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A51940" w:rsidRDefault="006311DA" w:rsidP="00627C9F">
      <w:pPr>
        <w:jc w:val="both"/>
        <w:rPr>
          <w:rFonts w:asciiTheme="majorHAnsi" w:hAnsiTheme="majorHAnsi" w:cs="Univers"/>
          <w:b/>
          <w:bCs/>
          <w:sz w:val="22"/>
          <w:szCs w:val="22"/>
        </w:rPr>
      </w:pPr>
      <w:bookmarkStart w:id="0" w:name="_GoBack"/>
      <w:bookmarkEnd w:id="0"/>
      <w:r w:rsidRPr="00A5194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43231D0" wp14:editId="24ADC96A">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48B6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A5194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A149A9C" wp14:editId="437C27DE">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13797BEB" wp14:editId="3693B3D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49A9C"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13797BEB" wp14:editId="3693B3D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A51940" w:rsidRDefault="00040C3A" w:rsidP="00040C3A">
      <w:pPr>
        <w:tabs>
          <w:tab w:val="center" w:pos="5400"/>
        </w:tabs>
        <w:suppressAutoHyphens/>
        <w:jc w:val="both"/>
        <w:rPr>
          <w:rFonts w:asciiTheme="majorHAnsi" w:hAnsiTheme="majorHAnsi"/>
          <w:sz w:val="22"/>
          <w:szCs w:val="22"/>
        </w:rPr>
      </w:pPr>
    </w:p>
    <w:p w:rsidR="00040C3A" w:rsidRPr="00A51940" w:rsidRDefault="00040C3A" w:rsidP="00040C3A">
      <w:pPr>
        <w:tabs>
          <w:tab w:val="center" w:pos="5400"/>
        </w:tabs>
        <w:suppressAutoHyphens/>
        <w:jc w:val="both"/>
        <w:rPr>
          <w:rFonts w:asciiTheme="majorHAnsi" w:hAnsiTheme="majorHAnsi"/>
          <w:sz w:val="22"/>
          <w:szCs w:val="22"/>
        </w:rPr>
      </w:pPr>
    </w:p>
    <w:p w:rsidR="005128E4" w:rsidRPr="00A51940" w:rsidRDefault="005128E4" w:rsidP="00040C3A">
      <w:pPr>
        <w:tabs>
          <w:tab w:val="center" w:pos="5400"/>
        </w:tabs>
        <w:suppressAutoHyphens/>
        <w:rPr>
          <w:rFonts w:asciiTheme="majorHAnsi" w:hAnsiTheme="majorHAnsi"/>
          <w:sz w:val="22"/>
          <w:szCs w:val="22"/>
        </w:rPr>
      </w:pPr>
    </w:p>
    <w:p w:rsidR="005128E4" w:rsidRPr="00A51940" w:rsidRDefault="005128E4" w:rsidP="00040C3A">
      <w:pPr>
        <w:tabs>
          <w:tab w:val="center" w:pos="5400"/>
        </w:tabs>
        <w:suppressAutoHyphens/>
        <w:rPr>
          <w:rFonts w:asciiTheme="majorHAnsi" w:hAnsiTheme="majorHAnsi"/>
          <w:sz w:val="22"/>
          <w:szCs w:val="22"/>
        </w:rPr>
      </w:pPr>
    </w:p>
    <w:p w:rsidR="005128E4" w:rsidRPr="00A51940" w:rsidRDefault="005128E4" w:rsidP="00040C3A">
      <w:pPr>
        <w:tabs>
          <w:tab w:val="center" w:pos="5400"/>
        </w:tabs>
        <w:suppressAutoHyphens/>
        <w:rPr>
          <w:rFonts w:asciiTheme="majorHAnsi" w:hAnsiTheme="majorHAnsi"/>
          <w:sz w:val="22"/>
          <w:szCs w:val="22"/>
        </w:rPr>
      </w:pPr>
    </w:p>
    <w:p w:rsidR="00040C3A" w:rsidRPr="00A51940" w:rsidRDefault="00040C3A" w:rsidP="005128E4">
      <w:pPr>
        <w:tabs>
          <w:tab w:val="center" w:pos="5400"/>
        </w:tabs>
        <w:suppressAutoHyphens/>
        <w:jc w:val="center"/>
        <w:rPr>
          <w:rFonts w:asciiTheme="majorHAnsi" w:hAnsiTheme="majorHAnsi"/>
          <w:sz w:val="22"/>
          <w:szCs w:val="22"/>
        </w:rPr>
      </w:pPr>
    </w:p>
    <w:p w:rsidR="00040C3A" w:rsidRPr="00A51940" w:rsidRDefault="00040C3A" w:rsidP="005128E4">
      <w:pPr>
        <w:tabs>
          <w:tab w:val="center" w:pos="5400"/>
        </w:tabs>
        <w:suppressAutoHyphens/>
        <w:jc w:val="center"/>
        <w:rPr>
          <w:rFonts w:asciiTheme="majorHAnsi" w:hAnsiTheme="majorHAnsi"/>
          <w:sz w:val="22"/>
          <w:szCs w:val="22"/>
        </w:rPr>
      </w:pPr>
    </w:p>
    <w:p w:rsidR="005B52B0" w:rsidRPr="00A51940" w:rsidRDefault="005B52B0" w:rsidP="005128E4">
      <w:pPr>
        <w:tabs>
          <w:tab w:val="center" w:pos="5400"/>
        </w:tabs>
        <w:suppressAutoHyphens/>
        <w:jc w:val="center"/>
        <w:rPr>
          <w:rFonts w:asciiTheme="majorHAnsi" w:hAnsiTheme="majorHAnsi"/>
          <w:sz w:val="22"/>
          <w:szCs w:val="22"/>
        </w:rPr>
      </w:pPr>
    </w:p>
    <w:p w:rsidR="005B52B0" w:rsidRPr="00A51940" w:rsidRDefault="005B52B0" w:rsidP="005128E4">
      <w:pPr>
        <w:tabs>
          <w:tab w:val="center" w:pos="5400"/>
        </w:tabs>
        <w:suppressAutoHyphens/>
        <w:jc w:val="center"/>
        <w:rPr>
          <w:rFonts w:asciiTheme="majorHAnsi" w:hAnsiTheme="majorHAnsi"/>
          <w:sz w:val="22"/>
          <w:szCs w:val="22"/>
        </w:rPr>
      </w:pPr>
    </w:p>
    <w:p w:rsidR="005B52B0" w:rsidRPr="00A51940" w:rsidRDefault="005B52B0" w:rsidP="005128E4">
      <w:pPr>
        <w:tabs>
          <w:tab w:val="center" w:pos="5400"/>
        </w:tabs>
        <w:suppressAutoHyphens/>
        <w:jc w:val="center"/>
        <w:rPr>
          <w:rFonts w:asciiTheme="majorHAnsi" w:hAnsiTheme="majorHAnsi"/>
          <w:sz w:val="22"/>
          <w:szCs w:val="22"/>
        </w:rPr>
      </w:pPr>
    </w:p>
    <w:p w:rsidR="00040C3A" w:rsidRPr="00A51940" w:rsidRDefault="00040C3A" w:rsidP="00040C3A">
      <w:pPr>
        <w:tabs>
          <w:tab w:val="center" w:pos="5400"/>
        </w:tabs>
        <w:suppressAutoHyphens/>
        <w:jc w:val="center"/>
        <w:rPr>
          <w:rFonts w:asciiTheme="majorHAnsi" w:hAnsiTheme="majorHAnsi"/>
          <w:sz w:val="22"/>
          <w:szCs w:val="22"/>
        </w:rPr>
      </w:pPr>
    </w:p>
    <w:p w:rsidR="00040C3A" w:rsidRPr="00A51940" w:rsidRDefault="00040C3A" w:rsidP="00040C3A">
      <w:pPr>
        <w:tabs>
          <w:tab w:val="center" w:pos="5400"/>
        </w:tabs>
        <w:suppressAutoHyphens/>
        <w:jc w:val="center"/>
        <w:rPr>
          <w:rFonts w:asciiTheme="majorHAnsi" w:hAnsiTheme="majorHAnsi"/>
          <w:sz w:val="22"/>
          <w:szCs w:val="22"/>
        </w:rPr>
      </w:pPr>
    </w:p>
    <w:p w:rsidR="00040C3A" w:rsidRPr="00A51940" w:rsidRDefault="00040C3A" w:rsidP="00040C3A">
      <w:pPr>
        <w:tabs>
          <w:tab w:val="center" w:pos="5400"/>
        </w:tabs>
        <w:suppressAutoHyphens/>
        <w:jc w:val="center"/>
        <w:rPr>
          <w:rFonts w:asciiTheme="majorHAnsi" w:hAnsiTheme="majorHAnsi"/>
          <w:sz w:val="22"/>
          <w:szCs w:val="22"/>
        </w:rPr>
      </w:pPr>
    </w:p>
    <w:p w:rsidR="00040C3A" w:rsidRPr="00A51940" w:rsidRDefault="00E533FF" w:rsidP="00040C3A">
      <w:pPr>
        <w:tabs>
          <w:tab w:val="center" w:pos="5400"/>
        </w:tabs>
        <w:suppressAutoHyphens/>
        <w:jc w:val="center"/>
        <w:rPr>
          <w:rFonts w:asciiTheme="majorHAnsi" w:hAnsiTheme="majorHAnsi"/>
          <w:sz w:val="22"/>
          <w:szCs w:val="22"/>
        </w:rPr>
      </w:pPr>
      <w:r w:rsidRPr="00A5194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D123749" wp14:editId="0EDF9183">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9C1" w:rsidRPr="00113BE7" w:rsidRDefault="00BB29C1" w:rsidP="00BB29C1">
                            <w:pPr>
                              <w:spacing w:line="276" w:lineRule="auto"/>
                              <w:rPr>
                                <w:rFonts w:asciiTheme="majorHAnsi" w:hAnsiTheme="majorHAnsi" w:cs="Arial"/>
                                <w:b/>
                                <w:bCs/>
                                <w:color w:val="0D0D0D" w:themeColor="text1" w:themeTint="F2"/>
                                <w:sz w:val="36"/>
                                <w:szCs w:val="22"/>
                              </w:rPr>
                            </w:pPr>
                            <w:r w:rsidRPr="00113BE7">
                              <w:rPr>
                                <w:rFonts w:asciiTheme="majorHAnsi" w:hAnsiTheme="majorHAnsi" w:cs="Arial"/>
                                <w:b/>
                                <w:bCs/>
                                <w:color w:val="0D0D0D" w:themeColor="text1" w:themeTint="F2"/>
                                <w:sz w:val="36"/>
                                <w:szCs w:val="22"/>
                              </w:rPr>
                              <w:t xml:space="preserve">REPORT No. </w:t>
                            </w:r>
                            <w:r w:rsidR="0039051A">
                              <w:rPr>
                                <w:rFonts w:asciiTheme="majorHAnsi" w:hAnsiTheme="majorHAnsi" w:cs="Arial"/>
                                <w:b/>
                                <w:bCs/>
                                <w:color w:val="0D0D0D" w:themeColor="text1" w:themeTint="F2"/>
                                <w:sz w:val="36"/>
                                <w:szCs w:val="22"/>
                              </w:rPr>
                              <w:t>99</w:t>
                            </w:r>
                            <w:r w:rsidRPr="00113BE7">
                              <w:rPr>
                                <w:rFonts w:asciiTheme="majorHAnsi" w:hAnsiTheme="majorHAnsi" w:cs="Arial"/>
                                <w:b/>
                                <w:bCs/>
                                <w:color w:val="0D0D0D" w:themeColor="text1" w:themeTint="F2"/>
                                <w:sz w:val="36"/>
                                <w:szCs w:val="22"/>
                              </w:rPr>
                              <w:t>/18</w:t>
                            </w:r>
                          </w:p>
                          <w:p w:rsidR="00BB29C1" w:rsidRPr="00113BE7" w:rsidRDefault="00BB29C1" w:rsidP="00BB29C1">
                            <w:pPr>
                              <w:spacing w:line="276" w:lineRule="auto"/>
                              <w:rPr>
                                <w:rFonts w:asciiTheme="majorHAnsi" w:hAnsiTheme="majorHAnsi" w:cs="Arial"/>
                                <w:b/>
                                <w:color w:val="0D0D0D" w:themeColor="text1" w:themeTint="F2"/>
                                <w:sz w:val="36"/>
                                <w:szCs w:val="22"/>
                              </w:rPr>
                            </w:pPr>
                            <w:r w:rsidRPr="00113BE7">
                              <w:rPr>
                                <w:rFonts w:asciiTheme="majorHAnsi" w:hAnsiTheme="majorHAnsi" w:cs="Arial"/>
                                <w:b/>
                                <w:color w:val="0D0D0D" w:themeColor="text1" w:themeTint="F2"/>
                                <w:sz w:val="36"/>
                                <w:szCs w:val="22"/>
                              </w:rPr>
                              <w:t xml:space="preserve">PETITION 1809-10 </w:t>
                            </w:r>
                          </w:p>
                          <w:p w:rsidR="00BB29C1" w:rsidRPr="00113BE7" w:rsidRDefault="00BB29C1" w:rsidP="00BB29C1">
                            <w:pPr>
                              <w:spacing w:line="276" w:lineRule="auto"/>
                              <w:rPr>
                                <w:rFonts w:asciiTheme="majorHAnsi" w:hAnsiTheme="majorHAnsi" w:cs="Arial"/>
                                <w:color w:val="0D0D0D" w:themeColor="text1" w:themeTint="F2"/>
                                <w:szCs w:val="22"/>
                              </w:rPr>
                            </w:pPr>
                            <w:r w:rsidRPr="00113BE7">
                              <w:rPr>
                                <w:rFonts w:asciiTheme="majorHAnsi" w:hAnsiTheme="majorHAnsi" w:cs="Arial"/>
                                <w:color w:val="0D0D0D" w:themeColor="text1" w:themeTint="F2"/>
                                <w:szCs w:val="22"/>
                              </w:rPr>
                              <w:t xml:space="preserve">REPORT ON ADMISSIBILITY </w:t>
                            </w:r>
                          </w:p>
                          <w:p w:rsidR="00BB29C1" w:rsidRPr="00113BE7" w:rsidRDefault="00BB29C1" w:rsidP="00BB29C1">
                            <w:pPr>
                              <w:spacing w:line="276" w:lineRule="auto"/>
                              <w:rPr>
                                <w:rFonts w:asciiTheme="majorHAnsi" w:hAnsiTheme="majorHAnsi" w:cs="Arial"/>
                                <w:color w:val="0D0D0D" w:themeColor="text1" w:themeTint="F2"/>
                                <w:szCs w:val="22"/>
                              </w:rPr>
                            </w:pPr>
                            <w:bookmarkStart w:id="1" w:name="_ftnref1"/>
                          </w:p>
                          <w:bookmarkEnd w:id="1"/>
                          <w:p w:rsidR="00BB29C1" w:rsidRPr="007C296E" w:rsidRDefault="00BB29C1" w:rsidP="00BB29C1">
                            <w:pPr>
                              <w:spacing w:line="276" w:lineRule="auto"/>
                              <w:rPr>
                                <w:rFonts w:asciiTheme="majorHAnsi" w:hAnsiTheme="majorHAnsi" w:cs="Arial"/>
                                <w:color w:val="0D0D0D" w:themeColor="text1" w:themeTint="F2"/>
                                <w:szCs w:val="22"/>
                                <w:lang w:val="es-CL"/>
                              </w:rPr>
                            </w:pPr>
                            <w:r>
                              <w:rPr>
                                <w:rFonts w:asciiTheme="majorHAnsi" w:hAnsiTheme="majorHAnsi" w:cs="Arial"/>
                                <w:color w:val="0D0D0D" w:themeColor="text1" w:themeTint="F2"/>
                                <w:szCs w:val="22"/>
                                <w:lang w:val="es-ES_tradnl"/>
                              </w:rPr>
                              <w:t xml:space="preserve">ELIDIA SÁNCHEZ RODRÍGUEZ </w:t>
                            </w:r>
                            <w:r w:rsidRPr="00BB29C1">
                              <w:rPr>
                                <w:rFonts w:asciiTheme="majorHAnsi" w:hAnsiTheme="majorHAnsi" w:cs="Arial"/>
                                <w:i/>
                                <w:color w:val="0D0D0D" w:themeColor="text1" w:themeTint="F2"/>
                                <w:szCs w:val="22"/>
                                <w:lang w:val="es-ES_tradnl"/>
                              </w:rPr>
                              <w:t>ET AL</w:t>
                            </w:r>
                            <w:r>
                              <w:rPr>
                                <w:rFonts w:asciiTheme="majorHAnsi" w:hAnsiTheme="majorHAnsi" w:cs="Arial"/>
                                <w:color w:val="0D0D0D" w:themeColor="text1" w:themeTint="F2"/>
                                <w:szCs w:val="22"/>
                                <w:lang w:val="es-ES_tradnl"/>
                              </w:rPr>
                              <w:t>.</w:t>
                            </w:r>
                          </w:p>
                          <w:p w:rsidR="00BB29C1" w:rsidRPr="0010736F" w:rsidRDefault="00BB29C1" w:rsidP="00BB29C1">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rsidR="00BB29C1" w:rsidRPr="00AE5488" w:rsidRDefault="00BB29C1" w:rsidP="00BB29C1">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23749"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BB29C1" w:rsidRPr="00113BE7" w:rsidRDefault="00BB29C1" w:rsidP="00BB29C1">
                      <w:pPr>
                        <w:spacing w:line="276" w:lineRule="auto"/>
                        <w:rPr>
                          <w:rFonts w:asciiTheme="majorHAnsi" w:hAnsiTheme="majorHAnsi" w:cs="Arial"/>
                          <w:b/>
                          <w:bCs/>
                          <w:color w:val="0D0D0D" w:themeColor="text1" w:themeTint="F2"/>
                          <w:sz w:val="36"/>
                          <w:szCs w:val="22"/>
                        </w:rPr>
                      </w:pPr>
                      <w:r w:rsidRPr="00113BE7">
                        <w:rPr>
                          <w:rFonts w:asciiTheme="majorHAnsi" w:hAnsiTheme="majorHAnsi" w:cs="Arial"/>
                          <w:b/>
                          <w:bCs/>
                          <w:color w:val="0D0D0D" w:themeColor="text1" w:themeTint="F2"/>
                          <w:sz w:val="36"/>
                          <w:szCs w:val="22"/>
                        </w:rPr>
                        <w:t xml:space="preserve">REPORT No. </w:t>
                      </w:r>
                      <w:r w:rsidR="0039051A">
                        <w:rPr>
                          <w:rFonts w:asciiTheme="majorHAnsi" w:hAnsiTheme="majorHAnsi" w:cs="Arial"/>
                          <w:b/>
                          <w:bCs/>
                          <w:color w:val="0D0D0D" w:themeColor="text1" w:themeTint="F2"/>
                          <w:sz w:val="36"/>
                          <w:szCs w:val="22"/>
                        </w:rPr>
                        <w:t>99</w:t>
                      </w:r>
                      <w:r w:rsidRPr="00113BE7">
                        <w:rPr>
                          <w:rFonts w:asciiTheme="majorHAnsi" w:hAnsiTheme="majorHAnsi" w:cs="Arial"/>
                          <w:b/>
                          <w:bCs/>
                          <w:color w:val="0D0D0D" w:themeColor="text1" w:themeTint="F2"/>
                          <w:sz w:val="36"/>
                          <w:szCs w:val="22"/>
                        </w:rPr>
                        <w:t>/18</w:t>
                      </w:r>
                    </w:p>
                    <w:p w:rsidR="00BB29C1" w:rsidRPr="00113BE7" w:rsidRDefault="00BB29C1" w:rsidP="00BB29C1">
                      <w:pPr>
                        <w:spacing w:line="276" w:lineRule="auto"/>
                        <w:rPr>
                          <w:rFonts w:asciiTheme="majorHAnsi" w:hAnsiTheme="majorHAnsi" w:cs="Arial"/>
                          <w:b/>
                          <w:color w:val="0D0D0D" w:themeColor="text1" w:themeTint="F2"/>
                          <w:sz w:val="36"/>
                          <w:szCs w:val="22"/>
                        </w:rPr>
                      </w:pPr>
                      <w:r w:rsidRPr="00113BE7">
                        <w:rPr>
                          <w:rFonts w:asciiTheme="majorHAnsi" w:hAnsiTheme="majorHAnsi" w:cs="Arial"/>
                          <w:b/>
                          <w:color w:val="0D0D0D" w:themeColor="text1" w:themeTint="F2"/>
                          <w:sz w:val="36"/>
                          <w:szCs w:val="22"/>
                        </w:rPr>
                        <w:t xml:space="preserve">PETITION 1809-10 </w:t>
                      </w:r>
                    </w:p>
                    <w:p w:rsidR="00BB29C1" w:rsidRPr="00113BE7" w:rsidRDefault="00BB29C1" w:rsidP="00BB29C1">
                      <w:pPr>
                        <w:spacing w:line="276" w:lineRule="auto"/>
                        <w:rPr>
                          <w:rFonts w:asciiTheme="majorHAnsi" w:hAnsiTheme="majorHAnsi" w:cs="Arial"/>
                          <w:color w:val="0D0D0D" w:themeColor="text1" w:themeTint="F2"/>
                          <w:szCs w:val="22"/>
                        </w:rPr>
                      </w:pPr>
                      <w:r w:rsidRPr="00113BE7">
                        <w:rPr>
                          <w:rFonts w:asciiTheme="majorHAnsi" w:hAnsiTheme="majorHAnsi" w:cs="Arial"/>
                          <w:color w:val="0D0D0D" w:themeColor="text1" w:themeTint="F2"/>
                          <w:szCs w:val="22"/>
                        </w:rPr>
                        <w:t xml:space="preserve">REPORT ON ADMISSIBILITY </w:t>
                      </w:r>
                    </w:p>
                    <w:p w:rsidR="00BB29C1" w:rsidRPr="00113BE7" w:rsidRDefault="00BB29C1" w:rsidP="00BB29C1">
                      <w:pPr>
                        <w:spacing w:line="276" w:lineRule="auto"/>
                        <w:rPr>
                          <w:rFonts w:asciiTheme="majorHAnsi" w:hAnsiTheme="majorHAnsi" w:cs="Arial"/>
                          <w:color w:val="0D0D0D" w:themeColor="text1" w:themeTint="F2"/>
                          <w:szCs w:val="22"/>
                        </w:rPr>
                      </w:pPr>
                      <w:bookmarkStart w:id="2" w:name="_ftnref1"/>
                    </w:p>
                    <w:bookmarkEnd w:id="2"/>
                    <w:p w:rsidR="00BB29C1" w:rsidRPr="007C296E" w:rsidRDefault="00BB29C1" w:rsidP="00BB29C1">
                      <w:pPr>
                        <w:spacing w:line="276" w:lineRule="auto"/>
                        <w:rPr>
                          <w:rFonts w:asciiTheme="majorHAnsi" w:hAnsiTheme="majorHAnsi" w:cs="Arial"/>
                          <w:color w:val="0D0D0D" w:themeColor="text1" w:themeTint="F2"/>
                          <w:szCs w:val="22"/>
                          <w:lang w:val="es-CL"/>
                        </w:rPr>
                      </w:pPr>
                      <w:r>
                        <w:rPr>
                          <w:rFonts w:asciiTheme="majorHAnsi" w:hAnsiTheme="majorHAnsi" w:cs="Arial"/>
                          <w:color w:val="0D0D0D" w:themeColor="text1" w:themeTint="F2"/>
                          <w:szCs w:val="22"/>
                          <w:lang w:val="es-ES_tradnl"/>
                        </w:rPr>
                        <w:t xml:space="preserve">ELIDIA SÁNCHEZ RODRÍGUEZ </w:t>
                      </w:r>
                      <w:r w:rsidRPr="00BB29C1">
                        <w:rPr>
                          <w:rFonts w:asciiTheme="majorHAnsi" w:hAnsiTheme="majorHAnsi" w:cs="Arial"/>
                          <w:i/>
                          <w:color w:val="0D0D0D" w:themeColor="text1" w:themeTint="F2"/>
                          <w:szCs w:val="22"/>
                          <w:lang w:val="es-ES_tradnl"/>
                        </w:rPr>
                        <w:t>ET AL</w:t>
                      </w:r>
                      <w:r>
                        <w:rPr>
                          <w:rFonts w:asciiTheme="majorHAnsi" w:hAnsiTheme="majorHAnsi" w:cs="Arial"/>
                          <w:color w:val="0D0D0D" w:themeColor="text1" w:themeTint="F2"/>
                          <w:szCs w:val="22"/>
                          <w:lang w:val="es-ES_tradnl"/>
                        </w:rPr>
                        <w:t>.</w:t>
                      </w:r>
                    </w:p>
                    <w:p w:rsidR="00BB29C1" w:rsidRPr="0010736F" w:rsidRDefault="00BB29C1" w:rsidP="00BB29C1">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rsidR="00BB29C1" w:rsidRPr="00AE5488" w:rsidRDefault="00BB29C1" w:rsidP="00BB29C1">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A5194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1DE0597" wp14:editId="2D8931C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39051A" w:rsidRDefault="00CA6577"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Doc. </w:t>
                            </w:r>
                            <w:r w:rsidR="0039051A" w:rsidRPr="0039051A">
                              <w:rPr>
                                <w:rFonts w:asciiTheme="minorHAnsi" w:hAnsiTheme="minorHAnsi"/>
                                <w:color w:val="FFFFFF" w:themeColor="background1"/>
                                <w:sz w:val="22"/>
                              </w:rPr>
                              <w:t>112</w:t>
                            </w:r>
                          </w:p>
                          <w:p w:rsidR="00627C9F" w:rsidRPr="00BB29C1" w:rsidRDefault="00022CF5" w:rsidP="009E566A">
                            <w:pPr>
                              <w:jc w:val="right"/>
                              <w:rPr>
                                <w:rFonts w:asciiTheme="minorHAnsi" w:hAnsiTheme="minorHAnsi"/>
                                <w:color w:val="FFFFFF" w:themeColor="background1"/>
                                <w:sz w:val="22"/>
                              </w:rPr>
                            </w:pPr>
                            <w:r w:rsidRPr="0039051A">
                              <w:rPr>
                                <w:rFonts w:asciiTheme="minorHAnsi" w:hAnsiTheme="minorHAnsi"/>
                                <w:color w:val="FFFFFF" w:themeColor="background1"/>
                                <w:sz w:val="22"/>
                              </w:rPr>
                              <w:t xml:space="preserve"> </w:t>
                            </w:r>
                            <w:r w:rsidR="00782CF1">
                              <w:rPr>
                                <w:rFonts w:asciiTheme="minorHAnsi" w:hAnsiTheme="minorHAnsi"/>
                                <w:color w:val="FFFFFF" w:themeColor="background1"/>
                                <w:sz w:val="22"/>
                              </w:rPr>
                              <w:t xml:space="preserve">8 </w:t>
                            </w:r>
                            <w:r w:rsidR="0039051A" w:rsidRPr="0039051A">
                              <w:rPr>
                                <w:rFonts w:asciiTheme="minorHAnsi" w:hAnsiTheme="minorHAnsi"/>
                                <w:color w:val="FFFFFF" w:themeColor="background1"/>
                                <w:sz w:val="22"/>
                              </w:rPr>
                              <w:t xml:space="preserve">September </w:t>
                            </w:r>
                            <w:r w:rsidR="00F42B71">
                              <w:rPr>
                                <w:rFonts w:asciiTheme="minorHAnsi" w:hAnsiTheme="minorHAnsi"/>
                                <w:color w:val="FFFFFF" w:themeColor="background1"/>
                                <w:sz w:val="22"/>
                              </w:rPr>
                              <w:t>2</w:t>
                            </w:r>
                            <w:r w:rsidR="00F42B71" w:rsidRPr="00BB29C1">
                              <w:rPr>
                                <w:rFonts w:asciiTheme="minorHAnsi" w:hAnsiTheme="minorHAnsi"/>
                                <w:color w:val="FFFFFF" w:themeColor="background1"/>
                                <w:sz w:val="22"/>
                              </w:rPr>
                              <w:t>0</w:t>
                            </w:r>
                            <w:r w:rsidR="00BB29C1" w:rsidRPr="00BB29C1">
                              <w:rPr>
                                <w:rFonts w:asciiTheme="minorHAnsi" w:hAnsiTheme="minorHAnsi"/>
                                <w:color w:val="FFFFFF" w:themeColor="background1"/>
                                <w:sz w:val="22"/>
                              </w:rPr>
                              <w:t>18</w:t>
                            </w:r>
                          </w:p>
                          <w:p w:rsidR="00627C9F" w:rsidRPr="00BB29C1" w:rsidRDefault="00627C9F" w:rsidP="009E566A">
                            <w:pPr>
                              <w:jc w:val="right"/>
                              <w:rPr>
                                <w:rFonts w:asciiTheme="minorHAnsi" w:hAnsiTheme="minorHAnsi"/>
                                <w:color w:val="FFFFFF" w:themeColor="background1"/>
                                <w:sz w:val="22"/>
                              </w:rPr>
                            </w:pPr>
                            <w:r w:rsidRPr="00BB29C1">
                              <w:rPr>
                                <w:rFonts w:asciiTheme="minorHAnsi" w:hAnsiTheme="minorHAnsi"/>
                                <w:color w:val="FFFFFF" w:themeColor="background1"/>
                                <w:sz w:val="22"/>
                              </w:rPr>
                              <w:t>Original:</w:t>
                            </w:r>
                            <w:r w:rsidR="002C1641" w:rsidRPr="00BB29C1">
                              <w:rPr>
                                <w:rFonts w:asciiTheme="minorHAnsi" w:hAnsiTheme="minorHAnsi"/>
                                <w:color w:val="FFFFFF" w:themeColor="background1"/>
                                <w:sz w:val="22"/>
                              </w:rPr>
                              <w:t xml:space="preserve"> </w:t>
                            </w:r>
                            <w:r w:rsidR="00F42B71" w:rsidRPr="00BB29C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E0597"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39051A" w:rsidRDefault="00CA6577"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Doc. </w:t>
                      </w:r>
                      <w:r w:rsidR="0039051A" w:rsidRPr="0039051A">
                        <w:rPr>
                          <w:rFonts w:asciiTheme="minorHAnsi" w:hAnsiTheme="minorHAnsi"/>
                          <w:color w:val="FFFFFF" w:themeColor="background1"/>
                          <w:sz w:val="22"/>
                        </w:rPr>
                        <w:t>112</w:t>
                      </w:r>
                    </w:p>
                    <w:p w:rsidR="00627C9F" w:rsidRPr="00BB29C1" w:rsidRDefault="00022CF5" w:rsidP="009E566A">
                      <w:pPr>
                        <w:jc w:val="right"/>
                        <w:rPr>
                          <w:rFonts w:asciiTheme="minorHAnsi" w:hAnsiTheme="minorHAnsi"/>
                          <w:color w:val="FFFFFF" w:themeColor="background1"/>
                          <w:sz w:val="22"/>
                        </w:rPr>
                      </w:pPr>
                      <w:r w:rsidRPr="0039051A">
                        <w:rPr>
                          <w:rFonts w:asciiTheme="minorHAnsi" w:hAnsiTheme="minorHAnsi"/>
                          <w:color w:val="FFFFFF" w:themeColor="background1"/>
                          <w:sz w:val="22"/>
                        </w:rPr>
                        <w:t xml:space="preserve"> </w:t>
                      </w:r>
                      <w:r w:rsidR="00782CF1">
                        <w:rPr>
                          <w:rFonts w:asciiTheme="minorHAnsi" w:hAnsiTheme="minorHAnsi"/>
                          <w:color w:val="FFFFFF" w:themeColor="background1"/>
                          <w:sz w:val="22"/>
                        </w:rPr>
                        <w:t xml:space="preserve">8 </w:t>
                      </w:r>
                      <w:r w:rsidR="0039051A" w:rsidRPr="0039051A">
                        <w:rPr>
                          <w:rFonts w:asciiTheme="minorHAnsi" w:hAnsiTheme="minorHAnsi"/>
                          <w:color w:val="FFFFFF" w:themeColor="background1"/>
                          <w:sz w:val="22"/>
                        </w:rPr>
                        <w:t xml:space="preserve">September </w:t>
                      </w:r>
                      <w:r w:rsidR="00F42B71">
                        <w:rPr>
                          <w:rFonts w:asciiTheme="minorHAnsi" w:hAnsiTheme="minorHAnsi"/>
                          <w:color w:val="FFFFFF" w:themeColor="background1"/>
                          <w:sz w:val="22"/>
                        </w:rPr>
                        <w:t>2</w:t>
                      </w:r>
                      <w:r w:rsidR="00F42B71" w:rsidRPr="00BB29C1">
                        <w:rPr>
                          <w:rFonts w:asciiTheme="minorHAnsi" w:hAnsiTheme="minorHAnsi"/>
                          <w:color w:val="FFFFFF" w:themeColor="background1"/>
                          <w:sz w:val="22"/>
                        </w:rPr>
                        <w:t>0</w:t>
                      </w:r>
                      <w:r w:rsidR="00BB29C1" w:rsidRPr="00BB29C1">
                        <w:rPr>
                          <w:rFonts w:asciiTheme="minorHAnsi" w:hAnsiTheme="minorHAnsi"/>
                          <w:color w:val="FFFFFF" w:themeColor="background1"/>
                          <w:sz w:val="22"/>
                        </w:rPr>
                        <w:t>18</w:t>
                      </w:r>
                    </w:p>
                    <w:p w:rsidR="00627C9F" w:rsidRPr="00BB29C1" w:rsidRDefault="00627C9F" w:rsidP="009E566A">
                      <w:pPr>
                        <w:jc w:val="right"/>
                        <w:rPr>
                          <w:rFonts w:asciiTheme="minorHAnsi" w:hAnsiTheme="minorHAnsi"/>
                          <w:color w:val="FFFFFF" w:themeColor="background1"/>
                          <w:sz w:val="22"/>
                        </w:rPr>
                      </w:pPr>
                      <w:r w:rsidRPr="00BB29C1">
                        <w:rPr>
                          <w:rFonts w:asciiTheme="minorHAnsi" w:hAnsiTheme="minorHAnsi"/>
                          <w:color w:val="FFFFFF" w:themeColor="background1"/>
                          <w:sz w:val="22"/>
                        </w:rPr>
                        <w:t>Original:</w:t>
                      </w:r>
                      <w:r w:rsidR="002C1641" w:rsidRPr="00BB29C1">
                        <w:rPr>
                          <w:rFonts w:asciiTheme="minorHAnsi" w:hAnsiTheme="minorHAnsi"/>
                          <w:color w:val="FFFFFF" w:themeColor="background1"/>
                          <w:sz w:val="22"/>
                        </w:rPr>
                        <w:t xml:space="preserve"> </w:t>
                      </w:r>
                      <w:r w:rsidR="00F42B71" w:rsidRPr="00BB29C1">
                        <w:rPr>
                          <w:rFonts w:asciiTheme="minorHAnsi" w:hAnsiTheme="minorHAnsi"/>
                          <w:color w:val="FFFFFF" w:themeColor="background1"/>
                          <w:sz w:val="22"/>
                        </w:rPr>
                        <w:t>Spanish</w:t>
                      </w:r>
                    </w:p>
                  </w:txbxContent>
                </v:textbox>
              </v:shape>
            </w:pict>
          </mc:Fallback>
        </mc:AlternateContent>
      </w:r>
    </w:p>
    <w:p w:rsidR="00040C3A" w:rsidRPr="00A51940" w:rsidRDefault="00040C3A" w:rsidP="00040C3A">
      <w:pPr>
        <w:tabs>
          <w:tab w:val="center" w:pos="5400"/>
        </w:tabs>
        <w:suppressAutoHyphens/>
        <w:jc w:val="center"/>
        <w:rPr>
          <w:rFonts w:asciiTheme="majorHAnsi" w:hAnsiTheme="majorHAnsi"/>
          <w:sz w:val="22"/>
          <w:szCs w:val="22"/>
        </w:rPr>
      </w:pPr>
    </w:p>
    <w:p w:rsidR="00040C3A" w:rsidRPr="00A51940" w:rsidRDefault="00040C3A" w:rsidP="00040C3A">
      <w:pPr>
        <w:tabs>
          <w:tab w:val="center" w:pos="5400"/>
        </w:tabs>
        <w:suppressAutoHyphens/>
        <w:jc w:val="center"/>
        <w:rPr>
          <w:rFonts w:asciiTheme="majorHAnsi" w:hAnsiTheme="majorHAnsi" w:cs="Arial"/>
          <w:sz w:val="22"/>
          <w:szCs w:val="22"/>
        </w:rPr>
      </w:pPr>
    </w:p>
    <w:p w:rsidR="00040C3A" w:rsidRPr="00A51940" w:rsidRDefault="00040C3A" w:rsidP="00040C3A">
      <w:pPr>
        <w:tabs>
          <w:tab w:val="center" w:pos="5400"/>
        </w:tabs>
        <w:suppressAutoHyphens/>
        <w:jc w:val="center"/>
        <w:rPr>
          <w:rFonts w:asciiTheme="majorHAnsi" w:hAnsiTheme="majorHAnsi"/>
          <w:sz w:val="22"/>
          <w:szCs w:val="22"/>
        </w:rPr>
      </w:pPr>
    </w:p>
    <w:p w:rsidR="00040C3A" w:rsidRPr="00A51940" w:rsidRDefault="00040C3A" w:rsidP="00040C3A">
      <w:pPr>
        <w:tabs>
          <w:tab w:val="center" w:pos="5400"/>
        </w:tabs>
        <w:suppressAutoHyphens/>
        <w:jc w:val="center"/>
        <w:rPr>
          <w:rFonts w:asciiTheme="majorHAnsi" w:hAnsiTheme="majorHAnsi"/>
          <w:sz w:val="22"/>
          <w:szCs w:val="22"/>
        </w:rPr>
      </w:pPr>
    </w:p>
    <w:p w:rsidR="00040C3A" w:rsidRPr="00A51940" w:rsidRDefault="00040C3A" w:rsidP="00040C3A">
      <w:pPr>
        <w:tabs>
          <w:tab w:val="center" w:pos="5400"/>
        </w:tabs>
        <w:suppressAutoHyphens/>
        <w:jc w:val="center"/>
        <w:rPr>
          <w:rFonts w:asciiTheme="majorHAnsi" w:hAnsiTheme="majorHAnsi"/>
          <w:sz w:val="22"/>
          <w:szCs w:val="22"/>
        </w:rPr>
      </w:pPr>
    </w:p>
    <w:p w:rsidR="00040C3A" w:rsidRPr="00A51940" w:rsidRDefault="00040C3A" w:rsidP="00040C3A">
      <w:pPr>
        <w:tabs>
          <w:tab w:val="center" w:pos="5400"/>
        </w:tabs>
        <w:suppressAutoHyphens/>
        <w:jc w:val="center"/>
        <w:rPr>
          <w:rFonts w:asciiTheme="majorHAnsi" w:hAnsiTheme="majorHAnsi"/>
          <w:sz w:val="22"/>
          <w:szCs w:val="22"/>
        </w:rPr>
      </w:pPr>
    </w:p>
    <w:p w:rsidR="005128E4" w:rsidRPr="00A51940" w:rsidRDefault="005128E4" w:rsidP="00040C3A">
      <w:pPr>
        <w:tabs>
          <w:tab w:val="center" w:pos="5400"/>
        </w:tabs>
        <w:suppressAutoHyphens/>
        <w:jc w:val="center"/>
        <w:rPr>
          <w:rFonts w:asciiTheme="majorHAnsi" w:hAnsiTheme="majorHAnsi"/>
          <w:sz w:val="22"/>
          <w:szCs w:val="22"/>
        </w:rPr>
      </w:pPr>
    </w:p>
    <w:p w:rsidR="00040C3A" w:rsidRPr="00A51940" w:rsidRDefault="00040C3A" w:rsidP="00040C3A">
      <w:pPr>
        <w:tabs>
          <w:tab w:val="center" w:pos="5400"/>
        </w:tabs>
        <w:suppressAutoHyphens/>
        <w:jc w:val="center"/>
        <w:rPr>
          <w:rFonts w:asciiTheme="majorHAnsi" w:hAnsiTheme="majorHAnsi"/>
          <w:sz w:val="22"/>
          <w:szCs w:val="22"/>
        </w:rPr>
      </w:pPr>
    </w:p>
    <w:p w:rsidR="005128E4" w:rsidRPr="00A51940" w:rsidRDefault="005128E4" w:rsidP="00040C3A">
      <w:pPr>
        <w:tabs>
          <w:tab w:val="center" w:pos="5400"/>
        </w:tabs>
        <w:suppressAutoHyphens/>
        <w:jc w:val="center"/>
        <w:rPr>
          <w:rFonts w:asciiTheme="majorHAnsi" w:hAnsiTheme="majorHAnsi"/>
          <w:sz w:val="22"/>
          <w:szCs w:val="22"/>
        </w:rPr>
      </w:pPr>
    </w:p>
    <w:p w:rsidR="005128E4" w:rsidRPr="00A51940" w:rsidRDefault="005128E4" w:rsidP="00040C3A">
      <w:pPr>
        <w:tabs>
          <w:tab w:val="center" w:pos="5400"/>
        </w:tabs>
        <w:suppressAutoHyphens/>
        <w:jc w:val="center"/>
        <w:rPr>
          <w:rFonts w:asciiTheme="majorHAnsi" w:hAnsiTheme="majorHAnsi"/>
          <w:sz w:val="22"/>
          <w:szCs w:val="22"/>
        </w:rPr>
      </w:pPr>
    </w:p>
    <w:p w:rsidR="005128E4" w:rsidRPr="00A51940" w:rsidRDefault="005128E4" w:rsidP="00040C3A">
      <w:pPr>
        <w:tabs>
          <w:tab w:val="center" w:pos="5400"/>
        </w:tabs>
        <w:suppressAutoHyphens/>
        <w:jc w:val="center"/>
        <w:rPr>
          <w:rFonts w:asciiTheme="majorHAnsi" w:hAnsiTheme="majorHAnsi"/>
          <w:sz w:val="22"/>
          <w:szCs w:val="22"/>
        </w:rPr>
      </w:pPr>
    </w:p>
    <w:p w:rsidR="00040C3A" w:rsidRPr="00A51940" w:rsidRDefault="00040C3A" w:rsidP="00040C3A">
      <w:pPr>
        <w:tabs>
          <w:tab w:val="center" w:pos="5400"/>
        </w:tabs>
        <w:suppressAutoHyphens/>
        <w:jc w:val="center"/>
        <w:rPr>
          <w:rFonts w:asciiTheme="majorHAnsi" w:hAnsiTheme="majorHAnsi"/>
          <w:sz w:val="22"/>
          <w:szCs w:val="22"/>
        </w:rPr>
      </w:pPr>
    </w:p>
    <w:p w:rsidR="00040C3A" w:rsidRPr="00A51940" w:rsidRDefault="00040C3A" w:rsidP="00040C3A">
      <w:pPr>
        <w:tabs>
          <w:tab w:val="center" w:pos="5400"/>
        </w:tabs>
        <w:suppressAutoHyphens/>
        <w:jc w:val="center"/>
        <w:rPr>
          <w:rFonts w:asciiTheme="majorHAnsi" w:hAnsiTheme="majorHAnsi"/>
          <w:sz w:val="22"/>
          <w:szCs w:val="22"/>
        </w:rPr>
      </w:pPr>
    </w:p>
    <w:p w:rsidR="002C1641" w:rsidRPr="00A51940" w:rsidRDefault="002C1641" w:rsidP="00040C3A">
      <w:pPr>
        <w:tabs>
          <w:tab w:val="center" w:pos="5400"/>
        </w:tabs>
        <w:suppressAutoHyphens/>
        <w:jc w:val="center"/>
        <w:rPr>
          <w:rFonts w:asciiTheme="majorHAnsi" w:hAnsiTheme="majorHAnsi"/>
          <w:sz w:val="18"/>
          <w:szCs w:val="22"/>
        </w:rPr>
      </w:pPr>
    </w:p>
    <w:p w:rsidR="002C1641" w:rsidRPr="00A51940" w:rsidRDefault="002C1641" w:rsidP="00040C3A">
      <w:pPr>
        <w:tabs>
          <w:tab w:val="center" w:pos="5400"/>
        </w:tabs>
        <w:suppressAutoHyphens/>
        <w:jc w:val="center"/>
        <w:rPr>
          <w:rFonts w:asciiTheme="majorHAnsi" w:hAnsiTheme="majorHAnsi"/>
          <w:sz w:val="18"/>
          <w:szCs w:val="22"/>
        </w:rPr>
      </w:pPr>
    </w:p>
    <w:p w:rsidR="002C1641" w:rsidRPr="00A51940" w:rsidRDefault="002C1641" w:rsidP="00040C3A">
      <w:pPr>
        <w:tabs>
          <w:tab w:val="center" w:pos="5400"/>
        </w:tabs>
        <w:suppressAutoHyphens/>
        <w:jc w:val="center"/>
        <w:rPr>
          <w:rFonts w:asciiTheme="majorHAnsi" w:hAnsiTheme="majorHAnsi"/>
          <w:sz w:val="18"/>
          <w:szCs w:val="22"/>
        </w:rPr>
      </w:pPr>
    </w:p>
    <w:p w:rsidR="002C1641" w:rsidRPr="00A51940" w:rsidRDefault="002C1641" w:rsidP="00040C3A">
      <w:pPr>
        <w:tabs>
          <w:tab w:val="center" w:pos="5400"/>
        </w:tabs>
        <w:suppressAutoHyphens/>
        <w:jc w:val="center"/>
        <w:rPr>
          <w:rFonts w:asciiTheme="majorHAnsi" w:hAnsiTheme="majorHAnsi"/>
          <w:sz w:val="18"/>
          <w:szCs w:val="22"/>
        </w:rPr>
      </w:pPr>
    </w:p>
    <w:p w:rsidR="002C1641" w:rsidRPr="00A51940" w:rsidRDefault="002C1641" w:rsidP="00040C3A">
      <w:pPr>
        <w:tabs>
          <w:tab w:val="center" w:pos="5400"/>
        </w:tabs>
        <w:suppressAutoHyphens/>
        <w:jc w:val="center"/>
        <w:rPr>
          <w:rFonts w:asciiTheme="majorHAnsi" w:hAnsiTheme="majorHAnsi"/>
          <w:sz w:val="18"/>
          <w:szCs w:val="22"/>
        </w:rPr>
      </w:pPr>
    </w:p>
    <w:p w:rsidR="002C1641" w:rsidRPr="00A51940" w:rsidRDefault="002C1641" w:rsidP="00040C3A">
      <w:pPr>
        <w:tabs>
          <w:tab w:val="center" w:pos="5400"/>
        </w:tabs>
        <w:suppressAutoHyphens/>
        <w:jc w:val="center"/>
        <w:rPr>
          <w:rFonts w:asciiTheme="majorHAnsi" w:hAnsiTheme="majorHAnsi"/>
          <w:sz w:val="18"/>
          <w:szCs w:val="22"/>
        </w:rPr>
      </w:pPr>
    </w:p>
    <w:p w:rsidR="002C1641" w:rsidRPr="00A51940" w:rsidRDefault="002C1641" w:rsidP="00040C3A">
      <w:pPr>
        <w:tabs>
          <w:tab w:val="center" w:pos="5400"/>
        </w:tabs>
        <w:suppressAutoHyphens/>
        <w:jc w:val="center"/>
        <w:rPr>
          <w:rFonts w:asciiTheme="majorHAnsi" w:hAnsiTheme="majorHAnsi"/>
          <w:sz w:val="18"/>
          <w:szCs w:val="22"/>
        </w:rPr>
      </w:pPr>
    </w:p>
    <w:p w:rsidR="002C1641" w:rsidRPr="00A51940" w:rsidRDefault="002C1641" w:rsidP="00040C3A">
      <w:pPr>
        <w:tabs>
          <w:tab w:val="center" w:pos="5400"/>
        </w:tabs>
        <w:suppressAutoHyphens/>
        <w:jc w:val="center"/>
        <w:rPr>
          <w:rFonts w:asciiTheme="majorHAnsi" w:hAnsiTheme="majorHAnsi"/>
          <w:sz w:val="18"/>
          <w:szCs w:val="22"/>
        </w:rPr>
      </w:pPr>
    </w:p>
    <w:p w:rsidR="002C1641" w:rsidRPr="00A51940" w:rsidRDefault="002C1641" w:rsidP="00040C3A">
      <w:pPr>
        <w:tabs>
          <w:tab w:val="center" w:pos="5400"/>
        </w:tabs>
        <w:suppressAutoHyphens/>
        <w:jc w:val="center"/>
        <w:rPr>
          <w:rFonts w:asciiTheme="majorHAnsi" w:hAnsiTheme="majorHAnsi"/>
          <w:sz w:val="18"/>
          <w:szCs w:val="22"/>
        </w:rPr>
      </w:pPr>
    </w:p>
    <w:p w:rsidR="002C1641" w:rsidRPr="00A51940" w:rsidRDefault="002C1641" w:rsidP="00040C3A">
      <w:pPr>
        <w:tabs>
          <w:tab w:val="center" w:pos="5400"/>
        </w:tabs>
        <w:suppressAutoHyphens/>
        <w:jc w:val="center"/>
        <w:rPr>
          <w:rFonts w:asciiTheme="majorHAnsi" w:hAnsiTheme="majorHAnsi"/>
          <w:sz w:val="18"/>
          <w:szCs w:val="22"/>
        </w:rPr>
      </w:pPr>
    </w:p>
    <w:p w:rsidR="002C1641" w:rsidRPr="00A51940" w:rsidRDefault="002C1641" w:rsidP="00040C3A">
      <w:pPr>
        <w:tabs>
          <w:tab w:val="center" w:pos="5400"/>
        </w:tabs>
        <w:suppressAutoHyphens/>
        <w:jc w:val="center"/>
        <w:rPr>
          <w:rFonts w:asciiTheme="majorHAnsi" w:hAnsiTheme="majorHAnsi"/>
          <w:sz w:val="18"/>
          <w:szCs w:val="22"/>
        </w:rPr>
      </w:pPr>
    </w:p>
    <w:p w:rsidR="002C1641" w:rsidRPr="00A51940" w:rsidRDefault="002C1641" w:rsidP="00040C3A">
      <w:pPr>
        <w:tabs>
          <w:tab w:val="center" w:pos="5400"/>
        </w:tabs>
        <w:suppressAutoHyphens/>
        <w:jc w:val="center"/>
        <w:rPr>
          <w:rFonts w:asciiTheme="majorHAnsi" w:hAnsiTheme="majorHAnsi"/>
          <w:sz w:val="18"/>
          <w:szCs w:val="22"/>
        </w:rPr>
      </w:pPr>
    </w:p>
    <w:p w:rsidR="002C1641" w:rsidRPr="00A51940" w:rsidRDefault="003C32BC" w:rsidP="00040C3A">
      <w:pPr>
        <w:tabs>
          <w:tab w:val="center" w:pos="5400"/>
        </w:tabs>
        <w:suppressAutoHyphens/>
        <w:jc w:val="center"/>
        <w:rPr>
          <w:rFonts w:asciiTheme="majorHAnsi" w:hAnsiTheme="majorHAnsi"/>
          <w:sz w:val="18"/>
          <w:szCs w:val="22"/>
        </w:rPr>
      </w:pPr>
      <w:r w:rsidRPr="00A5194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3472A16" wp14:editId="5C264776">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782CF1" w:rsidRPr="00782CF1">
                              <w:rPr>
                                <w:rFonts w:asciiTheme="majorHAnsi" w:hAnsiTheme="majorHAnsi"/>
                                <w:color w:val="0D0D0D" w:themeColor="text1" w:themeTint="F2"/>
                                <w:sz w:val="18"/>
                                <w:szCs w:val="20"/>
                              </w:rPr>
                              <w:t xml:space="preserve"> </w:t>
                            </w:r>
                            <w:r w:rsidR="00782CF1">
                              <w:rPr>
                                <w:rFonts w:asciiTheme="majorHAnsi" w:hAnsiTheme="majorHAnsi"/>
                                <w:color w:val="0D0D0D" w:themeColor="text1" w:themeTint="F2"/>
                                <w:sz w:val="18"/>
                                <w:szCs w:val="20"/>
                              </w:rPr>
                              <w:t>electronically</w:t>
                            </w:r>
                            <w:r w:rsidRPr="003C32BC">
                              <w:rPr>
                                <w:rFonts w:asciiTheme="majorHAnsi" w:hAnsiTheme="majorHAnsi"/>
                                <w:color w:val="0D0D0D" w:themeColor="text1" w:themeTint="F2"/>
                                <w:sz w:val="18"/>
                                <w:szCs w:val="20"/>
                              </w:rPr>
                              <w:t xml:space="preserve"> by the Commission on </w:t>
                            </w:r>
                            <w:r w:rsidR="0039051A">
                              <w:rPr>
                                <w:rFonts w:asciiTheme="majorHAnsi" w:hAnsiTheme="majorHAnsi"/>
                                <w:color w:val="0D0D0D" w:themeColor="text1" w:themeTint="F2"/>
                                <w:sz w:val="18"/>
                                <w:szCs w:val="20"/>
                              </w:rPr>
                              <w:t>September 8</w:t>
                            </w:r>
                            <w:r w:rsidR="000C4365">
                              <w:rPr>
                                <w:rFonts w:asciiTheme="majorHAnsi" w:hAnsiTheme="majorHAnsi"/>
                                <w:color w:val="0D0D0D" w:themeColor="text1" w:themeTint="F2"/>
                                <w:sz w:val="18"/>
                                <w:szCs w:val="20"/>
                              </w:rPr>
                              <w:t>, 201</w:t>
                            </w:r>
                            <w:r w:rsidR="007A240B">
                              <w:rPr>
                                <w:rFonts w:asciiTheme="majorHAnsi" w:hAnsiTheme="majorHAnsi"/>
                                <w:color w:val="0D0D0D" w:themeColor="text1" w:themeTint="F2"/>
                                <w:sz w:val="18"/>
                                <w:szCs w:val="20"/>
                              </w:rPr>
                              <w:t>8</w:t>
                            </w:r>
                            <w:r w:rsidR="00782CF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72A16"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782CF1" w:rsidRPr="00782CF1">
                        <w:rPr>
                          <w:rFonts w:asciiTheme="majorHAnsi" w:hAnsiTheme="majorHAnsi"/>
                          <w:color w:val="0D0D0D" w:themeColor="text1" w:themeTint="F2"/>
                          <w:sz w:val="18"/>
                          <w:szCs w:val="20"/>
                        </w:rPr>
                        <w:t xml:space="preserve"> </w:t>
                      </w:r>
                      <w:r w:rsidR="00782CF1">
                        <w:rPr>
                          <w:rFonts w:asciiTheme="majorHAnsi" w:hAnsiTheme="majorHAnsi"/>
                          <w:color w:val="0D0D0D" w:themeColor="text1" w:themeTint="F2"/>
                          <w:sz w:val="18"/>
                          <w:szCs w:val="20"/>
                        </w:rPr>
                        <w:t>electronically</w:t>
                      </w:r>
                      <w:r w:rsidRPr="003C32BC">
                        <w:rPr>
                          <w:rFonts w:asciiTheme="majorHAnsi" w:hAnsiTheme="majorHAnsi"/>
                          <w:color w:val="0D0D0D" w:themeColor="text1" w:themeTint="F2"/>
                          <w:sz w:val="18"/>
                          <w:szCs w:val="20"/>
                        </w:rPr>
                        <w:t xml:space="preserve"> by the Commission on </w:t>
                      </w:r>
                      <w:r w:rsidR="0039051A">
                        <w:rPr>
                          <w:rFonts w:asciiTheme="majorHAnsi" w:hAnsiTheme="majorHAnsi"/>
                          <w:color w:val="0D0D0D" w:themeColor="text1" w:themeTint="F2"/>
                          <w:sz w:val="18"/>
                          <w:szCs w:val="20"/>
                        </w:rPr>
                        <w:t>September 8</w:t>
                      </w:r>
                      <w:r w:rsidR="000C4365">
                        <w:rPr>
                          <w:rFonts w:asciiTheme="majorHAnsi" w:hAnsiTheme="majorHAnsi"/>
                          <w:color w:val="0D0D0D" w:themeColor="text1" w:themeTint="F2"/>
                          <w:sz w:val="18"/>
                          <w:szCs w:val="20"/>
                        </w:rPr>
                        <w:t>, 201</w:t>
                      </w:r>
                      <w:r w:rsidR="007A240B">
                        <w:rPr>
                          <w:rFonts w:asciiTheme="majorHAnsi" w:hAnsiTheme="majorHAnsi"/>
                          <w:color w:val="0D0D0D" w:themeColor="text1" w:themeTint="F2"/>
                          <w:sz w:val="18"/>
                          <w:szCs w:val="20"/>
                        </w:rPr>
                        <w:t>8</w:t>
                      </w:r>
                      <w:r w:rsidR="00782CF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A51940" w:rsidRDefault="002C1641" w:rsidP="00040C3A">
      <w:pPr>
        <w:tabs>
          <w:tab w:val="center" w:pos="5400"/>
        </w:tabs>
        <w:suppressAutoHyphens/>
        <w:jc w:val="center"/>
        <w:rPr>
          <w:rFonts w:asciiTheme="majorHAnsi" w:hAnsiTheme="majorHAnsi"/>
          <w:sz w:val="18"/>
          <w:szCs w:val="22"/>
        </w:rPr>
      </w:pPr>
    </w:p>
    <w:p w:rsidR="002C1641" w:rsidRPr="00A51940" w:rsidRDefault="002C1641" w:rsidP="00040C3A">
      <w:pPr>
        <w:tabs>
          <w:tab w:val="center" w:pos="5400"/>
        </w:tabs>
        <w:suppressAutoHyphens/>
        <w:jc w:val="center"/>
        <w:rPr>
          <w:rFonts w:asciiTheme="majorHAnsi" w:hAnsiTheme="majorHAnsi"/>
          <w:sz w:val="18"/>
          <w:szCs w:val="22"/>
        </w:rPr>
      </w:pPr>
    </w:p>
    <w:p w:rsidR="002C1641" w:rsidRPr="00A51940" w:rsidRDefault="002C1641" w:rsidP="00040C3A">
      <w:pPr>
        <w:tabs>
          <w:tab w:val="center" w:pos="5400"/>
        </w:tabs>
        <w:suppressAutoHyphens/>
        <w:jc w:val="center"/>
        <w:rPr>
          <w:rFonts w:asciiTheme="majorHAnsi" w:hAnsiTheme="majorHAnsi"/>
          <w:sz w:val="18"/>
          <w:szCs w:val="22"/>
        </w:rPr>
      </w:pPr>
    </w:p>
    <w:p w:rsidR="002C1641" w:rsidRPr="00A51940" w:rsidRDefault="002C1641" w:rsidP="00040C3A">
      <w:pPr>
        <w:tabs>
          <w:tab w:val="center" w:pos="5400"/>
        </w:tabs>
        <w:suppressAutoHyphens/>
        <w:jc w:val="center"/>
        <w:rPr>
          <w:rFonts w:asciiTheme="majorHAnsi" w:hAnsiTheme="majorHAnsi"/>
          <w:sz w:val="18"/>
          <w:szCs w:val="22"/>
        </w:rPr>
      </w:pPr>
    </w:p>
    <w:p w:rsidR="002C1641" w:rsidRPr="00A51940" w:rsidRDefault="003C32BC" w:rsidP="00040C3A">
      <w:pPr>
        <w:tabs>
          <w:tab w:val="center" w:pos="5400"/>
        </w:tabs>
        <w:suppressAutoHyphens/>
        <w:jc w:val="center"/>
        <w:rPr>
          <w:rFonts w:asciiTheme="majorHAnsi" w:hAnsiTheme="majorHAnsi"/>
          <w:sz w:val="18"/>
          <w:szCs w:val="22"/>
        </w:rPr>
      </w:pPr>
      <w:r w:rsidRPr="00A51940">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43905FEC" wp14:editId="14BCBA5A">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9C1" w:rsidRPr="007C296E" w:rsidRDefault="00F644E6" w:rsidP="00BB29C1">
                            <w:pPr>
                              <w:spacing w:line="276" w:lineRule="auto"/>
                              <w:rPr>
                                <w:rFonts w:asciiTheme="majorHAnsi" w:hAnsiTheme="majorHAnsi"/>
                                <w:color w:val="FF0000"/>
                                <w:sz w:val="18"/>
                                <w:szCs w:val="18"/>
                                <w:lang w:val="es-ES_tradnl"/>
                              </w:rPr>
                            </w:pPr>
                            <w:r w:rsidRPr="003C32BC">
                              <w:rPr>
                                <w:rFonts w:asciiTheme="majorHAnsi" w:hAnsiTheme="majorHAnsi"/>
                                <w:b/>
                                <w:color w:val="595959" w:themeColor="text1" w:themeTint="A6"/>
                                <w:sz w:val="18"/>
                              </w:rPr>
                              <w:t xml:space="preserve">Cite as: </w:t>
                            </w:r>
                            <w:r w:rsidR="00BB29C1" w:rsidRPr="00BB29C1">
                              <w:rPr>
                                <w:rFonts w:asciiTheme="majorHAnsi" w:hAnsiTheme="majorHAnsi"/>
                                <w:color w:val="595959" w:themeColor="text1" w:themeTint="A6"/>
                                <w:sz w:val="18"/>
                                <w:szCs w:val="18"/>
                                <w:lang w:val="en-GB"/>
                              </w:rPr>
                              <w:t xml:space="preserve">IACHR, Report No. </w:t>
                            </w:r>
                            <w:r w:rsidR="0039051A">
                              <w:rPr>
                                <w:rFonts w:asciiTheme="majorHAnsi" w:hAnsiTheme="majorHAnsi"/>
                                <w:color w:val="595959" w:themeColor="text1" w:themeTint="A6"/>
                                <w:sz w:val="18"/>
                                <w:szCs w:val="18"/>
                                <w:lang w:val="en-GB"/>
                              </w:rPr>
                              <w:t>99</w:t>
                            </w:r>
                            <w:r w:rsidR="00BB29C1" w:rsidRPr="00BB29C1">
                              <w:rPr>
                                <w:rFonts w:asciiTheme="majorHAnsi" w:hAnsiTheme="majorHAnsi"/>
                                <w:color w:val="595959" w:themeColor="text1" w:themeTint="A6"/>
                                <w:sz w:val="18"/>
                                <w:szCs w:val="18"/>
                                <w:lang w:val="en-GB"/>
                              </w:rPr>
                              <w:t xml:space="preserve">/18, Petition 1809-10. </w:t>
                            </w:r>
                            <w:proofErr w:type="spellStart"/>
                            <w:r w:rsidR="00BB29C1" w:rsidRPr="00113BE7">
                              <w:rPr>
                                <w:rFonts w:asciiTheme="majorHAnsi" w:hAnsiTheme="majorHAnsi"/>
                                <w:color w:val="595959" w:themeColor="text1" w:themeTint="A6"/>
                                <w:sz w:val="18"/>
                                <w:szCs w:val="18"/>
                                <w:lang w:val="fr-CA"/>
                              </w:rPr>
                              <w:t>Admissibility</w:t>
                            </w:r>
                            <w:proofErr w:type="spellEnd"/>
                            <w:r w:rsidR="00BB29C1" w:rsidRPr="00113BE7">
                              <w:rPr>
                                <w:rFonts w:asciiTheme="majorHAnsi" w:hAnsiTheme="majorHAnsi"/>
                                <w:color w:val="595959" w:themeColor="text1" w:themeTint="A6"/>
                                <w:sz w:val="18"/>
                                <w:szCs w:val="18"/>
                                <w:lang w:val="fr-CA"/>
                              </w:rPr>
                              <w:t xml:space="preserve">. </w:t>
                            </w:r>
                            <w:proofErr w:type="spellStart"/>
                            <w:r w:rsidR="00693FCD" w:rsidRPr="00113BE7">
                              <w:rPr>
                                <w:rFonts w:asciiTheme="majorHAnsi" w:hAnsiTheme="majorHAnsi"/>
                                <w:color w:val="595959" w:themeColor="text1" w:themeTint="A6"/>
                                <w:sz w:val="18"/>
                                <w:szCs w:val="18"/>
                                <w:lang w:val="fr-CA"/>
                              </w:rPr>
                              <w:t>Elidia</w:t>
                            </w:r>
                            <w:proofErr w:type="spellEnd"/>
                            <w:r w:rsidR="00693FCD" w:rsidRPr="00113BE7">
                              <w:rPr>
                                <w:rFonts w:asciiTheme="majorHAnsi" w:hAnsiTheme="majorHAnsi"/>
                                <w:color w:val="595959" w:themeColor="text1" w:themeTint="A6"/>
                                <w:sz w:val="18"/>
                                <w:szCs w:val="18"/>
                                <w:lang w:val="fr-CA"/>
                              </w:rPr>
                              <w:t xml:space="preserve"> </w:t>
                            </w:r>
                            <w:proofErr w:type="spellStart"/>
                            <w:r w:rsidR="00693FCD" w:rsidRPr="00113BE7">
                              <w:rPr>
                                <w:rFonts w:asciiTheme="majorHAnsi" w:hAnsiTheme="majorHAnsi"/>
                                <w:color w:val="595959" w:themeColor="text1" w:themeTint="A6"/>
                                <w:sz w:val="18"/>
                                <w:szCs w:val="18"/>
                                <w:lang w:val="fr-CA"/>
                              </w:rPr>
                              <w:t>Sánchez</w:t>
                            </w:r>
                            <w:proofErr w:type="spellEnd"/>
                            <w:r w:rsidR="00693FCD" w:rsidRPr="00113BE7">
                              <w:rPr>
                                <w:rFonts w:asciiTheme="majorHAnsi" w:hAnsiTheme="majorHAnsi"/>
                                <w:color w:val="595959" w:themeColor="text1" w:themeTint="A6"/>
                                <w:sz w:val="18"/>
                                <w:szCs w:val="18"/>
                                <w:lang w:val="fr-CA"/>
                              </w:rPr>
                              <w:t xml:space="preserve"> </w:t>
                            </w:r>
                            <w:r w:rsidR="00693FCD" w:rsidRPr="00113BE7">
                              <w:rPr>
                                <w:rFonts w:asciiTheme="majorHAnsi" w:hAnsiTheme="majorHAnsi"/>
                                <w:i/>
                                <w:color w:val="595959" w:themeColor="text1" w:themeTint="A6"/>
                                <w:sz w:val="18"/>
                                <w:szCs w:val="18"/>
                                <w:lang w:val="fr-CA"/>
                              </w:rPr>
                              <w:t>et al</w:t>
                            </w:r>
                            <w:r w:rsidR="00693FCD" w:rsidRPr="00113BE7">
                              <w:rPr>
                                <w:rFonts w:asciiTheme="majorHAnsi" w:hAnsiTheme="majorHAnsi"/>
                                <w:color w:val="595959" w:themeColor="text1" w:themeTint="A6"/>
                                <w:sz w:val="18"/>
                                <w:szCs w:val="18"/>
                                <w:lang w:val="fr-CA"/>
                              </w:rPr>
                              <w:t>.</w:t>
                            </w:r>
                            <w:r w:rsidR="00BB29C1" w:rsidRPr="00113BE7">
                              <w:rPr>
                                <w:rFonts w:asciiTheme="majorHAnsi" w:hAnsiTheme="majorHAnsi"/>
                                <w:color w:val="595959" w:themeColor="text1" w:themeTint="A6"/>
                                <w:sz w:val="18"/>
                                <w:szCs w:val="18"/>
                                <w:lang w:val="fr-CA"/>
                              </w:rPr>
                              <w:t xml:space="preserve"> </w:t>
                            </w:r>
                            <w:proofErr w:type="spellStart"/>
                            <w:r w:rsidR="00BB29C1" w:rsidRPr="00693FCD">
                              <w:rPr>
                                <w:rFonts w:asciiTheme="majorHAnsi" w:hAnsiTheme="majorHAnsi"/>
                                <w:color w:val="595959" w:themeColor="text1" w:themeTint="A6"/>
                                <w:sz w:val="18"/>
                                <w:szCs w:val="18"/>
                                <w:lang w:val="es-ES"/>
                              </w:rPr>
                              <w:t>Mexico</w:t>
                            </w:r>
                            <w:proofErr w:type="spellEnd"/>
                            <w:r w:rsidR="00BB29C1" w:rsidRPr="00693FCD">
                              <w:rPr>
                                <w:rFonts w:asciiTheme="majorHAnsi" w:hAnsiTheme="majorHAnsi"/>
                                <w:color w:val="595959" w:themeColor="text1" w:themeTint="A6"/>
                                <w:sz w:val="18"/>
                                <w:szCs w:val="18"/>
                                <w:lang w:val="es-ES"/>
                              </w:rPr>
                              <w:t xml:space="preserve">. </w:t>
                            </w:r>
                            <w:proofErr w:type="spellStart"/>
                            <w:r w:rsidR="0039051A">
                              <w:rPr>
                                <w:rFonts w:asciiTheme="majorHAnsi" w:hAnsiTheme="majorHAnsi"/>
                                <w:color w:val="595959" w:themeColor="text1" w:themeTint="A6"/>
                                <w:sz w:val="18"/>
                                <w:szCs w:val="18"/>
                                <w:lang w:val="es-ES"/>
                              </w:rPr>
                              <w:t>September</w:t>
                            </w:r>
                            <w:proofErr w:type="spellEnd"/>
                            <w:r w:rsidR="0039051A">
                              <w:rPr>
                                <w:rFonts w:asciiTheme="majorHAnsi" w:hAnsiTheme="majorHAnsi"/>
                                <w:color w:val="595959" w:themeColor="text1" w:themeTint="A6"/>
                                <w:sz w:val="18"/>
                                <w:szCs w:val="18"/>
                                <w:lang w:val="es-ES"/>
                              </w:rPr>
                              <w:t xml:space="preserve"> 8, 2018</w:t>
                            </w:r>
                            <w:r w:rsidR="00BB29C1" w:rsidRPr="00693FCD">
                              <w:rPr>
                                <w:rFonts w:asciiTheme="majorHAnsi" w:hAnsiTheme="majorHAnsi"/>
                                <w:color w:val="595959" w:themeColor="text1" w:themeTint="A6"/>
                                <w:sz w:val="18"/>
                                <w:szCs w:val="18"/>
                                <w:lang w:val="es-ES"/>
                              </w:rPr>
                              <w:t>.</w:t>
                            </w:r>
                          </w:p>
                          <w:p w:rsidR="00F644E6" w:rsidRPr="00693FCD" w:rsidRDefault="00F644E6" w:rsidP="00F644E6">
                            <w:pPr>
                              <w:spacing w:line="276" w:lineRule="auto"/>
                              <w:rPr>
                                <w:rFonts w:asciiTheme="majorHAnsi" w:hAnsiTheme="majorHAnsi"/>
                                <w:color w:val="595959" w:themeColor="text1" w:themeTint="A6"/>
                                <w:sz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05FEC"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BB29C1" w:rsidRPr="007C296E" w:rsidRDefault="00F644E6" w:rsidP="00BB29C1">
                      <w:pPr>
                        <w:spacing w:line="276" w:lineRule="auto"/>
                        <w:rPr>
                          <w:rFonts w:asciiTheme="majorHAnsi" w:hAnsiTheme="majorHAnsi"/>
                          <w:color w:val="FF0000"/>
                          <w:sz w:val="18"/>
                          <w:szCs w:val="18"/>
                          <w:lang w:val="es-ES_tradnl"/>
                        </w:rPr>
                      </w:pPr>
                      <w:r w:rsidRPr="003C32BC">
                        <w:rPr>
                          <w:rFonts w:asciiTheme="majorHAnsi" w:hAnsiTheme="majorHAnsi"/>
                          <w:b/>
                          <w:color w:val="595959" w:themeColor="text1" w:themeTint="A6"/>
                          <w:sz w:val="18"/>
                        </w:rPr>
                        <w:t xml:space="preserve">Cite as: </w:t>
                      </w:r>
                      <w:r w:rsidR="00BB29C1" w:rsidRPr="00BB29C1">
                        <w:rPr>
                          <w:rFonts w:asciiTheme="majorHAnsi" w:hAnsiTheme="majorHAnsi"/>
                          <w:color w:val="595959" w:themeColor="text1" w:themeTint="A6"/>
                          <w:sz w:val="18"/>
                          <w:szCs w:val="18"/>
                          <w:lang w:val="en-GB"/>
                        </w:rPr>
                        <w:t xml:space="preserve">IACHR, Report No. </w:t>
                      </w:r>
                      <w:r w:rsidR="0039051A">
                        <w:rPr>
                          <w:rFonts w:asciiTheme="majorHAnsi" w:hAnsiTheme="majorHAnsi"/>
                          <w:color w:val="595959" w:themeColor="text1" w:themeTint="A6"/>
                          <w:sz w:val="18"/>
                          <w:szCs w:val="18"/>
                          <w:lang w:val="en-GB"/>
                        </w:rPr>
                        <w:t>99</w:t>
                      </w:r>
                      <w:r w:rsidR="00BB29C1" w:rsidRPr="00BB29C1">
                        <w:rPr>
                          <w:rFonts w:asciiTheme="majorHAnsi" w:hAnsiTheme="majorHAnsi"/>
                          <w:color w:val="595959" w:themeColor="text1" w:themeTint="A6"/>
                          <w:sz w:val="18"/>
                          <w:szCs w:val="18"/>
                          <w:lang w:val="en-GB"/>
                        </w:rPr>
                        <w:t xml:space="preserve">/18, Petition 1809-10. </w:t>
                      </w:r>
                      <w:proofErr w:type="spellStart"/>
                      <w:r w:rsidR="00BB29C1" w:rsidRPr="00113BE7">
                        <w:rPr>
                          <w:rFonts w:asciiTheme="majorHAnsi" w:hAnsiTheme="majorHAnsi"/>
                          <w:color w:val="595959" w:themeColor="text1" w:themeTint="A6"/>
                          <w:sz w:val="18"/>
                          <w:szCs w:val="18"/>
                          <w:lang w:val="fr-CA"/>
                        </w:rPr>
                        <w:t>Admissibility</w:t>
                      </w:r>
                      <w:proofErr w:type="spellEnd"/>
                      <w:r w:rsidR="00BB29C1" w:rsidRPr="00113BE7">
                        <w:rPr>
                          <w:rFonts w:asciiTheme="majorHAnsi" w:hAnsiTheme="majorHAnsi"/>
                          <w:color w:val="595959" w:themeColor="text1" w:themeTint="A6"/>
                          <w:sz w:val="18"/>
                          <w:szCs w:val="18"/>
                          <w:lang w:val="fr-CA"/>
                        </w:rPr>
                        <w:t xml:space="preserve">. </w:t>
                      </w:r>
                      <w:proofErr w:type="spellStart"/>
                      <w:r w:rsidR="00693FCD" w:rsidRPr="00113BE7">
                        <w:rPr>
                          <w:rFonts w:asciiTheme="majorHAnsi" w:hAnsiTheme="majorHAnsi"/>
                          <w:color w:val="595959" w:themeColor="text1" w:themeTint="A6"/>
                          <w:sz w:val="18"/>
                          <w:szCs w:val="18"/>
                          <w:lang w:val="fr-CA"/>
                        </w:rPr>
                        <w:t>Elidia</w:t>
                      </w:r>
                      <w:proofErr w:type="spellEnd"/>
                      <w:r w:rsidR="00693FCD" w:rsidRPr="00113BE7">
                        <w:rPr>
                          <w:rFonts w:asciiTheme="majorHAnsi" w:hAnsiTheme="majorHAnsi"/>
                          <w:color w:val="595959" w:themeColor="text1" w:themeTint="A6"/>
                          <w:sz w:val="18"/>
                          <w:szCs w:val="18"/>
                          <w:lang w:val="fr-CA"/>
                        </w:rPr>
                        <w:t xml:space="preserve"> </w:t>
                      </w:r>
                      <w:proofErr w:type="spellStart"/>
                      <w:r w:rsidR="00693FCD" w:rsidRPr="00113BE7">
                        <w:rPr>
                          <w:rFonts w:asciiTheme="majorHAnsi" w:hAnsiTheme="majorHAnsi"/>
                          <w:color w:val="595959" w:themeColor="text1" w:themeTint="A6"/>
                          <w:sz w:val="18"/>
                          <w:szCs w:val="18"/>
                          <w:lang w:val="fr-CA"/>
                        </w:rPr>
                        <w:t>Sánchez</w:t>
                      </w:r>
                      <w:proofErr w:type="spellEnd"/>
                      <w:r w:rsidR="00693FCD" w:rsidRPr="00113BE7">
                        <w:rPr>
                          <w:rFonts w:asciiTheme="majorHAnsi" w:hAnsiTheme="majorHAnsi"/>
                          <w:color w:val="595959" w:themeColor="text1" w:themeTint="A6"/>
                          <w:sz w:val="18"/>
                          <w:szCs w:val="18"/>
                          <w:lang w:val="fr-CA"/>
                        </w:rPr>
                        <w:t xml:space="preserve"> </w:t>
                      </w:r>
                      <w:r w:rsidR="00693FCD" w:rsidRPr="00113BE7">
                        <w:rPr>
                          <w:rFonts w:asciiTheme="majorHAnsi" w:hAnsiTheme="majorHAnsi"/>
                          <w:i/>
                          <w:color w:val="595959" w:themeColor="text1" w:themeTint="A6"/>
                          <w:sz w:val="18"/>
                          <w:szCs w:val="18"/>
                          <w:lang w:val="fr-CA"/>
                        </w:rPr>
                        <w:t>et al</w:t>
                      </w:r>
                      <w:r w:rsidR="00693FCD" w:rsidRPr="00113BE7">
                        <w:rPr>
                          <w:rFonts w:asciiTheme="majorHAnsi" w:hAnsiTheme="majorHAnsi"/>
                          <w:color w:val="595959" w:themeColor="text1" w:themeTint="A6"/>
                          <w:sz w:val="18"/>
                          <w:szCs w:val="18"/>
                          <w:lang w:val="fr-CA"/>
                        </w:rPr>
                        <w:t>.</w:t>
                      </w:r>
                      <w:r w:rsidR="00BB29C1" w:rsidRPr="00113BE7">
                        <w:rPr>
                          <w:rFonts w:asciiTheme="majorHAnsi" w:hAnsiTheme="majorHAnsi"/>
                          <w:color w:val="595959" w:themeColor="text1" w:themeTint="A6"/>
                          <w:sz w:val="18"/>
                          <w:szCs w:val="18"/>
                          <w:lang w:val="fr-CA"/>
                        </w:rPr>
                        <w:t xml:space="preserve"> </w:t>
                      </w:r>
                      <w:proofErr w:type="spellStart"/>
                      <w:r w:rsidR="00BB29C1" w:rsidRPr="00693FCD">
                        <w:rPr>
                          <w:rFonts w:asciiTheme="majorHAnsi" w:hAnsiTheme="majorHAnsi"/>
                          <w:color w:val="595959" w:themeColor="text1" w:themeTint="A6"/>
                          <w:sz w:val="18"/>
                          <w:szCs w:val="18"/>
                          <w:lang w:val="es-ES"/>
                        </w:rPr>
                        <w:t>Mexico</w:t>
                      </w:r>
                      <w:proofErr w:type="spellEnd"/>
                      <w:r w:rsidR="00BB29C1" w:rsidRPr="00693FCD">
                        <w:rPr>
                          <w:rFonts w:asciiTheme="majorHAnsi" w:hAnsiTheme="majorHAnsi"/>
                          <w:color w:val="595959" w:themeColor="text1" w:themeTint="A6"/>
                          <w:sz w:val="18"/>
                          <w:szCs w:val="18"/>
                          <w:lang w:val="es-ES"/>
                        </w:rPr>
                        <w:t xml:space="preserve">. </w:t>
                      </w:r>
                      <w:proofErr w:type="spellStart"/>
                      <w:r w:rsidR="0039051A">
                        <w:rPr>
                          <w:rFonts w:asciiTheme="majorHAnsi" w:hAnsiTheme="majorHAnsi"/>
                          <w:color w:val="595959" w:themeColor="text1" w:themeTint="A6"/>
                          <w:sz w:val="18"/>
                          <w:szCs w:val="18"/>
                          <w:lang w:val="es-ES"/>
                        </w:rPr>
                        <w:t>September</w:t>
                      </w:r>
                      <w:proofErr w:type="spellEnd"/>
                      <w:r w:rsidR="0039051A">
                        <w:rPr>
                          <w:rFonts w:asciiTheme="majorHAnsi" w:hAnsiTheme="majorHAnsi"/>
                          <w:color w:val="595959" w:themeColor="text1" w:themeTint="A6"/>
                          <w:sz w:val="18"/>
                          <w:szCs w:val="18"/>
                          <w:lang w:val="es-ES"/>
                        </w:rPr>
                        <w:t xml:space="preserve"> 8, 2018</w:t>
                      </w:r>
                      <w:r w:rsidR="00BB29C1" w:rsidRPr="00693FCD">
                        <w:rPr>
                          <w:rFonts w:asciiTheme="majorHAnsi" w:hAnsiTheme="majorHAnsi"/>
                          <w:color w:val="595959" w:themeColor="text1" w:themeTint="A6"/>
                          <w:sz w:val="18"/>
                          <w:szCs w:val="18"/>
                          <w:lang w:val="es-ES"/>
                        </w:rPr>
                        <w:t>.</w:t>
                      </w:r>
                    </w:p>
                    <w:p w:rsidR="00F644E6" w:rsidRPr="00693FCD" w:rsidRDefault="00F644E6" w:rsidP="00F644E6">
                      <w:pPr>
                        <w:spacing w:line="276" w:lineRule="auto"/>
                        <w:rPr>
                          <w:rFonts w:asciiTheme="majorHAnsi" w:hAnsiTheme="majorHAnsi"/>
                          <w:color w:val="595959" w:themeColor="text1" w:themeTint="A6"/>
                          <w:sz w:val="18"/>
                          <w:lang w:val="es-ES"/>
                        </w:rPr>
                      </w:pPr>
                    </w:p>
                  </w:txbxContent>
                </v:textbox>
              </v:shape>
            </w:pict>
          </mc:Fallback>
        </mc:AlternateContent>
      </w:r>
    </w:p>
    <w:p w:rsidR="002C1641" w:rsidRPr="00A51940" w:rsidRDefault="002C1641" w:rsidP="00040C3A">
      <w:pPr>
        <w:tabs>
          <w:tab w:val="center" w:pos="5400"/>
        </w:tabs>
        <w:suppressAutoHyphens/>
        <w:jc w:val="center"/>
        <w:rPr>
          <w:rFonts w:asciiTheme="majorHAnsi" w:hAnsiTheme="majorHAnsi"/>
          <w:sz w:val="18"/>
          <w:szCs w:val="22"/>
        </w:rPr>
      </w:pPr>
    </w:p>
    <w:p w:rsidR="002C1641" w:rsidRPr="00A51940" w:rsidRDefault="002C1641" w:rsidP="00040C3A">
      <w:pPr>
        <w:tabs>
          <w:tab w:val="center" w:pos="5400"/>
        </w:tabs>
        <w:suppressAutoHyphens/>
        <w:jc w:val="center"/>
        <w:rPr>
          <w:rFonts w:asciiTheme="majorHAnsi" w:hAnsiTheme="majorHAnsi"/>
          <w:sz w:val="18"/>
          <w:szCs w:val="22"/>
        </w:rPr>
      </w:pPr>
    </w:p>
    <w:p w:rsidR="003C32BC" w:rsidRPr="00A51940" w:rsidRDefault="003C32BC" w:rsidP="003C32BC">
      <w:pPr>
        <w:tabs>
          <w:tab w:val="center" w:pos="5400"/>
        </w:tabs>
        <w:suppressAutoHyphens/>
        <w:jc w:val="center"/>
        <w:rPr>
          <w:rFonts w:asciiTheme="majorHAnsi" w:hAnsiTheme="majorHAnsi"/>
          <w:sz w:val="18"/>
          <w:szCs w:val="22"/>
        </w:rPr>
      </w:pPr>
    </w:p>
    <w:p w:rsidR="003C32BC" w:rsidRPr="00A51940" w:rsidRDefault="006311DA" w:rsidP="003C32BC">
      <w:pPr>
        <w:tabs>
          <w:tab w:val="center" w:pos="5400"/>
        </w:tabs>
        <w:suppressAutoHyphens/>
        <w:jc w:val="center"/>
        <w:rPr>
          <w:rFonts w:asciiTheme="majorHAnsi" w:hAnsiTheme="majorHAnsi"/>
          <w:sz w:val="18"/>
          <w:szCs w:val="22"/>
        </w:rPr>
      </w:pPr>
      <w:r w:rsidRPr="00A5194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745CB77" wp14:editId="3B9B539F">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5CB7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A51940">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0E3C7DD" wp14:editId="4D773F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4906727F" wp14:editId="1763526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3C7D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4906727F" wp14:editId="1763526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A51940" w:rsidRDefault="007607C4" w:rsidP="003C32BC">
      <w:pPr>
        <w:tabs>
          <w:tab w:val="center" w:pos="5400"/>
        </w:tabs>
        <w:suppressAutoHyphens/>
        <w:jc w:val="center"/>
        <w:rPr>
          <w:rFonts w:asciiTheme="majorHAnsi" w:hAnsiTheme="majorHAnsi"/>
          <w:sz w:val="18"/>
          <w:szCs w:val="22"/>
        </w:rPr>
        <w:sectPr w:rsidR="007607C4" w:rsidRPr="00A51940"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A51940" w:rsidRDefault="00F621C3" w:rsidP="00F621C3">
      <w:pPr>
        <w:spacing w:after="240"/>
        <w:ind w:firstLine="720"/>
        <w:jc w:val="both"/>
        <w:rPr>
          <w:rFonts w:asciiTheme="majorHAnsi" w:hAnsiTheme="majorHAnsi"/>
          <w:b/>
          <w:bCs/>
          <w:sz w:val="20"/>
          <w:szCs w:val="20"/>
        </w:rPr>
      </w:pPr>
      <w:r w:rsidRPr="00A51940">
        <w:rPr>
          <w:rFonts w:asciiTheme="majorHAnsi" w:hAnsiTheme="majorHAnsi"/>
          <w:b/>
          <w:bCs/>
          <w:sz w:val="20"/>
          <w:szCs w:val="20"/>
        </w:rPr>
        <w:lastRenderedPageBreak/>
        <w:t>I.</w:t>
      </w:r>
      <w:r w:rsidRPr="00A51940">
        <w:rPr>
          <w:rFonts w:asciiTheme="majorHAnsi" w:hAnsiTheme="majorHAnsi"/>
          <w:b/>
          <w:bCs/>
          <w:sz w:val="20"/>
          <w:szCs w:val="20"/>
        </w:rPr>
        <w:tab/>
      </w:r>
      <w:r w:rsidR="00592718" w:rsidRPr="00A51940">
        <w:rPr>
          <w:rFonts w:asciiTheme="majorHAnsi" w:hAnsiTheme="majorHAnsi"/>
          <w:b/>
          <w:bCs/>
          <w:sz w:val="20"/>
          <w:szCs w:val="20"/>
        </w:rPr>
        <w:t>INFORMATION ABOUT THE PETITION</w:t>
      </w:r>
      <w:r w:rsidRPr="00A51940">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10A04" w:rsidRPr="00782CF1" w:rsidTr="00D10A04">
        <w:tc>
          <w:tcPr>
            <w:tcW w:w="3690" w:type="dxa"/>
            <w:tcBorders>
              <w:top w:val="single" w:sz="4" w:space="0" w:color="auto"/>
              <w:bottom w:val="single" w:sz="6" w:space="0" w:color="auto"/>
            </w:tcBorders>
            <w:shd w:val="clear" w:color="auto" w:fill="67AE3C"/>
            <w:vAlign w:val="center"/>
          </w:tcPr>
          <w:p w:rsidR="00D10A04" w:rsidRPr="00A51940" w:rsidRDefault="00D10A04" w:rsidP="009163FC">
            <w:pPr>
              <w:jc w:val="center"/>
              <w:rPr>
                <w:rFonts w:ascii="Cambria" w:hAnsi="Cambria"/>
                <w:b/>
                <w:bCs/>
                <w:color w:val="FFFFFF" w:themeColor="background1"/>
                <w:sz w:val="20"/>
                <w:szCs w:val="20"/>
              </w:rPr>
            </w:pPr>
            <w:r w:rsidRPr="00A51940">
              <w:rPr>
                <w:rFonts w:ascii="Cambria" w:hAnsi="Cambria"/>
                <w:b/>
                <w:bCs/>
                <w:color w:val="FFFFFF" w:themeColor="background1"/>
                <w:sz w:val="20"/>
                <w:szCs w:val="20"/>
              </w:rPr>
              <w:t>Petitioner:</w:t>
            </w:r>
          </w:p>
        </w:tc>
        <w:tc>
          <w:tcPr>
            <w:tcW w:w="5670" w:type="dxa"/>
            <w:vAlign w:val="center"/>
          </w:tcPr>
          <w:p w:rsidR="00D10A04" w:rsidRPr="00113BE7" w:rsidRDefault="00D10A04" w:rsidP="000A10E3">
            <w:pPr>
              <w:jc w:val="both"/>
              <w:rPr>
                <w:rFonts w:asciiTheme="majorHAnsi" w:hAnsiTheme="majorHAnsi"/>
                <w:bCs/>
                <w:sz w:val="20"/>
                <w:szCs w:val="20"/>
                <w:lang w:val="es-ES"/>
              </w:rPr>
            </w:pPr>
            <w:proofErr w:type="spellStart"/>
            <w:r w:rsidRPr="00113BE7">
              <w:rPr>
                <w:rFonts w:asciiTheme="majorHAnsi" w:hAnsiTheme="majorHAnsi"/>
                <w:bCs/>
                <w:sz w:val="20"/>
                <w:szCs w:val="20"/>
                <w:lang w:val="es-ES"/>
              </w:rPr>
              <w:t>Elidia</w:t>
            </w:r>
            <w:proofErr w:type="spellEnd"/>
            <w:r w:rsidRPr="00113BE7">
              <w:rPr>
                <w:rFonts w:asciiTheme="majorHAnsi" w:hAnsiTheme="majorHAnsi"/>
                <w:bCs/>
                <w:sz w:val="20"/>
                <w:szCs w:val="20"/>
                <w:lang w:val="es-ES"/>
              </w:rPr>
              <w:t xml:space="preserve"> Sánchez Rodríguez </w:t>
            </w:r>
            <w:r w:rsidRPr="00113BE7">
              <w:rPr>
                <w:rFonts w:asciiTheme="majorHAnsi" w:hAnsiTheme="majorHAnsi"/>
                <w:bCs/>
                <w:i/>
                <w:sz w:val="20"/>
                <w:szCs w:val="20"/>
                <w:lang w:val="es-ES"/>
              </w:rPr>
              <w:t>et al.</w:t>
            </w:r>
          </w:p>
        </w:tc>
      </w:tr>
      <w:tr w:rsidR="00D10A04" w:rsidRPr="00782CF1" w:rsidTr="00D10A04">
        <w:tc>
          <w:tcPr>
            <w:tcW w:w="3690" w:type="dxa"/>
            <w:tcBorders>
              <w:top w:val="single" w:sz="6" w:space="0" w:color="auto"/>
              <w:bottom w:val="single" w:sz="6" w:space="0" w:color="auto"/>
            </w:tcBorders>
            <w:shd w:val="clear" w:color="auto" w:fill="67AE3C"/>
            <w:vAlign w:val="center"/>
          </w:tcPr>
          <w:p w:rsidR="00D10A04" w:rsidRPr="00A51940" w:rsidRDefault="006579F8"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70596E4F0F794EB9A82B2C7F68FFC08D"/>
                </w:placeholder>
                <w:dropDownList>
                  <w:listItem w:value="Choose an item."/>
                  <w:listItem w:displayText="Alleged victim" w:value="Alleged victim"/>
                  <w:listItem w:displayText="Alleged victims" w:value="Alleged victims"/>
                </w:dropDownList>
              </w:sdtPr>
              <w:sdtEndPr/>
              <w:sdtContent>
                <w:r w:rsidR="005753EA">
                  <w:rPr>
                    <w:rFonts w:ascii="Cambria" w:hAnsi="Cambria"/>
                    <w:b/>
                    <w:bCs/>
                    <w:color w:val="FFFFFF" w:themeColor="background1"/>
                    <w:sz w:val="20"/>
                    <w:szCs w:val="20"/>
                  </w:rPr>
                  <w:t>Alleged victims</w:t>
                </w:r>
              </w:sdtContent>
            </w:sdt>
            <w:r w:rsidR="00D10A04" w:rsidRPr="00A51940">
              <w:rPr>
                <w:rFonts w:ascii="Cambria" w:hAnsi="Cambria"/>
                <w:b/>
                <w:bCs/>
                <w:color w:val="FFFFFF" w:themeColor="background1"/>
                <w:sz w:val="20"/>
                <w:szCs w:val="20"/>
              </w:rPr>
              <w:t>:</w:t>
            </w:r>
          </w:p>
        </w:tc>
        <w:tc>
          <w:tcPr>
            <w:tcW w:w="5670" w:type="dxa"/>
            <w:vAlign w:val="center"/>
          </w:tcPr>
          <w:p w:rsidR="00D10A04" w:rsidRPr="00113BE7" w:rsidRDefault="00D10A04" w:rsidP="000A10E3">
            <w:pPr>
              <w:jc w:val="both"/>
              <w:rPr>
                <w:rFonts w:asciiTheme="majorHAnsi" w:hAnsiTheme="majorHAnsi"/>
                <w:bCs/>
                <w:sz w:val="20"/>
                <w:szCs w:val="20"/>
                <w:lang w:val="es-ES"/>
              </w:rPr>
            </w:pPr>
            <w:proofErr w:type="spellStart"/>
            <w:r w:rsidRPr="00113BE7">
              <w:rPr>
                <w:rFonts w:asciiTheme="majorHAnsi" w:hAnsiTheme="majorHAnsi"/>
                <w:bCs/>
                <w:sz w:val="20"/>
                <w:szCs w:val="20"/>
                <w:lang w:val="es-ES"/>
              </w:rPr>
              <w:t>Elidia</w:t>
            </w:r>
            <w:proofErr w:type="spellEnd"/>
            <w:r w:rsidRPr="00113BE7">
              <w:rPr>
                <w:rFonts w:asciiTheme="majorHAnsi" w:hAnsiTheme="majorHAnsi"/>
                <w:bCs/>
                <w:sz w:val="20"/>
                <w:szCs w:val="20"/>
                <w:lang w:val="es-ES"/>
              </w:rPr>
              <w:t xml:space="preserve"> Sánchez Rodríguez </w:t>
            </w:r>
            <w:r w:rsidRPr="00113BE7">
              <w:rPr>
                <w:rFonts w:asciiTheme="majorHAnsi" w:hAnsiTheme="majorHAnsi"/>
                <w:bCs/>
                <w:i/>
                <w:sz w:val="20"/>
                <w:szCs w:val="20"/>
                <w:lang w:val="es-ES"/>
              </w:rPr>
              <w:t>et al.</w:t>
            </w:r>
            <w:r w:rsidRPr="00A51940">
              <w:rPr>
                <w:rStyle w:val="FootnoteReference"/>
                <w:rFonts w:asciiTheme="majorHAnsi" w:hAnsiTheme="majorHAnsi"/>
                <w:bCs/>
                <w:sz w:val="20"/>
                <w:szCs w:val="20"/>
              </w:rPr>
              <w:footnoteReference w:id="2"/>
            </w:r>
          </w:p>
        </w:tc>
      </w:tr>
      <w:tr w:rsidR="00D10A04" w:rsidRPr="00A51940" w:rsidTr="00D10A04">
        <w:tc>
          <w:tcPr>
            <w:tcW w:w="3690" w:type="dxa"/>
            <w:tcBorders>
              <w:top w:val="single" w:sz="6" w:space="0" w:color="auto"/>
              <w:bottom w:val="single" w:sz="6" w:space="0" w:color="auto"/>
            </w:tcBorders>
            <w:shd w:val="clear" w:color="auto" w:fill="67AE3C"/>
            <w:vAlign w:val="center"/>
          </w:tcPr>
          <w:p w:rsidR="00D10A04" w:rsidRPr="00A51940" w:rsidRDefault="00D10A04" w:rsidP="00926D2F">
            <w:pPr>
              <w:jc w:val="center"/>
              <w:rPr>
                <w:rFonts w:ascii="Cambria" w:hAnsi="Cambria"/>
                <w:b/>
                <w:bCs/>
                <w:color w:val="FFFFFF" w:themeColor="background1"/>
                <w:sz w:val="20"/>
                <w:szCs w:val="20"/>
              </w:rPr>
            </w:pPr>
            <w:r w:rsidRPr="00A51940">
              <w:rPr>
                <w:rFonts w:ascii="Cambria" w:hAnsi="Cambria"/>
                <w:b/>
                <w:bCs/>
                <w:color w:val="FFFFFF" w:themeColor="background1"/>
                <w:sz w:val="20"/>
                <w:szCs w:val="20"/>
              </w:rPr>
              <w:t>Respondent State:</w:t>
            </w:r>
          </w:p>
        </w:tc>
        <w:tc>
          <w:tcPr>
            <w:tcW w:w="5670" w:type="dxa"/>
            <w:vAlign w:val="center"/>
          </w:tcPr>
          <w:p w:rsidR="00D10A04" w:rsidRPr="00A51940" w:rsidRDefault="00D10A04" w:rsidP="000A10E3">
            <w:pPr>
              <w:jc w:val="both"/>
              <w:rPr>
                <w:rFonts w:asciiTheme="majorHAnsi" w:hAnsiTheme="majorHAnsi"/>
                <w:bCs/>
                <w:sz w:val="20"/>
                <w:szCs w:val="20"/>
              </w:rPr>
            </w:pPr>
            <w:r w:rsidRPr="00A51940">
              <w:rPr>
                <w:rFonts w:asciiTheme="majorHAnsi" w:hAnsiTheme="majorHAnsi"/>
                <w:bCs/>
                <w:sz w:val="20"/>
                <w:szCs w:val="20"/>
              </w:rPr>
              <w:t>Mexico</w:t>
            </w:r>
            <w:r w:rsidRPr="00A51940">
              <w:rPr>
                <w:rStyle w:val="FootnoteReference"/>
                <w:rFonts w:asciiTheme="majorHAnsi" w:hAnsiTheme="majorHAnsi"/>
                <w:sz w:val="20"/>
                <w:szCs w:val="20"/>
              </w:rPr>
              <w:footnoteReference w:id="3"/>
            </w:r>
          </w:p>
        </w:tc>
      </w:tr>
      <w:tr w:rsidR="00D10A04" w:rsidRPr="00A51940" w:rsidTr="00D10A04">
        <w:tc>
          <w:tcPr>
            <w:tcW w:w="3690" w:type="dxa"/>
            <w:tcBorders>
              <w:top w:val="single" w:sz="6" w:space="0" w:color="auto"/>
              <w:bottom w:val="single" w:sz="6" w:space="0" w:color="auto"/>
            </w:tcBorders>
            <w:shd w:val="clear" w:color="auto" w:fill="67AE3C"/>
            <w:vAlign w:val="center"/>
          </w:tcPr>
          <w:p w:rsidR="00D10A04" w:rsidRPr="00A51940" w:rsidRDefault="00D10A04" w:rsidP="00E7588C">
            <w:pPr>
              <w:jc w:val="center"/>
              <w:rPr>
                <w:rFonts w:ascii="Cambria" w:hAnsi="Cambria"/>
                <w:b/>
                <w:bCs/>
                <w:color w:val="FFFFFF" w:themeColor="background1"/>
                <w:sz w:val="20"/>
                <w:szCs w:val="20"/>
              </w:rPr>
            </w:pPr>
            <w:r w:rsidRPr="00A51940">
              <w:rPr>
                <w:rFonts w:ascii="Cambria" w:hAnsi="Cambria"/>
                <w:b/>
                <w:bCs/>
                <w:color w:val="FFFFFF" w:themeColor="background1"/>
                <w:sz w:val="20"/>
                <w:szCs w:val="20"/>
              </w:rPr>
              <w:t>Rights invoked:</w:t>
            </w:r>
          </w:p>
        </w:tc>
        <w:tc>
          <w:tcPr>
            <w:tcW w:w="5670" w:type="dxa"/>
            <w:vAlign w:val="center"/>
          </w:tcPr>
          <w:p w:rsidR="00D10A04" w:rsidRPr="00A51940" w:rsidRDefault="00D10A04" w:rsidP="000A10E3">
            <w:pPr>
              <w:jc w:val="both"/>
              <w:rPr>
                <w:rFonts w:asciiTheme="majorHAnsi" w:hAnsiTheme="majorHAnsi"/>
                <w:bCs/>
                <w:sz w:val="20"/>
                <w:szCs w:val="20"/>
              </w:rPr>
            </w:pPr>
            <w:r w:rsidRPr="00A51940">
              <w:rPr>
                <w:rFonts w:asciiTheme="majorHAnsi" w:hAnsiTheme="majorHAnsi"/>
                <w:bCs/>
                <w:sz w:val="20"/>
                <w:szCs w:val="20"/>
              </w:rPr>
              <w:t xml:space="preserve">Articles </w:t>
            </w:r>
            <w:r w:rsidR="00113BE7" w:rsidRPr="00A51940">
              <w:rPr>
                <w:rFonts w:asciiTheme="majorHAnsi" w:hAnsiTheme="majorHAnsi"/>
                <w:bCs/>
                <w:sz w:val="20"/>
                <w:szCs w:val="20"/>
              </w:rPr>
              <w:t xml:space="preserve">5 (humane treatment), 7 (personal liberty), 8 (fair trial), 24 (equal treatment) and 25 </w:t>
            </w:r>
            <w:r w:rsidRPr="00A51940">
              <w:rPr>
                <w:rFonts w:asciiTheme="majorHAnsi" w:hAnsiTheme="majorHAnsi"/>
                <w:bCs/>
                <w:sz w:val="20"/>
                <w:szCs w:val="20"/>
              </w:rPr>
              <w:t>(Judicial Protection) of the American Convention on Human Rights</w:t>
            </w:r>
            <w:r w:rsidRPr="00A51940">
              <w:rPr>
                <w:rStyle w:val="FootnoteReference"/>
                <w:rFonts w:asciiTheme="majorHAnsi" w:hAnsiTheme="majorHAnsi"/>
                <w:bCs/>
                <w:sz w:val="20"/>
                <w:szCs w:val="20"/>
              </w:rPr>
              <w:footnoteReference w:id="4"/>
            </w:r>
          </w:p>
        </w:tc>
      </w:tr>
    </w:tbl>
    <w:p w:rsidR="00F621C3" w:rsidRPr="00A51940" w:rsidRDefault="00F621C3" w:rsidP="00F621C3">
      <w:pPr>
        <w:spacing w:before="240" w:after="240"/>
        <w:ind w:firstLine="720"/>
        <w:jc w:val="both"/>
        <w:rPr>
          <w:rFonts w:asciiTheme="majorHAnsi" w:hAnsiTheme="majorHAnsi"/>
          <w:b/>
          <w:bCs/>
          <w:sz w:val="20"/>
          <w:szCs w:val="20"/>
        </w:rPr>
      </w:pPr>
      <w:r w:rsidRPr="00A51940">
        <w:rPr>
          <w:rFonts w:asciiTheme="majorHAnsi" w:hAnsiTheme="majorHAnsi"/>
          <w:b/>
          <w:bCs/>
          <w:sz w:val="20"/>
          <w:szCs w:val="20"/>
        </w:rPr>
        <w:t>II.</w:t>
      </w:r>
      <w:r w:rsidRPr="00A51940">
        <w:rPr>
          <w:rFonts w:asciiTheme="majorHAnsi" w:hAnsiTheme="majorHAnsi"/>
          <w:b/>
          <w:bCs/>
          <w:sz w:val="20"/>
          <w:szCs w:val="20"/>
        </w:rPr>
        <w:tab/>
        <w:t>PROCEDURE BEFORE THE IACHR</w:t>
      </w:r>
      <w:r w:rsidR="00653EA6" w:rsidRPr="00A51940">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10A04" w:rsidRPr="00A51940" w:rsidTr="00D10A04">
        <w:tc>
          <w:tcPr>
            <w:tcW w:w="3690" w:type="dxa"/>
            <w:tcBorders>
              <w:top w:val="single" w:sz="6" w:space="0" w:color="auto"/>
              <w:bottom w:val="single" w:sz="6" w:space="0" w:color="auto"/>
            </w:tcBorders>
            <w:shd w:val="clear" w:color="auto" w:fill="67AE3C"/>
            <w:vAlign w:val="center"/>
          </w:tcPr>
          <w:p w:rsidR="00D10A04" w:rsidRPr="00A51940" w:rsidRDefault="00D10A04" w:rsidP="00B06BB7">
            <w:pPr>
              <w:jc w:val="center"/>
              <w:rPr>
                <w:rFonts w:ascii="Cambria" w:hAnsi="Cambria"/>
                <w:b/>
                <w:bCs/>
                <w:color w:val="FFFFFF" w:themeColor="background1"/>
                <w:sz w:val="20"/>
                <w:szCs w:val="20"/>
              </w:rPr>
            </w:pPr>
            <w:r w:rsidRPr="00A51940">
              <w:rPr>
                <w:rFonts w:ascii="Cambria" w:hAnsi="Cambria"/>
                <w:b/>
                <w:bCs/>
                <w:color w:val="FFFFFF" w:themeColor="background1"/>
                <w:sz w:val="20"/>
                <w:szCs w:val="20"/>
              </w:rPr>
              <w:t>Filing of the petition:</w:t>
            </w:r>
          </w:p>
        </w:tc>
        <w:tc>
          <w:tcPr>
            <w:tcW w:w="5670" w:type="dxa"/>
            <w:vAlign w:val="center"/>
          </w:tcPr>
          <w:p w:rsidR="00D10A04" w:rsidRPr="00A51940" w:rsidRDefault="00D10A04" w:rsidP="000A10E3">
            <w:pPr>
              <w:jc w:val="both"/>
              <w:rPr>
                <w:rFonts w:asciiTheme="majorHAnsi" w:hAnsiTheme="majorHAnsi"/>
                <w:bCs/>
                <w:sz w:val="20"/>
                <w:szCs w:val="20"/>
              </w:rPr>
            </w:pPr>
            <w:r w:rsidRPr="00A51940">
              <w:rPr>
                <w:rFonts w:asciiTheme="majorHAnsi" w:hAnsiTheme="majorHAnsi"/>
                <w:bCs/>
                <w:sz w:val="20"/>
                <w:szCs w:val="20"/>
              </w:rPr>
              <w:t>December 16, 2010</w:t>
            </w:r>
          </w:p>
        </w:tc>
      </w:tr>
      <w:tr w:rsidR="00D10A04" w:rsidRPr="00A51940" w:rsidTr="00D10A04">
        <w:tc>
          <w:tcPr>
            <w:tcW w:w="3690" w:type="dxa"/>
            <w:tcBorders>
              <w:top w:val="single" w:sz="6" w:space="0" w:color="auto"/>
              <w:bottom w:val="single" w:sz="6" w:space="0" w:color="auto"/>
            </w:tcBorders>
            <w:shd w:val="clear" w:color="auto" w:fill="67AE3C"/>
            <w:vAlign w:val="center"/>
          </w:tcPr>
          <w:p w:rsidR="00D10A04" w:rsidRPr="00A51940" w:rsidRDefault="00D10A04" w:rsidP="003771A3">
            <w:pPr>
              <w:jc w:val="center"/>
              <w:rPr>
                <w:rFonts w:ascii="Cambria" w:hAnsi="Cambria"/>
                <w:b/>
                <w:color w:val="FFFFFF" w:themeColor="background1"/>
                <w:sz w:val="20"/>
                <w:szCs w:val="20"/>
              </w:rPr>
            </w:pPr>
            <w:r w:rsidRPr="00A51940">
              <w:rPr>
                <w:rFonts w:ascii="Cambria" w:hAnsi="Cambria"/>
                <w:b/>
                <w:color w:val="FFFFFF" w:themeColor="background1"/>
                <w:sz w:val="20"/>
                <w:szCs w:val="20"/>
              </w:rPr>
              <w:t>Additional information received at the stage of initial review:</w:t>
            </w:r>
          </w:p>
        </w:tc>
        <w:tc>
          <w:tcPr>
            <w:tcW w:w="5670" w:type="dxa"/>
            <w:vAlign w:val="center"/>
          </w:tcPr>
          <w:p w:rsidR="00D10A04" w:rsidRPr="00A51940" w:rsidRDefault="00D10A04" w:rsidP="000A10E3">
            <w:pPr>
              <w:jc w:val="both"/>
              <w:rPr>
                <w:rFonts w:asciiTheme="majorHAnsi" w:hAnsiTheme="majorHAnsi"/>
                <w:bCs/>
                <w:sz w:val="20"/>
                <w:szCs w:val="20"/>
              </w:rPr>
            </w:pPr>
            <w:r w:rsidRPr="00A51940">
              <w:rPr>
                <w:rFonts w:asciiTheme="majorHAnsi" w:hAnsiTheme="majorHAnsi"/>
                <w:bCs/>
                <w:sz w:val="20"/>
                <w:szCs w:val="20"/>
              </w:rPr>
              <w:t>April 1, 2011</w:t>
            </w:r>
          </w:p>
        </w:tc>
      </w:tr>
      <w:tr w:rsidR="00D10A04" w:rsidRPr="00A51940" w:rsidTr="00D10A04">
        <w:tc>
          <w:tcPr>
            <w:tcW w:w="3690" w:type="dxa"/>
            <w:tcBorders>
              <w:top w:val="single" w:sz="6" w:space="0" w:color="auto"/>
              <w:bottom w:val="single" w:sz="6" w:space="0" w:color="auto"/>
            </w:tcBorders>
            <w:shd w:val="clear" w:color="auto" w:fill="67AE3C"/>
            <w:vAlign w:val="center"/>
          </w:tcPr>
          <w:p w:rsidR="00D10A04" w:rsidRPr="00A51940" w:rsidRDefault="00D10A04" w:rsidP="00B06BB7">
            <w:pPr>
              <w:jc w:val="center"/>
              <w:rPr>
                <w:rFonts w:ascii="Cambria" w:hAnsi="Cambria"/>
                <w:b/>
                <w:bCs/>
                <w:color w:val="FFFFFF" w:themeColor="background1"/>
                <w:sz w:val="20"/>
                <w:szCs w:val="20"/>
              </w:rPr>
            </w:pPr>
            <w:r w:rsidRPr="00A51940">
              <w:rPr>
                <w:rFonts w:ascii="Cambria" w:hAnsi="Cambria"/>
                <w:b/>
                <w:color w:val="FFFFFF" w:themeColor="background1"/>
                <w:sz w:val="20"/>
                <w:szCs w:val="20"/>
              </w:rPr>
              <w:t>Notification of the petition to the State:</w:t>
            </w:r>
          </w:p>
        </w:tc>
        <w:tc>
          <w:tcPr>
            <w:tcW w:w="5670" w:type="dxa"/>
            <w:vAlign w:val="center"/>
          </w:tcPr>
          <w:p w:rsidR="00D10A04" w:rsidRPr="00A51940" w:rsidRDefault="00D10A04" w:rsidP="000A10E3">
            <w:pPr>
              <w:jc w:val="both"/>
              <w:rPr>
                <w:rFonts w:asciiTheme="majorHAnsi" w:hAnsiTheme="majorHAnsi"/>
                <w:bCs/>
                <w:sz w:val="20"/>
                <w:szCs w:val="20"/>
              </w:rPr>
            </w:pPr>
            <w:r w:rsidRPr="00A51940">
              <w:rPr>
                <w:rFonts w:asciiTheme="majorHAnsi" w:hAnsiTheme="majorHAnsi"/>
                <w:bCs/>
                <w:sz w:val="20"/>
                <w:szCs w:val="20"/>
              </w:rPr>
              <w:t>December 9, 2015</w:t>
            </w:r>
          </w:p>
        </w:tc>
      </w:tr>
      <w:tr w:rsidR="00D10A04" w:rsidRPr="00A51940" w:rsidTr="00D10A04">
        <w:trPr>
          <w:trHeight w:val="264"/>
        </w:trPr>
        <w:tc>
          <w:tcPr>
            <w:tcW w:w="3690" w:type="dxa"/>
            <w:tcBorders>
              <w:top w:val="single" w:sz="6" w:space="0" w:color="auto"/>
              <w:bottom w:val="single" w:sz="6" w:space="0" w:color="auto"/>
            </w:tcBorders>
            <w:shd w:val="clear" w:color="auto" w:fill="67AE3C"/>
            <w:vAlign w:val="center"/>
          </w:tcPr>
          <w:p w:rsidR="00D10A04" w:rsidRPr="00A51940" w:rsidRDefault="00D10A04" w:rsidP="009163FC">
            <w:pPr>
              <w:jc w:val="center"/>
              <w:rPr>
                <w:rFonts w:ascii="Cambria" w:hAnsi="Cambria"/>
                <w:b/>
                <w:bCs/>
                <w:color w:val="FFFFFF" w:themeColor="background1"/>
                <w:sz w:val="20"/>
                <w:szCs w:val="20"/>
              </w:rPr>
            </w:pPr>
            <w:r w:rsidRPr="00A51940">
              <w:rPr>
                <w:rFonts w:ascii="Cambria" w:hAnsi="Cambria"/>
                <w:b/>
                <w:color w:val="FFFFFF" w:themeColor="background1"/>
                <w:sz w:val="20"/>
                <w:szCs w:val="20"/>
              </w:rPr>
              <w:t>State</w:t>
            </w:r>
            <w:r w:rsidR="007A240B">
              <w:rPr>
                <w:rFonts w:ascii="Cambria" w:hAnsi="Cambria"/>
                <w:b/>
                <w:color w:val="FFFFFF" w:themeColor="background1"/>
                <w:sz w:val="20"/>
                <w:szCs w:val="20"/>
              </w:rPr>
              <w:t>’</w:t>
            </w:r>
            <w:r w:rsidRPr="00A51940">
              <w:rPr>
                <w:rFonts w:ascii="Cambria" w:hAnsi="Cambria"/>
                <w:b/>
                <w:color w:val="FFFFFF" w:themeColor="background1"/>
                <w:sz w:val="20"/>
                <w:szCs w:val="20"/>
              </w:rPr>
              <w:t>s first response:</w:t>
            </w:r>
          </w:p>
        </w:tc>
        <w:tc>
          <w:tcPr>
            <w:tcW w:w="5670" w:type="dxa"/>
            <w:vAlign w:val="center"/>
          </w:tcPr>
          <w:p w:rsidR="00D10A04" w:rsidRPr="00A51940" w:rsidRDefault="00D10A04" w:rsidP="000A10E3">
            <w:pPr>
              <w:jc w:val="both"/>
              <w:rPr>
                <w:rFonts w:asciiTheme="majorHAnsi" w:hAnsiTheme="majorHAnsi"/>
                <w:bCs/>
                <w:sz w:val="20"/>
                <w:szCs w:val="20"/>
              </w:rPr>
            </w:pPr>
            <w:r w:rsidRPr="00A51940">
              <w:rPr>
                <w:rFonts w:asciiTheme="majorHAnsi" w:hAnsiTheme="majorHAnsi"/>
                <w:bCs/>
                <w:sz w:val="20"/>
                <w:szCs w:val="20"/>
              </w:rPr>
              <w:t>July 14, 2016</w:t>
            </w:r>
          </w:p>
        </w:tc>
      </w:tr>
    </w:tbl>
    <w:p w:rsidR="00F621C3" w:rsidRPr="00A51940" w:rsidRDefault="00F621C3" w:rsidP="00F621C3">
      <w:pPr>
        <w:spacing w:before="240" w:after="240"/>
        <w:ind w:firstLine="720"/>
        <w:jc w:val="both"/>
        <w:rPr>
          <w:rFonts w:asciiTheme="majorHAnsi" w:hAnsiTheme="majorHAnsi"/>
          <w:b/>
          <w:bCs/>
          <w:sz w:val="20"/>
          <w:szCs w:val="20"/>
        </w:rPr>
      </w:pPr>
      <w:r w:rsidRPr="00A51940">
        <w:rPr>
          <w:rFonts w:asciiTheme="majorHAnsi" w:hAnsiTheme="majorHAnsi"/>
          <w:b/>
          <w:bCs/>
          <w:sz w:val="20"/>
          <w:szCs w:val="20"/>
        </w:rPr>
        <w:t xml:space="preserve">III. </w:t>
      </w:r>
      <w:r w:rsidRPr="00A51940">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B26C0" w:rsidRPr="00A51940" w:rsidTr="002B26C0">
        <w:trPr>
          <w:cantSplit/>
        </w:trPr>
        <w:tc>
          <w:tcPr>
            <w:tcW w:w="3690" w:type="dxa"/>
            <w:tcBorders>
              <w:top w:val="single" w:sz="4" w:space="0" w:color="auto"/>
              <w:bottom w:val="single" w:sz="6" w:space="0" w:color="auto"/>
            </w:tcBorders>
            <w:shd w:val="clear" w:color="auto" w:fill="67AE3C"/>
            <w:vAlign w:val="center"/>
          </w:tcPr>
          <w:p w:rsidR="002B26C0" w:rsidRPr="00A51940" w:rsidRDefault="002B26C0" w:rsidP="009163FC">
            <w:pPr>
              <w:jc w:val="center"/>
              <w:rPr>
                <w:rFonts w:ascii="Cambria" w:hAnsi="Cambria"/>
                <w:b/>
                <w:bCs/>
                <w:i/>
                <w:color w:val="FFFFFF" w:themeColor="background1"/>
                <w:sz w:val="20"/>
                <w:szCs w:val="20"/>
              </w:rPr>
            </w:pPr>
            <w:r w:rsidRPr="00A51940">
              <w:rPr>
                <w:rFonts w:ascii="Cambria" w:hAnsi="Cambria"/>
                <w:b/>
                <w:bCs/>
                <w:color w:val="FFFFFF" w:themeColor="background1"/>
                <w:sz w:val="20"/>
                <w:szCs w:val="20"/>
              </w:rPr>
              <w:t>Competence</w:t>
            </w:r>
            <w:r w:rsidRPr="00A51940">
              <w:rPr>
                <w:rFonts w:ascii="Cambria" w:hAnsi="Cambria"/>
                <w:b/>
                <w:bCs/>
                <w:i/>
                <w:color w:val="FFFFFF" w:themeColor="background1"/>
                <w:sz w:val="20"/>
                <w:szCs w:val="20"/>
              </w:rPr>
              <w:t xml:space="preserve"> </w:t>
            </w:r>
            <w:proofErr w:type="spellStart"/>
            <w:r w:rsidRPr="00A51940">
              <w:rPr>
                <w:rFonts w:ascii="Cambria" w:hAnsi="Cambria"/>
                <w:b/>
                <w:bCs/>
                <w:i/>
                <w:color w:val="FFFFFF" w:themeColor="background1"/>
                <w:sz w:val="20"/>
                <w:szCs w:val="20"/>
              </w:rPr>
              <w:t>Ratione</w:t>
            </w:r>
            <w:proofErr w:type="spellEnd"/>
            <w:r w:rsidRPr="00A51940">
              <w:rPr>
                <w:rFonts w:ascii="Cambria" w:hAnsi="Cambria"/>
                <w:b/>
                <w:bCs/>
                <w:i/>
                <w:color w:val="FFFFFF" w:themeColor="background1"/>
                <w:sz w:val="20"/>
                <w:szCs w:val="20"/>
              </w:rPr>
              <w:t xml:space="preserve"> personae:</w:t>
            </w:r>
          </w:p>
        </w:tc>
        <w:tc>
          <w:tcPr>
            <w:tcW w:w="5670" w:type="dxa"/>
            <w:vAlign w:val="center"/>
          </w:tcPr>
          <w:p w:rsidR="002B26C0" w:rsidRPr="00A51940" w:rsidRDefault="002B26C0" w:rsidP="000A10E3">
            <w:pPr>
              <w:rPr>
                <w:rFonts w:asciiTheme="majorHAnsi" w:hAnsiTheme="majorHAnsi"/>
                <w:bCs/>
                <w:sz w:val="20"/>
                <w:szCs w:val="20"/>
              </w:rPr>
            </w:pPr>
            <w:r w:rsidRPr="00A51940">
              <w:rPr>
                <w:rFonts w:asciiTheme="majorHAnsi" w:hAnsiTheme="majorHAnsi"/>
                <w:bCs/>
                <w:sz w:val="20"/>
                <w:szCs w:val="20"/>
              </w:rPr>
              <w:t>Yes</w:t>
            </w:r>
          </w:p>
        </w:tc>
      </w:tr>
      <w:tr w:rsidR="002B26C0" w:rsidRPr="00A51940" w:rsidTr="002B26C0">
        <w:trPr>
          <w:cantSplit/>
        </w:trPr>
        <w:tc>
          <w:tcPr>
            <w:tcW w:w="3690" w:type="dxa"/>
            <w:tcBorders>
              <w:top w:val="single" w:sz="6" w:space="0" w:color="auto"/>
              <w:bottom w:val="single" w:sz="6" w:space="0" w:color="auto"/>
            </w:tcBorders>
            <w:shd w:val="clear" w:color="auto" w:fill="67AE3C"/>
            <w:vAlign w:val="center"/>
          </w:tcPr>
          <w:p w:rsidR="002B26C0" w:rsidRPr="00A51940" w:rsidRDefault="002B26C0" w:rsidP="009163FC">
            <w:pPr>
              <w:jc w:val="center"/>
              <w:rPr>
                <w:rFonts w:ascii="Cambria" w:hAnsi="Cambria"/>
                <w:b/>
                <w:bCs/>
                <w:color w:val="FFFFFF" w:themeColor="background1"/>
                <w:sz w:val="20"/>
                <w:szCs w:val="20"/>
              </w:rPr>
            </w:pPr>
            <w:r w:rsidRPr="00A51940">
              <w:rPr>
                <w:rFonts w:ascii="Cambria" w:hAnsi="Cambria"/>
                <w:b/>
                <w:bCs/>
                <w:color w:val="FFFFFF" w:themeColor="background1"/>
                <w:sz w:val="20"/>
                <w:szCs w:val="20"/>
              </w:rPr>
              <w:t>Competence</w:t>
            </w:r>
            <w:r w:rsidRPr="00A51940">
              <w:rPr>
                <w:rFonts w:ascii="Cambria" w:hAnsi="Cambria"/>
                <w:b/>
                <w:bCs/>
                <w:i/>
                <w:color w:val="FFFFFF" w:themeColor="background1"/>
                <w:sz w:val="20"/>
                <w:szCs w:val="20"/>
              </w:rPr>
              <w:t xml:space="preserve"> </w:t>
            </w:r>
            <w:proofErr w:type="spellStart"/>
            <w:r w:rsidRPr="00A51940">
              <w:rPr>
                <w:rFonts w:ascii="Cambria" w:hAnsi="Cambria"/>
                <w:b/>
                <w:bCs/>
                <w:i/>
                <w:color w:val="FFFFFF" w:themeColor="background1"/>
                <w:sz w:val="20"/>
                <w:szCs w:val="20"/>
              </w:rPr>
              <w:t>Ratione</w:t>
            </w:r>
            <w:proofErr w:type="spellEnd"/>
            <w:r w:rsidRPr="00A51940">
              <w:rPr>
                <w:rFonts w:ascii="Cambria" w:hAnsi="Cambria"/>
                <w:b/>
                <w:bCs/>
                <w:i/>
                <w:color w:val="FFFFFF" w:themeColor="background1"/>
                <w:sz w:val="20"/>
                <w:szCs w:val="20"/>
              </w:rPr>
              <w:t xml:space="preserve"> loci</w:t>
            </w:r>
            <w:r w:rsidRPr="00A51940">
              <w:rPr>
                <w:rFonts w:ascii="Cambria" w:hAnsi="Cambria"/>
                <w:b/>
                <w:bCs/>
                <w:color w:val="FFFFFF" w:themeColor="background1"/>
                <w:sz w:val="20"/>
                <w:szCs w:val="20"/>
              </w:rPr>
              <w:t>:</w:t>
            </w:r>
          </w:p>
        </w:tc>
        <w:tc>
          <w:tcPr>
            <w:tcW w:w="5670" w:type="dxa"/>
            <w:vAlign w:val="center"/>
          </w:tcPr>
          <w:p w:rsidR="002B26C0" w:rsidRPr="00A51940" w:rsidRDefault="002B26C0" w:rsidP="000A10E3">
            <w:pPr>
              <w:rPr>
                <w:rFonts w:asciiTheme="majorHAnsi" w:hAnsiTheme="majorHAnsi"/>
                <w:bCs/>
                <w:sz w:val="20"/>
                <w:szCs w:val="20"/>
              </w:rPr>
            </w:pPr>
            <w:r w:rsidRPr="00A51940">
              <w:rPr>
                <w:rFonts w:asciiTheme="majorHAnsi" w:hAnsiTheme="majorHAnsi"/>
                <w:bCs/>
                <w:sz w:val="20"/>
                <w:szCs w:val="20"/>
              </w:rPr>
              <w:t>Yes</w:t>
            </w:r>
          </w:p>
        </w:tc>
      </w:tr>
      <w:tr w:rsidR="002B26C0" w:rsidRPr="00A51940" w:rsidTr="002B26C0">
        <w:trPr>
          <w:cantSplit/>
        </w:trPr>
        <w:tc>
          <w:tcPr>
            <w:tcW w:w="3690" w:type="dxa"/>
            <w:tcBorders>
              <w:top w:val="single" w:sz="6" w:space="0" w:color="auto"/>
              <w:bottom w:val="single" w:sz="6" w:space="0" w:color="auto"/>
            </w:tcBorders>
            <w:shd w:val="clear" w:color="auto" w:fill="67AE3C"/>
            <w:vAlign w:val="center"/>
          </w:tcPr>
          <w:p w:rsidR="002B26C0" w:rsidRPr="00A51940" w:rsidRDefault="002B26C0" w:rsidP="009163FC">
            <w:pPr>
              <w:jc w:val="center"/>
              <w:rPr>
                <w:rFonts w:ascii="Cambria" w:hAnsi="Cambria"/>
                <w:b/>
                <w:bCs/>
                <w:color w:val="FFFFFF" w:themeColor="background1"/>
                <w:sz w:val="20"/>
                <w:szCs w:val="20"/>
              </w:rPr>
            </w:pPr>
            <w:r w:rsidRPr="00A51940">
              <w:rPr>
                <w:rFonts w:ascii="Cambria" w:hAnsi="Cambria"/>
                <w:b/>
                <w:bCs/>
                <w:color w:val="FFFFFF" w:themeColor="background1"/>
                <w:sz w:val="20"/>
                <w:szCs w:val="20"/>
              </w:rPr>
              <w:t>Competence</w:t>
            </w:r>
            <w:r w:rsidRPr="00A51940">
              <w:rPr>
                <w:rFonts w:ascii="Cambria" w:hAnsi="Cambria"/>
                <w:b/>
                <w:bCs/>
                <w:i/>
                <w:color w:val="FFFFFF" w:themeColor="background1"/>
                <w:sz w:val="20"/>
                <w:szCs w:val="20"/>
              </w:rPr>
              <w:t xml:space="preserve"> </w:t>
            </w:r>
            <w:proofErr w:type="spellStart"/>
            <w:r w:rsidRPr="00A51940">
              <w:rPr>
                <w:rFonts w:ascii="Cambria" w:hAnsi="Cambria"/>
                <w:b/>
                <w:bCs/>
                <w:i/>
                <w:color w:val="FFFFFF" w:themeColor="background1"/>
                <w:sz w:val="20"/>
                <w:szCs w:val="20"/>
              </w:rPr>
              <w:t>Ratione</w:t>
            </w:r>
            <w:proofErr w:type="spellEnd"/>
            <w:r w:rsidRPr="00A51940">
              <w:rPr>
                <w:rFonts w:ascii="Cambria" w:hAnsi="Cambria"/>
                <w:b/>
                <w:bCs/>
                <w:i/>
                <w:color w:val="FFFFFF" w:themeColor="background1"/>
                <w:sz w:val="20"/>
                <w:szCs w:val="20"/>
              </w:rPr>
              <w:t xml:space="preserve"> </w:t>
            </w:r>
            <w:proofErr w:type="spellStart"/>
            <w:r w:rsidRPr="00A51940">
              <w:rPr>
                <w:rFonts w:ascii="Cambria" w:hAnsi="Cambria"/>
                <w:b/>
                <w:bCs/>
                <w:i/>
                <w:color w:val="FFFFFF" w:themeColor="background1"/>
                <w:sz w:val="20"/>
                <w:szCs w:val="20"/>
              </w:rPr>
              <w:t>temporis</w:t>
            </w:r>
            <w:proofErr w:type="spellEnd"/>
            <w:r w:rsidRPr="00A51940">
              <w:rPr>
                <w:rFonts w:ascii="Cambria" w:hAnsi="Cambria"/>
                <w:b/>
                <w:bCs/>
                <w:color w:val="FFFFFF" w:themeColor="background1"/>
                <w:sz w:val="20"/>
                <w:szCs w:val="20"/>
              </w:rPr>
              <w:t>:</w:t>
            </w:r>
          </w:p>
        </w:tc>
        <w:tc>
          <w:tcPr>
            <w:tcW w:w="5670" w:type="dxa"/>
            <w:vAlign w:val="center"/>
          </w:tcPr>
          <w:p w:rsidR="002B26C0" w:rsidRPr="00A51940" w:rsidRDefault="002B26C0" w:rsidP="000A10E3">
            <w:pPr>
              <w:rPr>
                <w:rFonts w:asciiTheme="majorHAnsi" w:hAnsiTheme="majorHAnsi"/>
                <w:bCs/>
                <w:sz w:val="20"/>
                <w:szCs w:val="20"/>
              </w:rPr>
            </w:pPr>
            <w:r w:rsidRPr="00A51940">
              <w:rPr>
                <w:rFonts w:asciiTheme="majorHAnsi" w:hAnsiTheme="majorHAnsi"/>
                <w:bCs/>
                <w:sz w:val="20"/>
                <w:szCs w:val="20"/>
              </w:rPr>
              <w:t>Yes, American Convention (deposit of ratification instrument on March 24, 1981)</w:t>
            </w:r>
          </w:p>
        </w:tc>
      </w:tr>
      <w:tr w:rsidR="002B26C0" w:rsidRPr="00A51940" w:rsidTr="002B26C0">
        <w:trPr>
          <w:cantSplit/>
        </w:trPr>
        <w:tc>
          <w:tcPr>
            <w:tcW w:w="3690" w:type="dxa"/>
            <w:tcBorders>
              <w:top w:val="single" w:sz="6" w:space="0" w:color="auto"/>
              <w:bottom w:val="single" w:sz="6" w:space="0" w:color="auto"/>
            </w:tcBorders>
            <w:shd w:val="clear" w:color="auto" w:fill="67AE3C"/>
            <w:vAlign w:val="center"/>
          </w:tcPr>
          <w:p w:rsidR="002B26C0" w:rsidRPr="00A51940" w:rsidRDefault="002B26C0" w:rsidP="009163FC">
            <w:pPr>
              <w:jc w:val="center"/>
              <w:rPr>
                <w:rFonts w:ascii="Cambria" w:hAnsi="Cambria"/>
                <w:b/>
                <w:bCs/>
                <w:color w:val="FFFFFF" w:themeColor="background1"/>
                <w:sz w:val="20"/>
                <w:szCs w:val="20"/>
              </w:rPr>
            </w:pPr>
            <w:r w:rsidRPr="00A51940">
              <w:rPr>
                <w:rFonts w:ascii="Cambria" w:hAnsi="Cambria"/>
                <w:b/>
                <w:bCs/>
                <w:color w:val="FFFFFF" w:themeColor="background1"/>
                <w:sz w:val="20"/>
                <w:szCs w:val="20"/>
              </w:rPr>
              <w:t>Competence</w:t>
            </w:r>
            <w:r w:rsidRPr="00A51940">
              <w:rPr>
                <w:rFonts w:ascii="Cambria" w:hAnsi="Cambria"/>
                <w:b/>
                <w:bCs/>
                <w:i/>
                <w:color w:val="FFFFFF" w:themeColor="background1"/>
                <w:sz w:val="20"/>
                <w:szCs w:val="20"/>
              </w:rPr>
              <w:t xml:space="preserve"> </w:t>
            </w:r>
            <w:proofErr w:type="spellStart"/>
            <w:r w:rsidRPr="00A51940">
              <w:rPr>
                <w:rFonts w:ascii="Cambria" w:hAnsi="Cambria"/>
                <w:b/>
                <w:bCs/>
                <w:i/>
                <w:color w:val="FFFFFF" w:themeColor="background1"/>
                <w:sz w:val="20"/>
                <w:szCs w:val="20"/>
              </w:rPr>
              <w:t>Ratione</w:t>
            </w:r>
            <w:proofErr w:type="spellEnd"/>
            <w:r w:rsidRPr="00A51940">
              <w:rPr>
                <w:rFonts w:ascii="Cambria" w:hAnsi="Cambria"/>
                <w:b/>
                <w:bCs/>
                <w:i/>
                <w:color w:val="FFFFFF" w:themeColor="background1"/>
                <w:sz w:val="20"/>
                <w:szCs w:val="20"/>
              </w:rPr>
              <w:t xml:space="preserve"> </w:t>
            </w:r>
            <w:proofErr w:type="spellStart"/>
            <w:r w:rsidRPr="00A51940">
              <w:rPr>
                <w:rFonts w:ascii="Cambria" w:hAnsi="Cambria"/>
                <w:b/>
                <w:bCs/>
                <w:i/>
                <w:color w:val="FFFFFF" w:themeColor="background1"/>
                <w:sz w:val="20"/>
                <w:szCs w:val="20"/>
              </w:rPr>
              <w:t>materiae</w:t>
            </w:r>
            <w:proofErr w:type="spellEnd"/>
            <w:r w:rsidRPr="00A51940">
              <w:rPr>
                <w:rFonts w:ascii="Cambria" w:hAnsi="Cambria"/>
                <w:b/>
                <w:bCs/>
                <w:color w:val="FFFFFF" w:themeColor="background1"/>
                <w:sz w:val="20"/>
                <w:szCs w:val="20"/>
              </w:rPr>
              <w:t>:</w:t>
            </w:r>
          </w:p>
        </w:tc>
        <w:tc>
          <w:tcPr>
            <w:tcW w:w="5670" w:type="dxa"/>
            <w:vAlign w:val="center"/>
          </w:tcPr>
          <w:p w:rsidR="002B26C0" w:rsidRPr="00A51940" w:rsidRDefault="002B26C0" w:rsidP="000A10E3">
            <w:pPr>
              <w:jc w:val="both"/>
              <w:rPr>
                <w:rFonts w:asciiTheme="majorHAnsi" w:hAnsiTheme="majorHAnsi"/>
                <w:bCs/>
                <w:sz w:val="20"/>
                <w:szCs w:val="20"/>
              </w:rPr>
            </w:pPr>
            <w:r w:rsidRPr="00A51940">
              <w:rPr>
                <w:rFonts w:asciiTheme="majorHAnsi" w:hAnsiTheme="majorHAnsi"/>
                <w:bCs/>
                <w:sz w:val="20"/>
                <w:szCs w:val="20"/>
              </w:rPr>
              <w:t>Yes</w:t>
            </w:r>
          </w:p>
        </w:tc>
      </w:tr>
    </w:tbl>
    <w:p w:rsidR="00F621C3" w:rsidRPr="00A51940" w:rsidRDefault="00F621C3" w:rsidP="00F621C3">
      <w:pPr>
        <w:spacing w:before="240" w:after="240"/>
        <w:ind w:firstLine="720"/>
        <w:jc w:val="both"/>
        <w:rPr>
          <w:rFonts w:asciiTheme="majorHAnsi" w:hAnsiTheme="majorHAnsi"/>
          <w:b/>
          <w:bCs/>
          <w:sz w:val="20"/>
          <w:szCs w:val="20"/>
        </w:rPr>
      </w:pPr>
      <w:r w:rsidRPr="00A51940">
        <w:rPr>
          <w:rFonts w:asciiTheme="majorHAnsi" w:hAnsiTheme="majorHAnsi"/>
          <w:b/>
          <w:bCs/>
          <w:sz w:val="20"/>
          <w:szCs w:val="20"/>
        </w:rPr>
        <w:t xml:space="preserve">IV. </w:t>
      </w:r>
      <w:r w:rsidRPr="00A51940">
        <w:rPr>
          <w:rFonts w:asciiTheme="majorHAnsi" w:hAnsiTheme="majorHAnsi"/>
          <w:b/>
          <w:bCs/>
          <w:sz w:val="20"/>
          <w:szCs w:val="20"/>
        </w:rPr>
        <w:tab/>
        <w:t xml:space="preserve">DUPLICATION OF PROCEDURES AND INTERNATIONAL </w:t>
      </w:r>
      <w:r w:rsidRPr="00A51940">
        <w:rPr>
          <w:rFonts w:asciiTheme="majorHAnsi" w:hAnsiTheme="majorHAnsi"/>
          <w:b/>
          <w:bCs/>
          <w:i/>
          <w:sz w:val="20"/>
          <w:szCs w:val="20"/>
        </w:rPr>
        <w:t>RES JUDICATA</w:t>
      </w:r>
      <w:r w:rsidRPr="00A51940">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B26C0" w:rsidRPr="00A51940" w:rsidTr="002B26C0">
        <w:trPr>
          <w:cantSplit/>
        </w:trPr>
        <w:tc>
          <w:tcPr>
            <w:tcW w:w="3690" w:type="dxa"/>
            <w:tcBorders>
              <w:top w:val="single" w:sz="4" w:space="0" w:color="auto"/>
              <w:bottom w:val="single" w:sz="6" w:space="0" w:color="auto"/>
            </w:tcBorders>
            <w:shd w:val="clear" w:color="auto" w:fill="67AE3C"/>
            <w:vAlign w:val="center"/>
          </w:tcPr>
          <w:p w:rsidR="002B26C0" w:rsidRPr="00A51940" w:rsidRDefault="002B26C0" w:rsidP="009163FC">
            <w:pPr>
              <w:jc w:val="center"/>
              <w:rPr>
                <w:rFonts w:ascii="Cambria" w:hAnsi="Cambria"/>
                <w:b/>
                <w:bCs/>
                <w:color w:val="FFFFFF" w:themeColor="background1"/>
                <w:sz w:val="20"/>
                <w:szCs w:val="20"/>
              </w:rPr>
            </w:pPr>
            <w:r w:rsidRPr="00A51940">
              <w:rPr>
                <w:rFonts w:ascii="Cambria" w:hAnsi="Cambria"/>
                <w:b/>
                <w:bCs/>
                <w:color w:val="FFFFFF" w:themeColor="background1"/>
                <w:sz w:val="20"/>
                <w:szCs w:val="20"/>
              </w:rPr>
              <w:t xml:space="preserve">Duplication of procedures and International </w:t>
            </w:r>
            <w:r w:rsidRPr="00A51940">
              <w:rPr>
                <w:rFonts w:ascii="Cambria" w:hAnsi="Cambria"/>
                <w:b/>
                <w:bCs/>
                <w:i/>
                <w:color w:val="FFFFFF" w:themeColor="background1"/>
                <w:sz w:val="20"/>
                <w:szCs w:val="20"/>
              </w:rPr>
              <w:t>res judicata</w:t>
            </w:r>
            <w:r w:rsidRPr="00A51940">
              <w:rPr>
                <w:rFonts w:ascii="Cambria" w:hAnsi="Cambria"/>
                <w:b/>
                <w:bCs/>
                <w:color w:val="FFFFFF" w:themeColor="background1"/>
                <w:sz w:val="20"/>
                <w:szCs w:val="20"/>
              </w:rPr>
              <w:t>:</w:t>
            </w:r>
          </w:p>
        </w:tc>
        <w:tc>
          <w:tcPr>
            <w:tcW w:w="5670" w:type="dxa"/>
            <w:vAlign w:val="center"/>
          </w:tcPr>
          <w:p w:rsidR="002B26C0" w:rsidRPr="00A51940" w:rsidRDefault="002B26C0" w:rsidP="000A10E3">
            <w:pPr>
              <w:jc w:val="both"/>
              <w:rPr>
                <w:rFonts w:asciiTheme="majorHAnsi" w:hAnsiTheme="majorHAnsi"/>
                <w:bCs/>
                <w:sz w:val="20"/>
                <w:szCs w:val="20"/>
              </w:rPr>
            </w:pPr>
            <w:r w:rsidRPr="00A51940">
              <w:rPr>
                <w:rFonts w:asciiTheme="majorHAnsi" w:hAnsiTheme="majorHAnsi"/>
                <w:bCs/>
                <w:sz w:val="20"/>
                <w:szCs w:val="20"/>
              </w:rPr>
              <w:t>No</w:t>
            </w:r>
          </w:p>
        </w:tc>
      </w:tr>
      <w:tr w:rsidR="002B26C0" w:rsidRPr="00A51940" w:rsidTr="002B26C0">
        <w:trPr>
          <w:cantSplit/>
        </w:trPr>
        <w:tc>
          <w:tcPr>
            <w:tcW w:w="3690" w:type="dxa"/>
            <w:tcBorders>
              <w:top w:val="single" w:sz="6" w:space="0" w:color="auto"/>
              <w:bottom w:val="single" w:sz="6" w:space="0" w:color="auto"/>
            </w:tcBorders>
            <w:shd w:val="clear" w:color="auto" w:fill="67AE3C"/>
            <w:vAlign w:val="center"/>
          </w:tcPr>
          <w:p w:rsidR="002B26C0" w:rsidRPr="00A51940" w:rsidRDefault="002B26C0" w:rsidP="009163FC">
            <w:pPr>
              <w:jc w:val="center"/>
              <w:rPr>
                <w:rFonts w:ascii="Cambria" w:hAnsi="Cambria"/>
                <w:b/>
                <w:bCs/>
                <w:i/>
                <w:color w:val="FFFFFF" w:themeColor="background1"/>
                <w:sz w:val="20"/>
                <w:szCs w:val="20"/>
              </w:rPr>
            </w:pPr>
            <w:r w:rsidRPr="00A51940">
              <w:rPr>
                <w:rFonts w:ascii="Cambria" w:hAnsi="Cambria"/>
                <w:b/>
                <w:bCs/>
                <w:color w:val="FFFFFF" w:themeColor="background1"/>
                <w:sz w:val="20"/>
                <w:szCs w:val="20"/>
              </w:rPr>
              <w:t>Rights declared admissible</w:t>
            </w:r>
          </w:p>
        </w:tc>
        <w:tc>
          <w:tcPr>
            <w:tcW w:w="5670" w:type="dxa"/>
            <w:vAlign w:val="center"/>
          </w:tcPr>
          <w:p w:rsidR="002B26C0" w:rsidRPr="00A51940" w:rsidRDefault="002B26C0" w:rsidP="000A10E3">
            <w:pPr>
              <w:jc w:val="both"/>
              <w:rPr>
                <w:rFonts w:asciiTheme="majorHAnsi" w:hAnsiTheme="majorHAnsi"/>
                <w:bCs/>
                <w:sz w:val="20"/>
                <w:szCs w:val="20"/>
              </w:rPr>
            </w:pPr>
            <w:r w:rsidRPr="00A51940">
              <w:rPr>
                <w:rFonts w:asciiTheme="majorHAnsi" w:hAnsiTheme="majorHAnsi"/>
                <w:bCs/>
                <w:sz w:val="20"/>
                <w:szCs w:val="20"/>
              </w:rPr>
              <w:t xml:space="preserve">Articles </w:t>
            </w:r>
            <w:r w:rsidR="00612195" w:rsidRPr="00A51940">
              <w:rPr>
                <w:rFonts w:asciiTheme="majorHAnsi" w:hAnsiTheme="majorHAnsi"/>
                <w:bCs/>
                <w:sz w:val="20"/>
                <w:szCs w:val="20"/>
              </w:rPr>
              <w:t xml:space="preserve">5 (humane treatment), 7 (personal liberty), 8 (fair trial) and 25 (judicial protection) </w:t>
            </w:r>
            <w:r w:rsidRPr="00A51940">
              <w:rPr>
                <w:rFonts w:asciiTheme="majorHAnsi" w:hAnsiTheme="majorHAnsi"/>
                <w:bCs/>
                <w:sz w:val="20"/>
                <w:szCs w:val="20"/>
              </w:rPr>
              <w:t xml:space="preserve">of the Convention, in relation to Articles 1.1 </w:t>
            </w:r>
            <w:r w:rsidR="00612195" w:rsidRPr="00A51940">
              <w:rPr>
                <w:rFonts w:asciiTheme="majorHAnsi" w:hAnsiTheme="majorHAnsi"/>
                <w:bCs/>
                <w:sz w:val="20"/>
                <w:szCs w:val="20"/>
              </w:rPr>
              <w:t xml:space="preserve">(obligation to respect rights) and 2 (domestic legal effects) </w:t>
            </w:r>
            <w:r w:rsidRPr="00A51940">
              <w:rPr>
                <w:rFonts w:asciiTheme="majorHAnsi" w:hAnsiTheme="majorHAnsi"/>
                <w:bCs/>
                <w:sz w:val="20"/>
                <w:szCs w:val="20"/>
              </w:rPr>
              <w:t>thereof</w:t>
            </w:r>
          </w:p>
        </w:tc>
      </w:tr>
      <w:tr w:rsidR="002B26C0" w:rsidRPr="00A51940" w:rsidTr="002B26C0">
        <w:trPr>
          <w:cantSplit/>
        </w:trPr>
        <w:tc>
          <w:tcPr>
            <w:tcW w:w="3690" w:type="dxa"/>
            <w:tcBorders>
              <w:top w:val="single" w:sz="6" w:space="0" w:color="auto"/>
              <w:bottom w:val="single" w:sz="6" w:space="0" w:color="auto"/>
            </w:tcBorders>
            <w:shd w:val="clear" w:color="auto" w:fill="67AE3C"/>
            <w:vAlign w:val="center"/>
          </w:tcPr>
          <w:p w:rsidR="002B26C0" w:rsidRPr="00A51940" w:rsidRDefault="002B26C0" w:rsidP="009163FC">
            <w:pPr>
              <w:jc w:val="center"/>
              <w:rPr>
                <w:rFonts w:ascii="Cambria" w:hAnsi="Cambria"/>
                <w:b/>
                <w:bCs/>
                <w:color w:val="FFFFFF" w:themeColor="background1"/>
                <w:sz w:val="20"/>
                <w:szCs w:val="20"/>
              </w:rPr>
            </w:pPr>
            <w:r w:rsidRPr="00A51940">
              <w:rPr>
                <w:rFonts w:ascii="Cambria" w:hAnsi="Cambria"/>
                <w:b/>
                <w:bCs/>
                <w:color w:val="FFFFFF" w:themeColor="background1"/>
                <w:sz w:val="20"/>
                <w:szCs w:val="20"/>
              </w:rPr>
              <w:t>Exhaustion of domestic remedies or applicability of an exception to the rule:</w:t>
            </w:r>
          </w:p>
        </w:tc>
        <w:tc>
          <w:tcPr>
            <w:tcW w:w="5670" w:type="dxa"/>
            <w:vAlign w:val="center"/>
          </w:tcPr>
          <w:p w:rsidR="002B26C0" w:rsidRPr="00A51940" w:rsidRDefault="002B26C0" w:rsidP="000A10E3">
            <w:pPr>
              <w:rPr>
                <w:rFonts w:asciiTheme="majorHAnsi" w:hAnsiTheme="majorHAnsi"/>
                <w:bCs/>
                <w:sz w:val="20"/>
                <w:szCs w:val="20"/>
              </w:rPr>
            </w:pPr>
            <w:r w:rsidRPr="00A51940">
              <w:rPr>
                <w:rFonts w:asciiTheme="majorHAnsi" w:hAnsiTheme="majorHAnsi"/>
                <w:bCs/>
                <w:sz w:val="20"/>
                <w:szCs w:val="20"/>
              </w:rPr>
              <w:t>Yes, May 6, 2013</w:t>
            </w:r>
          </w:p>
        </w:tc>
      </w:tr>
      <w:tr w:rsidR="002B26C0" w:rsidRPr="00A51940" w:rsidTr="002B26C0">
        <w:trPr>
          <w:cantSplit/>
        </w:trPr>
        <w:tc>
          <w:tcPr>
            <w:tcW w:w="3690" w:type="dxa"/>
            <w:tcBorders>
              <w:top w:val="single" w:sz="6" w:space="0" w:color="auto"/>
              <w:bottom w:val="single" w:sz="6" w:space="0" w:color="auto"/>
            </w:tcBorders>
            <w:shd w:val="clear" w:color="auto" w:fill="67AE3C"/>
            <w:vAlign w:val="center"/>
          </w:tcPr>
          <w:p w:rsidR="002B26C0" w:rsidRPr="00A51940" w:rsidRDefault="002B26C0" w:rsidP="009163FC">
            <w:pPr>
              <w:jc w:val="center"/>
              <w:rPr>
                <w:rFonts w:ascii="Cambria" w:hAnsi="Cambria"/>
                <w:b/>
                <w:bCs/>
                <w:color w:val="FFFFFF" w:themeColor="background1"/>
                <w:sz w:val="20"/>
                <w:szCs w:val="20"/>
              </w:rPr>
            </w:pPr>
            <w:r w:rsidRPr="00A51940">
              <w:rPr>
                <w:rFonts w:ascii="Cambria" w:hAnsi="Cambria"/>
                <w:b/>
                <w:bCs/>
                <w:color w:val="FFFFFF" w:themeColor="background1"/>
                <w:sz w:val="20"/>
                <w:szCs w:val="20"/>
              </w:rPr>
              <w:t>Timeliness of the petition:</w:t>
            </w:r>
          </w:p>
        </w:tc>
        <w:tc>
          <w:tcPr>
            <w:tcW w:w="5670" w:type="dxa"/>
            <w:vAlign w:val="center"/>
          </w:tcPr>
          <w:p w:rsidR="002B26C0" w:rsidRPr="00A51940" w:rsidRDefault="002B26C0" w:rsidP="000A10E3">
            <w:pPr>
              <w:rPr>
                <w:rFonts w:asciiTheme="majorHAnsi" w:hAnsiTheme="majorHAnsi"/>
                <w:bCs/>
                <w:sz w:val="20"/>
                <w:szCs w:val="20"/>
              </w:rPr>
            </w:pPr>
            <w:r w:rsidRPr="00A51940">
              <w:rPr>
                <w:rFonts w:asciiTheme="majorHAnsi" w:hAnsiTheme="majorHAnsi"/>
                <w:bCs/>
                <w:sz w:val="20"/>
                <w:szCs w:val="20"/>
              </w:rPr>
              <w:t>Yes, December 16, 2010</w:t>
            </w:r>
          </w:p>
        </w:tc>
      </w:tr>
    </w:tbl>
    <w:p w:rsidR="00210F4B" w:rsidRPr="00A51940" w:rsidRDefault="00210F4B" w:rsidP="00F621C3">
      <w:pPr>
        <w:spacing w:before="240" w:after="240"/>
        <w:ind w:firstLine="720"/>
        <w:jc w:val="both"/>
        <w:rPr>
          <w:rFonts w:asciiTheme="majorHAnsi" w:hAnsiTheme="majorHAnsi"/>
          <w:b/>
          <w:sz w:val="20"/>
          <w:szCs w:val="20"/>
        </w:rPr>
      </w:pPr>
    </w:p>
    <w:p w:rsidR="00B06BB7" w:rsidRPr="00A51940" w:rsidRDefault="00B06BB7">
      <w:pPr>
        <w:rPr>
          <w:rFonts w:asciiTheme="majorHAnsi" w:hAnsiTheme="majorHAnsi"/>
          <w:b/>
          <w:sz w:val="20"/>
          <w:szCs w:val="20"/>
        </w:rPr>
      </w:pPr>
      <w:r w:rsidRPr="00A51940">
        <w:rPr>
          <w:rFonts w:asciiTheme="majorHAnsi" w:hAnsiTheme="majorHAnsi"/>
          <w:b/>
          <w:sz w:val="20"/>
          <w:szCs w:val="20"/>
        </w:rPr>
        <w:br w:type="page"/>
      </w:r>
    </w:p>
    <w:p w:rsidR="00F621C3" w:rsidRPr="00A51940" w:rsidRDefault="00F621C3" w:rsidP="00F621C3">
      <w:pPr>
        <w:spacing w:before="240" w:after="240"/>
        <w:ind w:firstLine="720"/>
        <w:jc w:val="both"/>
        <w:rPr>
          <w:rFonts w:asciiTheme="majorHAnsi" w:hAnsiTheme="majorHAnsi"/>
          <w:b/>
          <w:sz w:val="20"/>
          <w:szCs w:val="20"/>
        </w:rPr>
      </w:pPr>
      <w:r w:rsidRPr="00A51940">
        <w:rPr>
          <w:rFonts w:asciiTheme="majorHAnsi" w:hAnsiTheme="majorHAnsi"/>
          <w:b/>
          <w:sz w:val="20"/>
          <w:szCs w:val="20"/>
        </w:rPr>
        <w:lastRenderedPageBreak/>
        <w:t xml:space="preserve">V. </w:t>
      </w:r>
      <w:r w:rsidRPr="00A51940">
        <w:rPr>
          <w:rFonts w:asciiTheme="majorHAnsi" w:hAnsiTheme="majorHAnsi"/>
          <w:b/>
          <w:sz w:val="20"/>
          <w:szCs w:val="20"/>
        </w:rPr>
        <w:tab/>
        <w:t xml:space="preserve">ALLEGED FACTS </w:t>
      </w:r>
    </w:p>
    <w:p w:rsidR="002B26C0" w:rsidRPr="00A51940" w:rsidRDefault="006318B2" w:rsidP="00E905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51940">
        <w:rPr>
          <w:rFonts w:ascii="Cambria" w:hAnsi="Cambria"/>
          <w:sz w:val="20"/>
          <w:szCs w:val="20"/>
        </w:rPr>
        <w:t xml:space="preserve"> </w:t>
      </w:r>
      <w:r w:rsidR="002B26C0" w:rsidRPr="00A51940">
        <w:rPr>
          <w:rFonts w:asciiTheme="majorHAnsi" w:hAnsiTheme="majorHAnsi"/>
          <w:bCs/>
          <w:sz w:val="20"/>
          <w:szCs w:val="20"/>
        </w:rPr>
        <w:t>The petitioners claim that they were arbitr</w:t>
      </w:r>
      <w:r w:rsidR="00553436">
        <w:rPr>
          <w:rFonts w:asciiTheme="majorHAnsi" w:hAnsiTheme="majorHAnsi"/>
          <w:bCs/>
          <w:sz w:val="20"/>
          <w:szCs w:val="20"/>
        </w:rPr>
        <w:t xml:space="preserve">arily deprived of their liberty, </w:t>
      </w:r>
      <w:r w:rsidR="002B26C0" w:rsidRPr="00A51940">
        <w:rPr>
          <w:rFonts w:asciiTheme="majorHAnsi" w:hAnsiTheme="majorHAnsi"/>
          <w:bCs/>
          <w:sz w:val="20"/>
          <w:szCs w:val="20"/>
        </w:rPr>
        <w:t xml:space="preserve">without an arrest warrant, when they were working at a hotel, being subjected </w:t>
      </w:r>
      <w:r w:rsidR="006C0A4C">
        <w:rPr>
          <w:rFonts w:asciiTheme="majorHAnsi" w:hAnsiTheme="majorHAnsi"/>
          <w:bCs/>
          <w:sz w:val="20"/>
          <w:szCs w:val="20"/>
        </w:rPr>
        <w:t xml:space="preserve">to </w:t>
      </w:r>
      <w:r w:rsidR="006C0A4C" w:rsidRPr="006C0A4C">
        <w:rPr>
          <w:rFonts w:asciiTheme="majorHAnsi" w:hAnsiTheme="majorHAnsi"/>
          <w:bCs/>
          <w:sz w:val="20"/>
          <w:szCs w:val="20"/>
        </w:rPr>
        <w:t>preventive custody (</w:t>
      </w:r>
      <w:proofErr w:type="spellStart"/>
      <w:r w:rsidR="006C0A4C" w:rsidRPr="0039051A">
        <w:rPr>
          <w:rFonts w:asciiTheme="majorHAnsi" w:hAnsiTheme="majorHAnsi"/>
          <w:bCs/>
          <w:i/>
          <w:sz w:val="20"/>
          <w:szCs w:val="20"/>
        </w:rPr>
        <w:t>arraigo</w:t>
      </w:r>
      <w:proofErr w:type="spellEnd"/>
      <w:r w:rsidR="006C0A4C" w:rsidRPr="006C0A4C">
        <w:rPr>
          <w:rFonts w:asciiTheme="majorHAnsi" w:hAnsiTheme="majorHAnsi"/>
          <w:bCs/>
          <w:sz w:val="20"/>
          <w:szCs w:val="20"/>
        </w:rPr>
        <w:t>)</w:t>
      </w:r>
      <w:r w:rsidR="002B26C0" w:rsidRPr="00A51940">
        <w:rPr>
          <w:rFonts w:asciiTheme="majorHAnsi" w:hAnsiTheme="majorHAnsi"/>
          <w:bCs/>
          <w:sz w:val="20"/>
          <w:szCs w:val="20"/>
        </w:rPr>
        <w:t>. They also claim that at the</w:t>
      </w:r>
      <w:r w:rsidR="00E9050E" w:rsidRPr="00E9050E">
        <w:t xml:space="preserve"> </w:t>
      </w:r>
      <w:r w:rsidR="00E9050E" w:rsidRPr="00E9050E">
        <w:rPr>
          <w:rFonts w:asciiTheme="majorHAnsi" w:hAnsiTheme="majorHAnsi"/>
          <w:bCs/>
          <w:sz w:val="20"/>
          <w:szCs w:val="20"/>
        </w:rPr>
        <w:t xml:space="preserve">preventive custody </w:t>
      </w:r>
      <w:proofErr w:type="spellStart"/>
      <w:r w:rsidR="00E9050E" w:rsidRPr="00E9050E">
        <w:rPr>
          <w:rFonts w:asciiTheme="majorHAnsi" w:hAnsiTheme="majorHAnsi"/>
          <w:bCs/>
          <w:sz w:val="20"/>
          <w:szCs w:val="20"/>
        </w:rPr>
        <w:t>centre</w:t>
      </w:r>
      <w:proofErr w:type="spellEnd"/>
      <w:r w:rsidR="00E9050E" w:rsidRPr="00E9050E">
        <w:rPr>
          <w:rFonts w:asciiTheme="majorHAnsi" w:hAnsiTheme="majorHAnsi"/>
          <w:bCs/>
          <w:sz w:val="20"/>
          <w:szCs w:val="20"/>
        </w:rPr>
        <w:t xml:space="preserve"> of the Attorney-General's</w:t>
      </w:r>
      <w:r w:rsidR="00E9050E">
        <w:rPr>
          <w:rFonts w:asciiTheme="majorHAnsi" w:hAnsiTheme="majorHAnsi"/>
          <w:bCs/>
          <w:sz w:val="20"/>
          <w:szCs w:val="20"/>
        </w:rPr>
        <w:t xml:space="preserve"> Office in the Federal </w:t>
      </w:r>
      <w:proofErr w:type="gramStart"/>
      <w:r w:rsidR="00E9050E">
        <w:rPr>
          <w:rFonts w:asciiTheme="majorHAnsi" w:hAnsiTheme="majorHAnsi"/>
          <w:bCs/>
          <w:sz w:val="20"/>
          <w:szCs w:val="20"/>
        </w:rPr>
        <w:t>District</w:t>
      </w:r>
      <w:r w:rsidR="002B26C0" w:rsidRPr="00A51940">
        <w:rPr>
          <w:rFonts w:asciiTheme="majorHAnsi" w:hAnsiTheme="majorHAnsi"/>
          <w:bCs/>
          <w:sz w:val="20"/>
          <w:szCs w:val="20"/>
        </w:rPr>
        <w:t>(</w:t>
      </w:r>
      <w:proofErr w:type="gramEnd"/>
      <w:r w:rsidR="00E9050E" w:rsidRPr="0039051A">
        <w:rPr>
          <w:rFonts w:asciiTheme="majorHAnsi" w:hAnsiTheme="majorHAnsi"/>
          <w:bCs/>
          <w:i/>
          <w:sz w:val="20"/>
          <w:szCs w:val="20"/>
        </w:rPr>
        <w:t xml:space="preserve">Centro de </w:t>
      </w:r>
      <w:proofErr w:type="spellStart"/>
      <w:r w:rsidR="00E9050E" w:rsidRPr="0039051A">
        <w:rPr>
          <w:rFonts w:asciiTheme="majorHAnsi" w:hAnsiTheme="majorHAnsi"/>
          <w:bCs/>
          <w:i/>
          <w:sz w:val="20"/>
          <w:szCs w:val="20"/>
        </w:rPr>
        <w:t>Arraigo</w:t>
      </w:r>
      <w:proofErr w:type="spellEnd"/>
      <w:r w:rsidR="00E9050E" w:rsidRPr="0039051A">
        <w:rPr>
          <w:rFonts w:asciiTheme="majorHAnsi" w:hAnsiTheme="majorHAnsi"/>
          <w:bCs/>
          <w:i/>
          <w:sz w:val="20"/>
          <w:szCs w:val="20"/>
        </w:rPr>
        <w:t xml:space="preserve"> de la </w:t>
      </w:r>
      <w:proofErr w:type="spellStart"/>
      <w:r w:rsidR="00E9050E" w:rsidRPr="0039051A">
        <w:rPr>
          <w:rFonts w:asciiTheme="majorHAnsi" w:hAnsiTheme="majorHAnsi"/>
          <w:bCs/>
          <w:i/>
          <w:sz w:val="20"/>
          <w:szCs w:val="20"/>
        </w:rPr>
        <w:t>Procuraduría</w:t>
      </w:r>
      <w:proofErr w:type="spellEnd"/>
      <w:r w:rsidR="00E9050E" w:rsidRPr="0039051A">
        <w:rPr>
          <w:rFonts w:asciiTheme="majorHAnsi" w:hAnsiTheme="majorHAnsi"/>
          <w:bCs/>
          <w:i/>
          <w:sz w:val="20"/>
          <w:szCs w:val="20"/>
        </w:rPr>
        <w:t xml:space="preserve"> General</w:t>
      </w:r>
      <w:r w:rsidR="002B26C0" w:rsidRPr="00A51940">
        <w:rPr>
          <w:rFonts w:asciiTheme="majorHAnsi" w:hAnsiTheme="majorHAnsi"/>
          <w:bCs/>
          <w:sz w:val="20"/>
          <w:szCs w:val="20"/>
        </w:rPr>
        <w:t xml:space="preserve">), they were held in chains and did not have the necessary health-care assistance. They add that they were subjected to an extensive legal proceeding on the charges of procuring, human trafficking and criminal association, without the guarantees of due process. They indicate that they worked in different posts at Hotel Oviedo, in Mexico City. </w:t>
      </w:r>
      <w:r w:rsidR="00FE3B1B">
        <w:rPr>
          <w:rFonts w:asciiTheme="majorHAnsi" w:hAnsiTheme="majorHAnsi"/>
          <w:bCs/>
          <w:sz w:val="20"/>
          <w:szCs w:val="20"/>
        </w:rPr>
        <w:t xml:space="preserve">At the hotel, </w:t>
      </w:r>
      <w:proofErr w:type="spellStart"/>
      <w:r w:rsidR="00553436">
        <w:rPr>
          <w:rFonts w:asciiTheme="majorHAnsi" w:hAnsiTheme="majorHAnsi"/>
          <w:bCs/>
          <w:sz w:val="20"/>
          <w:szCs w:val="20"/>
        </w:rPr>
        <w:t>Elidia</w:t>
      </w:r>
      <w:proofErr w:type="spellEnd"/>
      <w:r w:rsidR="00553436">
        <w:rPr>
          <w:rFonts w:asciiTheme="majorHAnsi" w:hAnsiTheme="majorHAnsi"/>
          <w:bCs/>
          <w:sz w:val="20"/>
          <w:szCs w:val="20"/>
        </w:rPr>
        <w:t xml:space="preserve"> Sánchez Rodríguez was an</w:t>
      </w:r>
      <w:r w:rsidR="002B26C0" w:rsidRPr="00A51940">
        <w:rPr>
          <w:rFonts w:asciiTheme="majorHAnsi" w:hAnsiTheme="majorHAnsi"/>
          <w:bCs/>
          <w:sz w:val="20"/>
          <w:szCs w:val="20"/>
        </w:rPr>
        <w:t xml:space="preserve"> administrator and</w:t>
      </w:r>
      <w:r w:rsidR="00553436">
        <w:rPr>
          <w:rFonts w:asciiTheme="majorHAnsi" w:hAnsiTheme="majorHAnsi"/>
          <w:bCs/>
          <w:sz w:val="20"/>
          <w:szCs w:val="20"/>
        </w:rPr>
        <w:t xml:space="preserve"> the</w:t>
      </w:r>
      <w:r w:rsidR="002B26C0" w:rsidRPr="00A51940">
        <w:rPr>
          <w:rFonts w:asciiTheme="majorHAnsi" w:hAnsiTheme="majorHAnsi"/>
          <w:bCs/>
          <w:sz w:val="20"/>
          <w:szCs w:val="20"/>
        </w:rPr>
        <w:t xml:space="preserve"> manager, Pedro Sánchez Rodríguez was an administrator, </w:t>
      </w:r>
      <w:proofErr w:type="spellStart"/>
      <w:r w:rsidR="002B26C0" w:rsidRPr="00A51940">
        <w:rPr>
          <w:rFonts w:asciiTheme="majorHAnsi" w:hAnsiTheme="majorHAnsi"/>
          <w:bCs/>
          <w:sz w:val="20"/>
          <w:szCs w:val="20"/>
        </w:rPr>
        <w:t>Román</w:t>
      </w:r>
      <w:proofErr w:type="spellEnd"/>
      <w:r w:rsidR="002B26C0" w:rsidRPr="00A51940">
        <w:rPr>
          <w:rFonts w:asciiTheme="majorHAnsi" w:hAnsiTheme="majorHAnsi"/>
          <w:bCs/>
          <w:sz w:val="20"/>
          <w:szCs w:val="20"/>
        </w:rPr>
        <w:t xml:space="preserve"> Sánchez Rodríguez, an employee and José Omar Sánchez Rodríguez, a chambermaid.</w:t>
      </w:r>
      <w:r w:rsidR="00A51940" w:rsidRPr="00A51940">
        <w:rPr>
          <w:rFonts w:asciiTheme="majorHAnsi" w:hAnsiTheme="majorHAnsi"/>
          <w:bCs/>
          <w:sz w:val="20"/>
          <w:szCs w:val="20"/>
        </w:rPr>
        <w:t xml:space="preserve"> </w:t>
      </w:r>
    </w:p>
    <w:p w:rsidR="002B26C0" w:rsidRPr="00A51940" w:rsidRDefault="002B26C0" w:rsidP="002B26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51940">
        <w:rPr>
          <w:rFonts w:asciiTheme="majorHAnsi" w:hAnsiTheme="majorHAnsi"/>
          <w:sz w:val="20"/>
          <w:szCs w:val="20"/>
        </w:rPr>
        <w:t xml:space="preserve">They </w:t>
      </w:r>
      <w:r w:rsidR="00FE3B1B">
        <w:rPr>
          <w:rFonts w:asciiTheme="majorHAnsi" w:hAnsiTheme="majorHAnsi"/>
          <w:sz w:val="20"/>
          <w:szCs w:val="20"/>
        </w:rPr>
        <w:t>claim</w:t>
      </w:r>
      <w:r w:rsidRPr="00A51940">
        <w:rPr>
          <w:rFonts w:asciiTheme="majorHAnsi" w:hAnsiTheme="majorHAnsi"/>
          <w:sz w:val="20"/>
          <w:szCs w:val="20"/>
        </w:rPr>
        <w:t xml:space="preserve"> that on December 29, 2009 began preliminary investigation FDS/FDS-6/T2/1095/09-12, in the framework of which the Sixteenth Criminal Judge issued, on January 5, 2010, a search warrant of Hotel Oviedo. They argue that the search warrant was exclusively meant to enable finding the persons specifically identified in the warrant as well as obtaining documentation on the property, the business, and the ownership of the hotel. They assert that, however, in the search, on January 6, 2010, the persons specified in the se</w:t>
      </w:r>
      <w:r w:rsidR="00FE3B1B">
        <w:rPr>
          <w:rFonts w:asciiTheme="majorHAnsi" w:hAnsiTheme="majorHAnsi"/>
          <w:sz w:val="20"/>
          <w:szCs w:val="20"/>
        </w:rPr>
        <w:t>arch warrant were not found and,</w:t>
      </w:r>
      <w:r w:rsidRPr="00A51940">
        <w:rPr>
          <w:rFonts w:asciiTheme="majorHAnsi" w:hAnsiTheme="majorHAnsi"/>
          <w:sz w:val="20"/>
          <w:szCs w:val="20"/>
        </w:rPr>
        <w:t xml:space="preserve"> instead, the alleged victims were arbitrarily arrested. They affirm that they were arrested without a warrant or being</w:t>
      </w:r>
      <w:r w:rsidR="00FE3B1B">
        <w:rPr>
          <w:rFonts w:asciiTheme="majorHAnsi" w:hAnsiTheme="majorHAnsi"/>
          <w:sz w:val="20"/>
          <w:szCs w:val="20"/>
        </w:rPr>
        <w:t xml:space="preserve"> in the act of breaking the law</w:t>
      </w:r>
      <w:r w:rsidRPr="00A51940">
        <w:rPr>
          <w:rFonts w:asciiTheme="majorHAnsi" w:hAnsiTheme="majorHAnsi"/>
          <w:sz w:val="20"/>
          <w:szCs w:val="20"/>
        </w:rPr>
        <w:t xml:space="preserve"> when they were lawfully working. According to the petitioners, </w:t>
      </w:r>
      <w:r w:rsidR="00D847BA">
        <w:rPr>
          <w:rFonts w:asciiTheme="majorHAnsi" w:hAnsiTheme="majorHAnsi"/>
          <w:sz w:val="20"/>
          <w:szCs w:val="20"/>
        </w:rPr>
        <w:t>government</w:t>
      </w:r>
      <w:r w:rsidRPr="00A51940">
        <w:rPr>
          <w:rFonts w:asciiTheme="majorHAnsi" w:hAnsiTheme="majorHAnsi"/>
          <w:sz w:val="20"/>
          <w:szCs w:val="20"/>
        </w:rPr>
        <w:t xml:space="preserve"> authorities were interested in taking possession of the hotel without paying anything in return.</w:t>
      </w:r>
      <w:r w:rsidR="00A51940" w:rsidRPr="00A51940">
        <w:rPr>
          <w:rFonts w:asciiTheme="majorHAnsi" w:hAnsiTheme="majorHAnsi"/>
          <w:sz w:val="20"/>
          <w:szCs w:val="20"/>
        </w:rPr>
        <w:t xml:space="preserve"> </w:t>
      </w:r>
    </w:p>
    <w:p w:rsidR="002B26C0" w:rsidRPr="00794D33" w:rsidRDefault="002B26C0" w:rsidP="00C572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51940">
        <w:rPr>
          <w:rFonts w:asciiTheme="majorHAnsi" w:hAnsiTheme="majorHAnsi"/>
          <w:sz w:val="20"/>
          <w:szCs w:val="20"/>
        </w:rPr>
        <w:t xml:space="preserve">They allege that following their wrongful arrest they were held in chains at the </w:t>
      </w:r>
      <w:r w:rsidR="00E9050E" w:rsidRPr="00E9050E">
        <w:rPr>
          <w:rFonts w:asciiTheme="majorHAnsi" w:hAnsiTheme="majorHAnsi"/>
          <w:sz w:val="20"/>
          <w:szCs w:val="20"/>
        </w:rPr>
        <w:t xml:space="preserve">preventive custody </w:t>
      </w:r>
      <w:proofErr w:type="spellStart"/>
      <w:r w:rsidR="00E9050E" w:rsidRPr="00E9050E">
        <w:rPr>
          <w:rFonts w:asciiTheme="majorHAnsi" w:hAnsiTheme="majorHAnsi"/>
          <w:sz w:val="20"/>
          <w:szCs w:val="20"/>
        </w:rPr>
        <w:t>centre</w:t>
      </w:r>
      <w:proofErr w:type="spellEnd"/>
      <w:r w:rsidR="00E9050E" w:rsidRPr="00E9050E">
        <w:rPr>
          <w:rFonts w:asciiTheme="majorHAnsi" w:hAnsiTheme="majorHAnsi"/>
          <w:sz w:val="20"/>
          <w:szCs w:val="20"/>
        </w:rPr>
        <w:t xml:space="preserve"> of the Attorney-General's Office in the Federal District</w:t>
      </w:r>
      <w:proofErr w:type="gramStart"/>
      <w:r w:rsidR="00E9050E" w:rsidRPr="00E9050E">
        <w:rPr>
          <w:rFonts w:asciiTheme="majorHAnsi" w:hAnsiTheme="majorHAnsi"/>
          <w:sz w:val="20"/>
          <w:szCs w:val="20"/>
        </w:rPr>
        <w:t>.</w:t>
      </w:r>
      <w:r w:rsidRPr="00A51940">
        <w:rPr>
          <w:rFonts w:asciiTheme="majorHAnsi" w:hAnsiTheme="majorHAnsi"/>
          <w:sz w:val="20"/>
          <w:szCs w:val="20"/>
        </w:rPr>
        <w:t>.</w:t>
      </w:r>
      <w:proofErr w:type="gramEnd"/>
      <w:r w:rsidRPr="00A51940">
        <w:rPr>
          <w:rFonts w:asciiTheme="majorHAnsi" w:hAnsiTheme="majorHAnsi"/>
          <w:sz w:val="20"/>
          <w:szCs w:val="20"/>
        </w:rPr>
        <w:t xml:space="preserve"> They claim that on January 8, 2010 the Sixteenth Criminal Judge ordered their </w:t>
      </w:r>
      <w:r w:rsidR="00794D33" w:rsidRPr="00794D33">
        <w:rPr>
          <w:rFonts w:asciiTheme="majorHAnsi" w:hAnsiTheme="majorHAnsi"/>
          <w:sz w:val="20"/>
          <w:szCs w:val="20"/>
        </w:rPr>
        <w:t xml:space="preserve">preventive custody </w:t>
      </w:r>
      <w:r w:rsidRPr="00A51940">
        <w:rPr>
          <w:rFonts w:asciiTheme="majorHAnsi" w:hAnsiTheme="majorHAnsi"/>
          <w:sz w:val="20"/>
          <w:szCs w:val="20"/>
        </w:rPr>
        <w:t>for 30 days considering the charges attributed to them. They indicate that they appealed the measure of</w:t>
      </w:r>
      <w:r w:rsidR="00794D33" w:rsidRPr="00794D33">
        <w:rPr>
          <w:rFonts w:asciiTheme="majorHAnsi" w:hAnsiTheme="majorHAnsi"/>
          <w:sz w:val="20"/>
          <w:szCs w:val="20"/>
        </w:rPr>
        <w:t xml:space="preserve"> preventive custody </w:t>
      </w:r>
      <w:r w:rsidRPr="00A51940">
        <w:rPr>
          <w:rFonts w:asciiTheme="majorHAnsi" w:hAnsiTheme="majorHAnsi"/>
          <w:sz w:val="20"/>
          <w:szCs w:val="20"/>
        </w:rPr>
        <w:t>through a constitutional appeal</w:t>
      </w:r>
      <w:r w:rsidR="00794D33">
        <w:rPr>
          <w:rFonts w:asciiTheme="majorHAnsi" w:hAnsiTheme="majorHAnsi"/>
          <w:sz w:val="20"/>
          <w:szCs w:val="20"/>
        </w:rPr>
        <w:t xml:space="preserve"> (</w:t>
      </w:r>
      <w:proofErr w:type="spellStart"/>
      <w:r w:rsidR="00794D33">
        <w:rPr>
          <w:rFonts w:asciiTheme="majorHAnsi" w:hAnsiTheme="majorHAnsi"/>
          <w:sz w:val="20"/>
          <w:szCs w:val="20"/>
        </w:rPr>
        <w:t>amparo</w:t>
      </w:r>
      <w:proofErr w:type="spellEnd"/>
      <w:r w:rsidR="00794D33">
        <w:rPr>
          <w:rFonts w:asciiTheme="majorHAnsi" w:hAnsiTheme="majorHAnsi"/>
          <w:sz w:val="20"/>
          <w:szCs w:val="20"/>
        </w:rPr>
        <w:t>)</w:t>
      </w:r>
      <w:r w:rsidRPr="00A51940">
        <w:rPr>
          <w:rFonts w:asciiTheme="majorHAnsi" w:hAnsiTheme="majorHAnsi"/>
          <w:sz w:val="20"/>
          <w:szCs w:val="20"/>
        </w:rPr>
        <w:t xml:space="preserve">, which was not processed because on January 29, 2010 the Judge ordered their arrest. They submit that on February 4, 2010 the Judge issued an indictment in criminal case 18/2010. They indicate that they appealed </w:t>
      </w:r>
      <w:r w:rsidR="005753EA" w:rsidRPr="00A51940">
        <w:rPr>
          <w:rFonts w:asciiTheme="majorHAnsi" w:hAnsiTheme="majorHAnsi"/>
          <w:sz w:val="20"/>
          <w:szCs w:val="20"/>
        </w:rPr>
        <w:t>said</w:t>
      </w:r>
      <w:r w:rsidRPr="00A51940">
        <w:rPr>
          <w:rFonts w:asciiTheme="majorHAnsi" w:hAnsiTheme="majorHAnsi"/>
          <w:sz w:val="20"/>
          <w:szCs w:val="20"/>
        </w:rPr>
        <w:t xml:space="preserve"> judgment </w:t>
      </w:r>
      <w:r w:rsidR="005753EA" w:rsidRPr="00A51940">
        <w:rPr>
          <w:rFonts w:asciiTheme="majorHAnsi" w:hAnsiTheme="majorHAnsi"/>
          <w:sz w:val="20"/>
          <w:szCs w:val="20"/>
        </w:rPr>
        <w:t>through</w:t>
      </w:r>
      <w:r w:rsidRPr="00A51940">
        <w:rPr>
          <w:rFonts w:asciiTheme="majorHAnsi" w:hAnsiTheme="majorHAnsi"/>
          <w:sz w:val="20"/>
          <w:szCs w:val="20"/>
        </w:rPr>
        <w:t xml:space="preserve"> constitutional appeals</w:t>
      </w:r>
      <w:r w:rsidR="001034A7">
        <w:rPr>
          <w:rFonts w:asciiTheme="majorHAnsi" w:hAnsiTheme="majorHAnsi"/>
          <w:sz w:val="20"/>
          <w:szCs w:val="20"/>
        </w:rPr>
        <w:t xml:space="preserve">, which </w:t>
      </w:r>
      <w:r w:rsidRPr="00A51940">
        <w:rPr>
          <w:rFonts w:asciiTheme="majorHAnsi" w:hAnsiTheme="majorHAnsi"/>
          <w:sz w:val="20"/>
          <w:szCs w:val="20"/>
        </w:rPr>
        <w:t xml:space="preserve">were rejected on October 20, 2010 by the </w:t>
      </w:r>
      <w:r w:rsidR="00E9050E" w:rsidRPr="0039051A">
        <w:rPr>
          <w:rFonts w:asciiTheme="majorHAnsi" w:hAnsiTheme="majorHAnsi"/>
          <w:sz w:val="20"/>
          <w:szCs w:val="20"/>
        </w:rPr>
        <w:t>First District Judge for Amparo Complaints</w:t>
      </w:r>
      <w:r w:rsidRPr="00E9050E">
        <w:rPr>
          <w:rFonts w:asciiTheme="majorHAnsi" w:hAnsiTheme="majorHAnsi"/>
          <w:sz w:val="20"/>
          <w:szCs w:val="20"/>
        </w:rPr>
        <w:t xml:space="preserve">. They claim that at the time the petition was filed an </w:t>
      </w:r>
      <w:r w:rsidR="00C5729E" w:rsidRPr="00C5729E">
        <w:rPr>
          <w:rFonts w:asciiTheme="majorHAnsi" w:hAnsiTheme="majorHAnsi"/>
          <w:sz w:val="20"/>
          <w:szCs w:val="20"/>
        </w:rPr>
        <w:t xml:space="preserve">application for judicial </w:t>
      </w:r>
      <w:r w:rsidR="00782CF1" w:rsidRPr="00C5729E">
        <w:rPr>
          <w:rFonts w:asciiTheme="majorHAnsi" w:hAnsiTheme="majorHAnsi"/>
          <w:sz w:val="20"/>
          <w:szCs w:val="20"/>
        </w:rPr>
        <w:t xml:space="preserve">review </w:t>
      </w:r>
      <w:r w:rsidR="00782CF1" w:rsidRPr="00E9050E">
        <w:rPr>
          <w:rFonts w:asciiTheme="majorHAnsi" w:hAnsiTheme="majorHAnsi"/>
          <w:sz w:val="20"/>
          <w:szCs w:val="20"/>
        </w:rPr>
        <w:t>presented</w:t>
      </w:r>
      <w:r w:rsidRPr="00E9050E">
        <w:rPr>
          <w:rFonts w:asciiTheme="majorHAnsi" w:hAnsiTheme="majorHAnsi"/>
          <w:sz w:val="20"/>
          <w:szCs w:val="20"/>
        </w:rPr>
        <w:t xml:space="preserve"> against the decision to dismiss the constitutional appeals, was still pending resolu</w:t>
      </w:r>
      <w:r w:rsidRPr="00794D33">
        <w:rPr>
          <w:rFonts w:asciiTheme="majorHAnsi" w:hAnsiTheme="majorHAnsi"/>
          <w:sz w:val="20"/>
          <w:szCs w:val="20"/>
        </w:rPr>
        <w:t xml:space="preserve">tion. To conclude, the petitioners allege that their </w:t>
      </w:r>
      <w:r w:rsidR="008C143D" w:rsidRPr="00794D33">
        <w:rPr>
          <w:rFonts w:asciiTheme="majorHAnsi" w:hAnsiTheme="majorHAnsi"/>
          <w:sz w:val="20"/>
          <w:szCs w:val="20"/>
        </w:rPr>
        <w:t>arrest</w:t>
      </w:r>
      <w:r w:rsidRPr="00794D33">
        <w:rPr>
          <w:rFonts w:asciiTheme="majorHAnsi" w:hAnsiTheme="majorHAnsi"/>
          <w:sz w:val="20"/>
          <w:szCs w:val="20"/>
        </w:rPr>
        <w:t xml:space="preserve"> was arbitrary, wrongful and groundless. Likewise, they claim that in the proc</w:t>
      </w:r>
      <w:r w:rsidR="00CD063C" w:rsidRPr="00794D33">
        <w:rPr>
          <w:rFonts w:asciiTheme="majorHAnsi" w:hAnsiTheme="majorHAnsi"/>
          <w:sz w:val="20"/>
          <w:szCs w:val="20"/>
        </w:rPr>
        <w:t>e</w:t>
      </w:r>
      <w:r w:rsidRPr="00794D33">
        <w:rPr>
          <w:rFonts w:asciiTheme="majorHAnsi" w:hAnsiTheme="majorHAnsi"/>
          <w:sz w:val="20"/>
          <w:szCs w:val="20"/>
        </w:rPr>
        <w:t>eding against them, there was no actual evidence.</w:t>
      </w:r>
      <w:r w:rsidR="00A51940" w:rsidRPr="00794D33">
        <w:rPr>
          <w:rFonts w:asciiTheme="majorHAnsi" w:hAnsiTheme="majorHAnsi"/>
          <w:sz w:val="20"/>
          <w:szCs w:val="20"/>
        </w:rPr>
        <w:t xml:space="preserve"> </w:t>
      </w:r>
    </w:p>
    <w:p w:rsidR="002B26C0" w:rsidRPr="00A51940" w:rsidRDefault="002B26C0" w:rsidP="002B26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51940">
        <w:rPr>
          <w:rFonts w:asciiTheme="majorHAnsi" w:hAnsiTheme="majorHAnsi"/>
          <w:sz w:val="20"/>
          <w:szCs w:val="20"/>
        </w:rPr>
        <w:t xml:space="preserve">For its part, the State alleges that the matter of the petition is moot; for the alleged victims were convicted to 26 years in prison by the trial court, and on filing an appeal, </w:t>
      </w:r>
      <w:r w:rsidR="00E2349A">
        <w:rPr>
          <w:rFonts w:asciiTheme="majorHAnsi" w:hAnsiTheme="majorHAnsi"/>
          <w:sz w:val="20"/>
          <w:szCs w:val="20"/>
        </w:rPr>
        <w:t xml:space="preserve">the </w:t>
      </w:r>
      <w:r w:rsidR="00E2349A" w:rsidRPr="00A51940">
        <w:rPr>
          <w:rFonts w:asciiTheme="majorHAnsi" w:hAnsiTheme="majorHAnsi"/>
          <w:sz w:val="20"/>
          <w:szCs w:val="20"/>
        </w:rPr>
        <w:t xml:space="preserve">Fourth Chamber of the Higher Court of Justice of the Federal District </w:t>
      </w:r>
      <w:r w:rsidRPr="00A51940">
        <w:rPr>
          <w:rFonts w:asciiTheme="majorHAnsi" w:hAnsiTheme="majorHAnsi"/>
          <w:sz w:val="20"/>
          <w:szCs w:val="20"/>
        </w:rPr>
        <w:t>acquitted</w:t>
      </w:r>
      <w:r w:rsidR="00E2349A">
        <w:rPr>
          <w:rFonts w:asciiTheme="majorHAnsi" w:hAnsiTheme="majorHAnsi"/>
          <w:sz w:val="20"/>
          <w:szCs w:val="20"/>
        </w:rPr>
        <w:t xml:space="preserve"> them</w:t>
      </w:r>
      <w:r w:rsidRPr="00A51940">
        <w:rPr>
          <w:rFonts w:asciiTheme="majorHAnsi" w:hAnsiTheme="majorHAnsi"/>
          <w:sz w:val="20"/>
          <w:szCs w:val="20"/>
        </w:rPr>
        <w:t xml:space="preserve"> in view of the lack of evidence. It indicates that after being acquitted, Ms. Sánchez Rodríguez and Mr. Pedro Sánchez Rodríguez were released from prison on March 5, 2013 and that so were </w:t>
      </w:r>
      <w:proofErr w:type="spellStart"/>
      <w:r w:rsidRPr="00A51940">
        <w:rPr>
          <w:rFonts w:asciiTheme="majorHAnsi" w:hAnsiTheme="majorHAnsi"/>
          <w:sz w:val="20"/>
          <w:szCs w:val="20"/>
        </w:rPr>
        <w:t>Román</w:t>
      </w:r>
      <w:proofErr w:type="spellEnd"/>
      <w:r w:rsidRPr="00A51940">
        <w:rPr>
          <w:rFonts w:asciiTheme="majorHAnsi" w:hAnsiTheme="majorHAnsi"/>
          <w:sz w:val="20"/>
          <w:szCs w:val="20"/>
        </w:rPr>
        <w:t xml:space="preserve"> Sánchez Rodríguez and José Omar Sánchez </w:t>
      </w:r>
      <w:proofErr w:type="spellStart"/>
      <w:r w:rsidRPr="00A51940">
        <w:rPr>
          <w:rFonts w:asciiTheme="majorHAnsi" w:hAnsiTheme="majorHAnsi"/>
          <w:sz w:val="20"/>
          <w:szCs w:val="20"/>
        </w:rPr>
        <w:t>López</w:t>
      </w:r>
      <w:proofErr w:type="spellEnd"/>
      <w:r w:rsidRPr="00A51940">
        <w:rPr>
          <w:rFonts w:asciiTheme="majorHAnsi" w:hAnsiTheme="majorHAnsi"/>
          <w:sz w:val="20"/>
          <w:szCs w:val="20"/>
        </w:rPr>
        <w:t xml:space="preserve"> on May 6 that year. The State affirms that the court of appeals is responsible for studying and repairing any violation; thus, the facts described by the petitioners in their initial petition do not present human rights violations. </w:t>
      </w:r>
    </w:p>
    <w:p w:rsidR="00F621C3" w:rsidRDefault="002B26C0" w:rsidP="002B26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51940">
        <w:rPr>
          <w:rFonts w:asciiTheme="majorHAnsi" w:hAnsiTheme="majorHAnsi"/>
          <w:sz w:val="20"/>
          <w:szCs w:val="20"/>
        </w:rPr>
        <w:t>Moreover, the State alleges that at the time the petition was filed, domestic remedies had not been exhausted because the criminal proceeding was still underway and the petitioners continued presenting several remedies in the framework of said</w:t>
      </w:r>
      <w:r w:rsidR="006945BC">
        <w:rPr>
          <w:rFonts w:asciiTheme="majorHAnsi" w:hAnsiTheme="majorHAnsi"/>
          <w:sz w:val="20"/>
          <w:szCs w:val="20"/>
        </w:rPr>
        <w:t xml:space="preserve"> legal</w:t>
      </w:r>
      <w:r w:rsidRPr="00A51940">
        <w:rPr>
          <w:rFonts w:asciiTheme="majorHAnsi" w:hAnsiTheme="majorHAnsi"/>
          <w:sz w:val="20"/>
          <w:szCs w:val="20"/>
        </w:rPr>
        <w:t xml:space="preserve"> action. As for the petitioners</w:t>
      </w:r>
      <w:r w:rsidR="007A240B">
        <w:rPr>
          <w:rFonts w:asciiTheme="majorHAnsi" w:hAnsiTheme="majorHAnsi"/>
          <w:sz w:val="20"/>
          <w:szCs w:val="20"/>
        </w:rPr>
        <w:t>’</w:t>
      </w:r>
      <w:r w:rsidRPr="00A51940">
        <w:rPr>
          <w:rFonts w:asciiTheme="majorHAnsi" w:hAnsiTheme="majorHAnsi"/>
          <w:sz w:val="20"/>
          <w:szCs w:val="20"/>
        </w:rPr>
        <w:t xml:space="preserve"> allegations that legal action against them was based on the Federal District government</w:t>
      </w:r>
      <w:r w:rsidR="007A240B">
        <w:rPr>
          <w:rFonts w:asciiTheme="majorHAnsi" w:hAnsiTheme="majorHAnsi"/>
          <w:sz w:val="20"/>
          <w:szCs w:val="20"/>
        </w:rPr>
        <w:t>’</w:t>
      </w:r>
      <w:r w:rsidRPr="00A51940">
        <w:rPr>
          <w:rFonts w:asciiTheme="majorHAnsi" w:hAnsiTheme="majorHAnsi"/>
          <w:sz w:val="20"/>
          <w:szCs w:val="20"/>
        </w:rPr>
        <w:t xml:space="preserve">s interest </w:t>
      </w:r>
      <w:r w:rsidR="006945BC">
        <w:rPr>
          <w:rFonts w:asciiTheme="majorHAnsi" w:hAnsiTheme="majorHAnsi"/>
          <w:sz w:val="20"/>
          <w:szCs w:val="20"/>
        </w:rPr>
        <w:t>in</w:t>
      </w:r>
      <w:r w:rsidRPr="00A51940">
        <w:rPr>
          <w:rFonts w:asciiTheme="majorHAnsi" w:hAnsiTheme="majorHAnsi"/>
          <w:sz w:val="20"/>
          <w:szCs w:val="20"/>
        </w:rPr>
        <w:t xml:space="preserve"> seizing Hotel Oviedo, the State argues that the petitioners did not lodge any remedy to challenge the seizure of real estate.</w:t>
      </w:r>
      <w:r w:rsidR="00A51940" w:rsidRPr="00A51940">
        <w:rPr>
          <w:rFonts w:asciiTheme="majorHAnsi" w:hAnsiTheme="majorHAnsi"/>
          <w:sz w:val="20"/>
          <w:szCs w:val="20"/>
        </w:rPr>
        <w:t xml:space="preserve"> </w:t>
      </w:r>
    </w:p>
    <w:p w:rsidR="00F621C3" w:rsidRPr="00A51940" w:rsidRDefault="00F621C3" w:rsidP="00F621C3">
      <w:pPr>
        <w:spacing w:before="240" w:after="240"/>
        <w:ind w:firstLine="720"/>
        <w:jc w:val="both"/>
        <w:rPr>
          <w:rFonts w:ascii="Cambria" w:hAnsi="Cambria"/>
          <w:sz w:val="20"/>
          <w:szCs w:val="20"/>
        </w:rPr>
      </w:pPr>
      <w:r w:rsidRPr="00A51940">
        <w:rPr>
          <w:rFonts w:asciiTheme="majorHAnsi" w:eastAsia="Cambria" w:hAnsiTheme="majorHAnsi" w:cs="Cambria"/>
          <w:b/>
          <w:bCs/>
          <w:color w:val="000000"/>
          <w:sz w:val="20"/>
          <w:szCs w:val="20"/>
          <w:u w:color="000000"/>
          <w:lang w:eastAsia="es-ES"/>
        </w:rPr>
        <w:t>VI.</w:t>
      </w:r>
      <w:r w:rsidRPr="00A51940">
        <w:rPr>
          <w:rFonts w:asciiTheme="majorHAnsi" w:eastAsia="Cambria" w:hAnsiTheme="majorHAnsi" w:cs="Cambria"/>
          <w:b/>
          <w:bCs/>
          <w:color w:val="000000"/>
          <w:sz w:val="20"/>
          <w:szCs w:val="20"/>
          <w:u w:color="000000"/>
          <w:lang w:eastAsia="es-ES"/>
        </w:rPr>
        <w:tab/>
      </w:r>
      <w:r w:rsidR="001F1902" w:rsidRPr="00A51940">
        <w:rPr>
          <w:rFonts w:asciiTheme="majorHAnsi" w:hAnsiTheme="majorHAnsi"/>
          <w:b/>
          <w:bCs/>
          <w:sz w:val="20"/>
          <w:szCs w:val="20"/>
        </w:rPr>
        <w:t xml:space="preserve">ANALYSIS OF </w:t>
      </w:r>
      <w:r w:rsidRPr="00A51940">
        <w:rPr>
          <w:rFonts w:asciiTheme="majorHAnsi" w:hAnsiTheme="majorHAnsi"/>
          <w:b/>
          <w:sz w:val="20"/>
          <w:szCs w:val="20"/>
        </w:rPr>
        <w:t>EXHAUSTION OF DOMESTIC REMEDIES AND TIMELINESS OF THE PETITION</w:t>
      </w:r>
      <w:r w:rsidRPr="00A51940">
        <w:rPr>
          <w:rFonts w:asciiTheme="majorHAnsi" w:eastAsia="Cambria" w:hAnsiTheme="majorHAnsi" w:cs="Cambria"/>
          <w:b/>
          <w:bCs/>
          <w:color w:val="000000"/>
          <w:sz w:val="20"/>
          <w:szCs w:val="20"/>
          <w:u w:color="000000"/>
          <w:lang w:eastAsia="es-ES"/>
        </w:rPr>
        <w:t xml:space="preserve"> </w:t>
      </w:r>
    </w:p>
    <w:p w:rsidR="001E2E1A" w:rsidRPr="001E2E1A" w:rsidRDefault="002B26C0" w:rsidP="002B26C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E2E1A">
        <w:rPr>
          <w:rFonts w:asciiTheme="majorHAnsi" w:eastAsia="Arial Unicode MS" w:hAnsiTheme="majorHAnsi" w:cs="Times New Roman"/>
          <w:color w:val="auto"/>
          <w:sz w:val="20"/>
          <w:szCs w:val="20"/>
          <w:lang w:eastAsia="en-US"/>
        </w:rPr>
        <w:t>In the instant matter, the IACHR observes that the State claimed that the alleged victims had not exhausted domestic remedies by the time they resorted to the IACHR. For their part, the alleged victims argue that, as for the pretrial detention and the wrongful detention, they filed all the available remedies, which were dismissed.</w:t>
      </w:r>
      <w:r w:rsidR="00A51940" w:rsidRPr="001E2E1A">
        <w:rPr>
          <w:rFonts w:asciiTheme="majorHAnsi" w:eastAsia="Arial Unicode MS" w:hAnsiTheme="majorHAnsi" w:cs="Times New Roman"/>
          <w:color w:val="auto"/>
          <w:sz w:val="20"/>
          <w:szCs w:val="20"/>
          <w:lang w:eastAsia="en-US"/>
        </w:rPr>
        <w:t xml:space="preserve"> </w:t>
      </w:r>
    </w:p>
    <w:p w:rsidR="002B26C0" w:rsidRPr="001E2E1A" w:rsidRDefault="002B26C0" w:rsidP="007A75C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E2E1A">
        <w:rPr>
          <w:rFonts w:asciiTheme="majorHAnsi" w:hAnsiTheme="majorHAnsi"/>
          <w:sz w:val="20"/>
          <w:szCs w:val="20"/>
        </w:rPr>
        <w:lastRenderedPageBreak/>
        <w:t xml:space="preserve">Based on the information and documents submitted by the parties, the IACHR observes that the alleged </w:t>
      </w:r>
      <w:r w:rsidR="0000345E">
        <w:rPr>
          <w:rFonts w:asciiTheme="majorHAnsi" w:hAnsiTheme="majorHAnsi"/>
          <w:sz w:val="20"/>
          <w:szCs w:val="20"/>
        </w:rPr>
        <w:t xml:space="preserve">victims filed </w:t>
      </w:r>
      <w:r w:rsidRPr="001E2E1A">
        <w:rPr>
          <w:rFonts w:asciiTheme="majorHAnsi" w:hAnsiTheme="majorHAnsi"/>
          <w:sz w:val="20"/>
          <w:szCs w:val="20"/>
        </w:rPr>
        <w:t xml:space="preserve">several remedies </w:t>
      </w:r>
      <w:r w:rsidR="00B55E47">
        <w:rPr>
          <w:rFonts w:asciiTheme="majorHAnsi" w:hAnsiTheme="majorHAnsi"/>
          <w:sz w:val="20"/>
          <w:szCs w:val="20"/>
        </w:rPr>
        <w:t xml:space="preserve">at different times </w:t>
      </w:r>
      <w:r w:rsidRPr="001E2E1A">
        <w:rPr>
          <w:rFonts w:asciiTheme="majorHAnsi" w:hAnsiTheme="majorHAnsi"/>
          <w:sz w:val="20"/>
          <w:szCs w:val="20"/>
        </w:rPr>
        <w:t>to challenge the measures concerning their deprivation of liberty. They appealed the</w:t>
      </w:r>
      <w:r w:rsidR="0052624B" w:rsidRPr="0052624B">
        <w:t xml:space="preserve"> </w:t>
      </w:r>
      <w:r w:rsidR="0052624B" w:rsidRPr="0052624B">
        <w:rPr>
          <w:rFonts w:asciiTheme="majorHAnsi" w:hAnsiTheme="majorHAnsi"/>
          <w:sz w:val="20"/>
          <w:szCs w:val="20"/>
        </w:rPr>
        <w:t>preventive custody</w:t>
      </w:r>
      <w:r w:rsidRPr="001E2E1A">
        <w:rPr>
          <w:rFonts w:asciiTheme="majorHAnsi" w:hAnsiTheme="majorHAnsi"/>
          <w:sz w:val="20"/>
          <w:szCs w:val="20"/>
        </w:rPr>
        <w:t xml:space="preserve"> order of January 8, 2010 through a constitutional appeal, which the authorities did not analyze because, before it was heard, arrest orders were issued against the alleged victims. Likewise, the Commission notes that on March 30, 2010 they challenged their indictment through a constitutional appeal, dismissed on October 20, 2010 by the District </w:t>
      </w:r>
      <w:r w:rsidR="007A75C6" w:rsidRPr="007A75C6">
        <w:rPr>
          <w:rFonts w:asciiTheme="majorHAnsi" w:hAnsiTheme="majorHAnsi"/>
          <w:sz w:val="20"/>
          <w:szCs w:val="20"/>
        </w:rPr>
        <w:t>First District Judg</w:t>
      </w:r>
      <w:r w:rsidR="007A75C6">
        <w:rPr>
          <w:rFonts w:asciiTheme="majorHAnsi" w:hAnsiTheme="majorHAnsi"/>
          <w:sz w:val="20"/>
          <w:szCs w:val="20"/>
        </w:rPr>
        <w:t xml:space="preserve">e for Amparo Complaints in Criminal Matters of the Federal </w:t>
      </w:r>
      <w:r w:rsidR="009F59B9">
        <w:rPr>
          <w:rFonts w:asciiTheme="majorHAnsi" w:hAnsiTheme="majorHAnsi"/>
          <w:sz w:val="20"/>
          <w:szCs w:val="20"/>
        </w:rPr>
        <w:t>District</w:t>
      </w:r>
      <w:r w:rsidR="007A75C6">
        <w:rPr>
          <w:rFonts w:asciiTheme="majorHAnsi" w:hAnsiTheme="majorHAnsi"/>
          <w:sz w:val="20"/>
          <w:szCs w:val="20"/>
        </w:rPr>
        <w:t xml:space="preserve">. </w:t>
      </w:r>
      <w:r w:rsidRPr="001E2E1A">
        <w:rPr>
          <w:rFonts w:asciiTheme="majorHAnsi" w:hAnsiTheme="majorHAnsi"/>
          <w:sz w:val="20"/>
          <w:szCs w:val="20"/>
        </w:rPr>
        <w:t>According to the information submitted by the State, this decision was challenged through several remedies until the alleged victims were convicted by the trial court, and then these were acquitted by the appeals court, which ordered their release, being released from prison on May 6, 2013. Therefore, the Commission finds that, in the framework of the criminal proceeding, domestic remedies were exhausted, thus the petition meets the requirement the requirement established in Article 46.1.</w:t>
      </w:r>
      <w:proofErr w:type="spellStart"/>
      <w:r w:rsidRPr="001E2E1A">
        <w:rPr>
          <w:rFonts w:asciiTheme="majorHAnsi" w:hAnsiTheme="majorHAnsi"/>
          <w:sz w:val="20"/>
          <w:szCs w:val="20"/>
        </w:rPr>
        <w:t>a</w:t>
      </w:r>
      <w:proofErr w:type="spellEnd"/>
      <w:r w:rsidRPr="001E2E1A">
        <w:rPr>
          <w:rFonts w:asciiTheme="majorHAnsi" w:hAnsiTheme="majorHAnsi"/>
          <w:sz w:val="20"/>
          <w:szCs w:val="20"/>
        </w:rPr>
        <w:t xml:space="preserve"> of the Convention.</w:t>
      </w:r>
      <w:r w:rsidR="001E2E1A">
        <w:rPr>
          <w:rFonts w:asciiTheme="majorHAnsi" w:hAnsiTheme="majorHAnsi"/>
          <w:sz w:val="20"/>
          <w:szCs w:val="20"/>
        </w:rPr>
        <w:t xml:space="preserve"> </w:t>
      </w:r>
    </w:p>
    <w:p w:rsidR="002B26C0" w:rsidRPr="00A51940" w:rsidRDefault="002B26C0" w:rsidP="002B26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51940">
        <w:rPr>
          <w:rFonts w:asciiTheme="majorHAnsi" w:hAnsiTheme="majorHAnsi"/>
          <w:sz w:val="20"/>
          <w:szCs w:val="20"/>
        </w:rPr>
        <w:t>In relation to the requirement</w:t>
      </w:r>
      <w:r w:rsidR="00EF7183">
        <w:rPr>
          <w:rFonts w:asciiTheme="majorHAnsi" w:hAnsiTheme="majorHAnsi"/>
          <w:sz w:val="20"/>
          <w:szCs w:val="20"/>
        </w:rPr>
        <w:t xml:space="preserve"> of </w:t>
      </w:r>
      <w:r w:rsidR="00EF7183" w:rsidRPr="00A51940">
        <w:rPr>
          <w:rFonts w:asciiTheme="majorHAnsi" w:hAnsiTheme="majorHAnsi"/>
          <w:sz w:val="20"/>
          <w:szCs w:val="20"/>
        </w:rPr>
        <w:t>timeliness</w:t>
      </w:r>
      <w:r w:rsidRPr="00A51940">
        <w:rPr>
          <w:rFonts w:asciiTheme="majorHAnsi" w:hAnsiTheme="majorHAnsi"/>
          <w:sz w:val="20"/>
          <w:szCs w:val="20"/>
        </w:rPr>
        <w:t xml:space="preserve">, the petition was </w:t>
      </w:r>
      <w:r w:rsidR="00EF7183">
        <w:rPr>
          <w:rFonts w:asciiTheme="majorHAnsi" w:hAnsiTheme="majorHAnsi"/>
          <w:sz w:val="20"/>
          <w:szCs w:val="20"/>
        </w:rPr>
        <w:t>filed</w:t>
      </w:r>
      <w:r w:rsidRPr="00A51940">
        <w:rPr>
          <w:rFonts w:asciiTheme="majorHAnsi" w:hAnsiTheme="majorHAnsi"/>
          <w:sz w:val="20"/>
          <w:szCs w:val="20"/>
        </w:rPr>
        <w:t xml:space="preserve"> on December 16, 2010 and domestic remedie</w:t>
      </w:r>
      <w:r w:rsidR="00EF7183">
        <w:rPr>
          <w:rFonts w:asciiTheme="majorHAnsi" w:hAnsiTheme="majorHAnsi"/>
          <w:sz w:val="20"/>
          <w:szCs w:val="20"/>
        </w:rPr>
        <w:t xml:space="preserve">s were exhausted on May 6, 2013, </w:t>
      </w:r>
      <w:r w:rsidRPr="00A51940">
        <w:rPr>
          <w:rFonts w:asciiTheme="majorHAnsi" w:hAnsiTheme="majorHAnsi"/>
          <w:sz w:val="20"/>
          <w:szCs w:val="20"/>
        </w:rPr>
        <w:t>the final resolution of acquittal being issued by the Fourth Chamber of the Higher Court of Justice of the Federal District</w:t>
      </w:r>
      <w:r w:rsidR="00EF7183">
        <w:rPr>
          <w:rFonts w:asciiTheme="majorHAnsi" w:hAnsiTheme="majorHAnsi"/>
          <w:sz w:val="20"/>
          <w:szCs w:val="20"/>
        </w:rPr>
        <w:t>—</w:t>
      </w:r>
      <w:r w:rsidRPr="00A51940">
        <w:rPr>
          <w:rFonts w:asciiTheme="majorHAnsi" w:hAnsiTheme="majorHAnsi"/>
          <w:sz w:val="20"/>
          <w:szCs w:val="20"/>
        </w:rPr>
        <w:t>which settled the petitioners</w:t>
      </w:r>
      <w:r w:rsidR="007A240B">
        <w:rPr>
          <w:rFonts w:asciiTheme="majorHAnsi" w:hAnsiTheme="majorHAnsi"/>
          <w:sz w:val="20"/>
          <w:szCs w:val="20"/>
        </w:rPr>
        <w:t>’</w:t>
      </w:r>
      <w:r w:rsidRPr="00A51940">
        <w:rPr>
          <w:rFonts w:asciiTheme="majorHAnsi" w:hAnsiTheme="majorHAnsi"/>
          <w:sz w:val="20"/>
          <w:szCs w:val="20"/>
        </w:rPr>
        <w:t xml:space="preserve"> appeal in their own favor. Consequently, remedies were exhausted while the case was under </w:t>
      </w:r>
      <w:r w:rsidR="00247FEA">
        <w:rPr>
          <w:rFonts w:asciiTheme="majorHAnsi" w:hAnsiTheme="majorHAnsi"/>
          <w:sz w:val="20"/>
          <w:szCs w:val="20"/>
        </w:rPr>
        <w:t xml:space="preserve">the </w:t>
      </w:r>
      <w:r w:rsidR="00247FEA" w:rsidRPr="00A51940">
        <w:rPr>
          <w:rFonts w:asciiTheme="majorHAnsi" w:hAnsiTheme="majorHAnsi"/>
          <w:sz w:val="20"/>
          <w:szCs w:val="20"/>
        </w:rPr>
        <w:t xml:space="preserve">admissibility </w:t>
      </w:r>
      <w:r w:rsidRPr="00A51940">
        <w:rPr>
          <w:rFonts w:asciiTheme="majorHAnsi" w:hAnsiTheme="majorHAnsi"/>
          <w:sz w:val="20"/>
          <w:szCs w:val="20"/>
        </w:rPr>
        <w:t>study. Under these circumstances, the Commission has consistently held that compliance with the requirement of timely presentation is intrinsically linked to the exhaustion of domestic remedies; thus it must be declared met.</w:t>
      </w:r>
      <w:r w:rsidRPr="00A51940">
        <w:rPr>
          <w:rStyle w:val="FootnoteReference"/>
          <w:rFonts w:asciiTheme="majorHAnsi" w:hAnsiTheme="majorHAnsi"/>
          <w:sz w:val="20"/>
          <w:szCs w:val="20"/>
        </w:rPr>
        <w:footnoteReference w:id="6"/>
      </w:r>
      <w:r w:rsidR="001E2E1A">
        <w:rPr>
          <w:rFonts w:asciiTheme="majorHAnsi" w:hAnsiTheme="majorHAnsi"/>
          <w:sz w:val="20"/>
          <w:szCs w:val="20"/>
        </w:rPr>
        <w:t xml:space="preserve"> </w:t>
      </w:r>
    </w:p>
    <w:p w:rsidR="00F621C3" w:rsidRPr="00A51940" w:rsidRDefault="002B26C0" w:rsidP="002B26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1940">
        <w:rPr>
          <w:rFonts w:asciiTheme="majorHAnsi" w:hAnsiTheme="majorHAnsi"/>
          <w:bCs/>
          <w:sz w:val="20"/>
          <w:szCs w:val="20"/>
        </w:rPr>
        <w:t>As for the allegations of the State concerning the lack of exhaustion of domestic remedies in relation to the alleged interest of the District Government authorities in seizing Hotel Oviedo, the Commission notes that this claim</w:t>
      </w:r>
      <w:r w:rsidR="00C67AEC">
        <w:rPr>
          <w:rFonts w:asciiTheme="majorHAnsi" w:hAnsiTheme="majorHAnsi"/>
          <w:bCs/>
          <w:sz w:val="20"/>
          <w:szCs w:val="20"/>
        </w:rPr>
        <w:t xml:space="preserve"> by the </w:t>
      </w:r>
      <w:r w:rsidR="00C67AEC" w:rsidRPr="00A51940">
        <w:rPr>
          <w:rFonts w:asciiTheme="majorHAnsi" w:hAnsiTheme="majorHAnsi"/>
          <w:bCs/>
          <w:sz w:val="20"/>
          <w:szCs w:val="20"/>
        </w:rPr>
        <w:t>petitioners</w:t>
      </w:r>
      <w:r w:rsidRPr="00A51940">
        <w:rPr>
          <w:rFonts w:asciiTheme="majorHAnsi" w:hAnsiTheme="majorHAnsi"/>
          <w:bCs/>
          <w:sz w:val="20"/>
          <w:szCs w:val="20"/>
        </w:rPr>
        <w:t xml:space="preserve"> was by way of context and is not part of the facts reported by the alleged victims. In view of the foregoing, the Commission refrains from ruling on the lack of exhaustion of domestic remedies</w:t>
      </w:r>
      <w:r w:rsidR="00C67AEC">
        <w:rPr>
          <w:rFonts w:asciiTheme="majorHAnsi" w:hAnsiTheme="majorHAnsi"/>
          <w:bCs/>
          <w:sz w:val="20"/>
          <w:szCs w:val="20"/>
        </w:rPr>
        <w:t xml:space="preserve"> alleged by </w:t>
      </w:r>
      <w:r w:rsidRPr="00A51940">
        <w:rPr>
          <w:rFonts w:asciiTheme="majorHAnsi" w:hAnsiTheme="majorHAnsi"/>
          <w:bCs/>
          <w:sz w:val="20"/>
          <w:szCs w:val="20"/>
        </w:rPr>
        <w:t>the Stat</w:t>
      </w:r>
      <w:r w:rsidR="00C67AEC">
        <w:rPr>
          <w:rFonts w:asciiTheme="majorHAnsi" w:hAnsiTheme="majorHAnsi"/>
          <w:bCs/>
          <w:sz w:val="20"/>
          <w:szCs w:val="20"/>
        </w:rPr>
        <w:t>e</w:t>
      </w:r>
      <w:r w:rsidRPr="00A51940">
        <w:rPr>
          <w:rFonts w:asciiTheme="majorHAnsi" w:hAnsiTheme="majorHAnsi"/>
          <w:bCs/>
          <w:sz w:val="20"/>
          <w:szCs w:val="20"/>
        </w:rPr>
        <w:t>.</w:t>
      </w:r>
      <w:r w:rsidR="001E2E1A">
        <w:rPr>
          <w:rFonts w:asciiTheme="majorHAnsi" w:hAnsiTheme="majorHAnsi"/>
          <w:bCs/>
          <w:sz w:val="20"/>
          <w:szCs w:val="20"/>
        </w:rPr>
        <w:t xml:space="preserve"> </w:t>
      </w:r>
    </w:p>
    <w:p w:rsidR="00F621C3" w:rsidRPr="00A51940" w:rsidRDefault="00F621C3" w:rsidP="00F621C3">
      <w:pPr>
        <w:pStyle w:val="ListParagraph"/>
        <w:spacing w:before="240" w:after="240"/>
        <w:jc w:val="both"/>
        <w:rPr>
          <w:rFonts w:asciiTheme="majorHAnsi" w:hAnsiTheme="majorHAnsi"/>
          <w:b/>
          <w:sz w:val="20"/>
          <w:szCs w:val="20"/>
        </w:rPr>
      </w:pPr>
      <w:r w:rsidRPr="00A51940">
        <w:rPr>
          <w:rFonts w:asciiTheme="majorHAnsi" w:hAnsiTheme="majorHAnsi"/>
          <w:b/>
          <w:bCs/>
          <w:sz w:val="20"/>
          <w:szCs w:val="20"/>
        </w:rPr>
        <w:t>VII.</w:t>
      </w:r>
      <w:r w:rsidRPr="00A51940">
        <w:rPr>
          <w:rFonts w:asciiTheme="majorHAnsi" w:hAnsiTheme="majorHAnsi"/>
          <w:b/>
          <w:bCs/>
          <w:sz w:val="20"/>
          <w:szCs w:val="20"/>
        </w:rPr>
        <w:tab/>
      </w:r>
      <w:r w:rsidR="001F1902" w:rsidRPr="00A51940">
        <w:rPr>
          <w:rFonts w:asciiTheme="majorHAnsi" w:hAnsiTheme="majorHAnsi"/>
          <w:b/>
          <w:bCs/>
          <w:sz w:val="20"/>
          <w:szCs w:val="20"/>
        </w:rPr>
        <w:t xml:space="preserve">ANALYSIS OF </w:t>
      </w:r>
      <w:r w:rsidRPr="00A51940">
        <w:rPr>
          <w:rFonts w:asciiTheme="majorHAnsi" w:hAnsiTheme="majorHAnsi"/>
          <w:b/>
          <w:bCs/>
          <w:sz w:val="20"/>
          <w:szCs w:val="20"/>
        </w:rPr>
        <w:t>COLORABLE CLAIM</w:t>
      </w:r>
    </w:p>
    <w:p w:rsidR="002B26C0" w:rsidRPr="00A51940" w:rsidRDefault="002B26C0" w:rsidP="009F59B9">
      <w:pPr>
        <w:pStyle w:val="ListParagraph"/>
        <w:numPr>
          <w:ilvl w:val="0"/>
          <w:numId w:val="103"/>
        </w:numPr>
        <w:jc w:val="both"/>
        <w:rPr>
          <w:rFonts w:asciiTheme="majorHAnsi" w:hAnsiTheme="majorHAnsi"/>
          <w:sz w:val="20"/>
          <w:szCs w:val="20"/>
        </w:rPr>
      </w:pPr>
      <w:r w:rsidRPr="00A51940">
        <w:rPr>
          <w:rFonts w:asciiTheme="majorHAnsi" w:hAnsiTheme="majorHAnsi"/>
          <w:sz w:val="20"/>
          <w:szCs w:val="20"/>
        </w:rPr>
        <w:t xml:space="preserve">In view of the elements of fact and law presented by the parties, and the nature of the matter brought to its attention, the Commission believes that, if proved, the facts alleged by the petitioners concerning their wrongful arrest and </w:t>
      </w:r>
      <w:r w:rsidR="009F59B9" w:rsidRPr="009F59B9">
        <w:rPr>
          <w:rFonts w:asciiTheme="majorHAnsi" w:hAnsiTheme="majorHAnsi"/>
          <w:sz w:val="20"/>
          <w:szCs w:val="20"/>
        </w:rPr>
        <w:t>preventive custody</w:t>
      </w:r>
      <w:r w:rsidRPr="00A51940">
        <w:rPr>
          <w:rFonts w:asciiTheme="majorHAnsi" w:hAnsiTheme="majorHAnsi"/>
          <w:sz w:val="20"/>
          <w:szCs w:val="20"/>
        </w:rPr>
        <w:t xml:space="preserve">, as a result of which they allegedly were held in chains and without access to health care, along with the possible effect of this in the criminal proceeding all could establish possible violations of rights protected through Articles 5 </w:t>
      </w:r>
      <w:r w:rsidR="009F59B9" w:rsidRPr="00A51940">
        <w:rPr>
          <w:rFonts w:asciiTheme="majorHAnsi" w:hAnsiTheme="majorHAnsi"/>
          <w:sz w:val="20"/>
          <w:szCs w:val="20"/>
        </w:rPr>
        <w:t>(humane treatment), 7 (personal liberty), 8 (fair trial) and 25 (judicial protection</w:t>
      </w:r>
      <w:r w:rsidRPr="00A51940">
        <w:rPr>
          <w:rFonts w:asciiTheme="majorHAnsi" w:hAnsiTheme="majorHAnsi"/>
          <w:sz w:val="20"/>
          <w:szCs w:val="20"/>
        </w:rPr>
        <w:t xml:space="preserve">) of the American Convention, in connection with Articles 1.1 and 2 thereof. </w:t>
      </w:r>
    </w:p>
    <w:p w:rsidR="00F621C3" w:rsidRDefault="002B26C0" w:rsidP="002B26C0">
      <w:pPr>
        <w:pStyle w:val="ListParagraph"/>
        <w:numPr>
          <w:ilvl w:val="0"/>
          <w:numId w:val="103"/>
        </w:numPr>
        <w:spacing w:before="240"/>
        <w:jc w:val="both"/>
        <w:rPr>
          <w:rFonts w:asciiTheme="majorHAnsi" w:hAnsiTheme="majorHAnsi"/>
          <w:sz w:val="20"/>
          <w:szCs w:val="20"/>
        </w:rPr>
      </w:pPr>
      <w:r w:rsidRPr="00A51940">
        <w:rPr>
          <w:rFonts w:asciiTheme="majorHAnsi" w:hAnsiTheme="majorHAnsi"/>
          <w:sz w:val="20"/>
          <w:szCs w:val="20"/>
        </w:rPr>
        <w:t xml:space="preserve">In regard to the claim about the purported violation of Article 24 </w:t>
      </w:r>
      <w:r w:rsidR="009F59B9" w:rsidRPr="00A51940">
        <w:rPr>
          <w:rFonts w:asciiTheme="majorHAnsi" w:hAnsiTheme="majorHAnsi"/>
          <w:sz w:val="20"/>
          <w:szCs w:val="20"/>
        </w:rPr>
        <w:t>(equal protection</w:t>
      </w:r>
      <w:r w:rsidRPr="00A51940">
        <w:rPr>
          <w:rFonts w:asciiTheme="majorHAnsi" w:hAnsiTheme="majorHAnsi"/>
          <w:sz w:val="20"/>
          <w:szCs w:val="20"/>
        </w:rPr>
        <w:t>) of the American Convention, the Commission observes that the petitioners do not submit allegations or evidence concerning its possible violation; therefore, this claim must be declared inadmissible.</w:t>
      </w:r>
      <w:r w:rsidR="001E2E1A">
        <w:rPr>
          <w:rFonts w:asciiTheme="majorHAnsi" w:hAnsiTheme="majorHAnsi"/>
          <w:sz w:val="20"/>
          <w:szCs w:val="20"/>
        </w:rPr>
        <w:t xml:space="preserve"> </w:t>
      </w:r>
    </w:p>
    <w:p w:rsidR="00F621C3" w:rsidRPr="00A51940" w:rsidRDefault="00F621C3" w:rsidP="00F621C3">
      <w:pPr>
        <w:pStyle w:val="ListParagraph"/>
        <w:spacing w:before="240" w:after="240"/>
        <w:jc w:val="both"/>
        <w:rPr>
          <w:rFonts w:asciiTheme="majorHAnsi" w:hAnsiTheme="majorHAnsi"/>
          <w:b/>
          <w:bCs/>
          <w:sz w:val="20"/>
          <w:szCs w:val="20"/>
        </w:rPr>
      </w:pPr>
      <w:r w:rsidRPr="00A51940">
        <w:rPr>
          <w:rFonts w:asciiTheme="majorHAnsi" w:hAnsiTheme="majorHAnsi"/>
          <w:b/>
          <w:bCs/>
          <w:sz w:val="20"/>
          <w:szCs w:val="20"/>
        </w:rPr>
        <w:t xml:space="preserve">VIII. </w:t>
      </w:r>
      <w:r w:rsidRPr="00A51940">
        <w:rPr>
          <w:rFonts w:asciiTheme="majorHAnsi" w:hAnsiTheme="majorHAnsi"/>
          <w:b/>
          <w:bCs/>
          <w:sz w:val="20"/>
          <w:szCs w:val="20"/>
        </w:rPr>
        <w:tab/>
        <w:t>DECISION</w:t>
      </w:r>
    </w:p>
    <w:p w:rsidR="002B26C0" w:rsidRPr="00A51940" w:rsidRDefault="002B26C0" w:rsidP="002B26C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51940">
        <w:rPr>
          <w:rFonts w:asciiTheme="majorHAnsi" w:hAnsiTheme="majorHAnsi"/>
          <w:sz w:val="20"/>
          <w:szCs w:val="20"/>
        </w:rPr>
        <w:t>To find the instant petition admissible in relation to Articles 7, 8 and 25 of the American Convention, in connection with Articles 1.1 and 2 thereof;</w:t>
      </w:r>
      <w:r w:rsidR="001E2E1A">
        <w:rPr>
          <w:rFonts w:asciiTheme="majorHAnsi" w:hAnsiTheme="majorHAnsi"/>
          <w:sz w:val="20"/>
          <w:szCs w:val="20"/>
        </w:rPr>
        <w:t xml:space="preserve"> </w:t>
      </w:r>
    </w:p>
    <w:p w:rsidR="0025633A" w:rsidRPr="00A51940" w:rsidRDefault="002B26C0" w:rsidP="00F621C3">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51940">
        <w:rPr>
          <w:rFonts w:asciiTheme="majorHAnsi" w:hAnsiTheme="majorHAnsi"/>
          <w:sz w:val="20"/>
          <w:szCs w:val="20"/>
        </w:rPr>
        <w:t>To find the instant petition inadmissible in relation to Article 24 of the American Convention; and</w:t>
      </w:r>
      <w:r w:rsidR="001E2E1A">
        <w:rPr>
          <w:rFonts w:asciiTheme="majorHAnsi" w:hAnsiTheme="majorHAnsi"/>
          <w:sz w:val="20"/>
          <w:szCs w:val="20"/>
        </w:rPr>
        <w:t xml:space="preserve"> </w:t>
      </w:r>
    </w:p>
    <w:p w:rsidR="00C55560" w:rsidRDefault="00F621C3" w:rsidP="0039051A">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pPr>
      <w:r w:rsidRPr="0025633A">
        <w:rPr>
          <w:rFonts w:asciiTheme="majorHAnsi" w:hAnsiTheme="majorHAnsi"/>
          <w:sz w:val="20"/>
          <w:szCs w:val="20"/>
        </w:rPr>
        <w:t>To notify the parties of this decision;</w:t>
      </w:r>
      <w:r w:rsidR="001F1902" w:rsidRPr="0025633A">
        <w:rPr>
          <w:rFonts w:asciiTheme="majorHAnsi" w:hAnsiTheme="majorHAnsi"/>
          <w:sz w:val="20"/>
          <w:szCs w:val="20"/>
        </w:rPr>
        <w:t xml:space="preserve"> t</w:t>
      </w:r>
      <w:r w:rsidRPr="0025633A">
        <w:rPr>
          <w:rFonts w:asciiTheme="majorHAnsi" w:hAnsiTheme="majorHAnsi"/>
          <w:sz w:val="20"/>
          <w:szCs w:val="20"/>
        </w:rPr>
        <w:t xml:space="preserve">o continue with the analysis on the merits; and </w:t>
      </w:r>
      <w:r w:rsidR="001F1902" w:rsidRPr="0025633A">
        <w:rPr>
          <w:rFonts w:asciiTheme="majorHAnsi" w:hAnsiTheme="majorHAnsi"/>
          <w:sz w:val="20"/>
          <w:szCs w:val="20"/>
        </w:rPr>
        <w:t>t</w:t>
      </w:r>
      <w:r w:rsidRPr="0025633A">
        <w:rPr>
          <w:rFonts w:asciiTheme="majorHAnsi" w:hAnsiTheme="majorHAnsi"/>
          <w:sz w:val="20"/>
          <w:szCs w:val="20"/>
        </w:rPr>
        <w:t>o publish this decision and include it in its Annual Report to the General Assembly of the Organization of American States.</w:t>
      </w:r>
      <w:r w:rsidR="001E2E1A" w:rsidRPr="0025633A">
        <w:rPr>
          <w:rFonts w:asciiTheme="majorHAnsi" w:hAnsiTheme="majorHAnsi"/>
          <w:sz w:val="20"/>
          <w:szCs w:val="20"/>
        </w:rPr>
        <w:t xml:space="preserve"> </w:t>
      </w:r>
    </w:p>
    <w:p w:rsidR="0039051A" w:rsidRPr="00782CF1" w:rsidRDefault="00782CF1" w:rsidP="0039051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rPr>
      </w:pPr>
      <w:r w:rsidRPr="00782CF1">
        <w:rPr>
          <w:sz w:val="20"/>
        </w:rPr>
        <w:lastRenderedPageBreak/>
        <w:t xml:space="preserve">Approved by the Inter-American Commission on Human Rights </w:t>
      </w:r>
      <w:r w:rsidR="0039051A" w:rsidRPr="00782CF1">
        <w:rPr>
          <w:sz w:val="20"/>
        </w:rPr>
        <w:t xml:space="preserve">on the 8th day of the month of September, 2018. (Signed):  </w:t>
      </w:r>
      <w:proofErr w:type="spellStart"/>
      <w:r w:rsidR="0039051A" w:rsidRPr="00782CF1">
        <w:rPr>
          <w:sz w:val="20"/>
        </w:rPr>
        <w:t>Margarette</w:t>
      </w:r>
      <w:proofErr w:type="spellEnd"/>
      <w:r w:rsidR="0039051A" w:rsidRPr="00782CF1">
        <w:rPr>
          <w:sz w:val="20"/>
        </w:rPr>
        <w:t xml:space="preserve"> May Macaulay, President; Esmeralda E. </w:t>
      </w:r>
      <w:proofErr w:type="spellStart"/>
      <w:r w:rsidR="0039051A" w:rsidRPr="00782CF1">
        <w:rPr>
          <w:sz w:val="20"/>
        </w:rPr>
        <w:t>Arosemena</w:t>
      </w:r>
      <w:proofErr w:type="spellEnd"/>
      <w:r w:rsidR="0039051A" w:rsidRPr="00782CF1">
        <w:rPr>
          <w:sz w:val="20"/>
        </w:rPr>
        <w:t xml:space="preserve"> Bernal de </w:t>
      </w:r>
      <w:proofErr w:type="spellStart"/>
      <w:r w:rsidR="0039051A" w:rsidRPr="00782CF1">
        <w:rPr>
          <w:sz w:val="20"/>
        </w:rPr>
        <w:t>Troitiño</w:t>
      </w:r>
      <w:proofErr w:type="spellEnd"/>
      <w:r w:rsidR="0039051A" w:rsidRPr="00782CF1">
        <w:rPr>
          <w:sz w:val="20"/>
        </w:rPr>
        <w:t xml:space="preserve">, First Vice President; Luis Ernesto Vargas Silva, Second Vice President; Francisco José Eguiguren Praeli, Antonia Urrejola, and </w:t>
      </w:r>
      <w:proofErr w:type="spellStart"/>
      <w:r w:rsidR="0039051A" w:rsidRPr="00782CF1">
        <w:rPr>
          <w:sz w:val="20"/>
        </w:rPr>
        <w:t>Flávia</w:t>
      </w:r>
      <w:proofErr w:type="spellEnd"/>
      <w:r w:rsidR="0039051A" w:rsidRPr="00782CF1">
        <w:rPr>
          <w:sz w:val="20"/>
        </w:rPr>
        <w:t xml:space="preserve"> </w:t>
      </w:r>
      <w:proofErr w:type="spellStart"/>
      <w:r w:rsidR="0039051A" w:rsidRPr="00782CF1">
        <w:rPr>
          <w:sz w:val="20"/>
        </w:rPr>
        <w:t>Piovesan</w:t>
      </w:r>
      <w:proofErr w:type="spellEnd"/>
      <w:r w:rsidR="0039051A" w:rsidRPr="00782CF1">
        <w:rPr>
          <w:sz w:val="20"/>
        </w:rPr>
        <w:t>,  Commissioners.</w:t>
      </w:r>
    </w:p>
    <w:sectPr w:rsidR="0039051A" w:rsidRPr="00782CF1"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9F8" w:rsidRDefault="006579F8" w:rsidP="00036A8A">
      <w:r>
        <w:separator/>
      </w:r>
    </w:p>
  </w:endnote>
  <w:endnote w:type="continuationSeparator" w:id="0">
    <w:p w:rsidR="006579F8" w:rsidRDefault="006579F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D27" w:rsidRDefault="002B3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B3D27">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9F8" w:rsidRPr="00036A8A" w:rsidRDefault="006579F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6579F8" w:rsidRPr="00036A8A" w:rsidRDefault="006579F8" w:rsidP="00036A8A">
      <w:pPr>
        <w:rPr>
          <w:rFonts w:asciiTheme="majorHAnsi" w:hAnsiTheme="majorHAnsi"/>
          <w:sz w:val="16"/>
          <w:szCs w:val="16"/>
        </w:rPr>
      </w:pPr>
      <w:r w:rsidRPr="00036A8A">
        <w:rPr>
          <w:rFonts w:asciiTheme="majorHAnsi" w:hAnsiTheme="majorHAnsi"/>
          <w:sz w:val="16"/>
          <w:szCs w:val="16"/>
        </w:rPr>
        <w:separator/>
      </w:r>
    </w:p>
    <w:p w:rsidR="006579F8" w:rsidRPr="00036A8A" w:rsidRDefault="006579F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6579F8" w:rsidRPr="0093441A" w:rsidRDefault="006579F8"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D10A04" w:rsidRPr="00CD063C" w:rsidRDefault="00D10A04" w:rsidP="00693FCD">
      <w:pPr>
        <w:pStyle w:val="FootnoteText"/>
        <w:ind w:firstLine="720"/>
        <w:jc w:val="both"/>
        <w:rPr>
          <w:rFonts w:asciiTheme="majorHAnsi" w:hAnsiTheme="majorHAnsi"/>
          <w:sz w:val="16"/>
          <w:szCs w:val="16"/>
        </w:rPr>
      </w:pPr>
      <w:r w:rsidRPr="00CD063C">
        <w:rPr>
          <w:rStyle w:val="FootnoteReference"/>
          <w:rFonts w:asciiTheme="majorHAnsi" w:hAnsiTheme="majorHAnsi"/>
          <w:sz w:val="16"/>
          <w:szCs w:val="16"/>
        </w:rPr>
        <w:footnoteRef/>
      </w:r>
      <w:r w:rsidRPr="00CD063C">
        <w:rPr>
          <w:rFonts w:asciiTheme="majorHAnsi" w:hAnsiTheme="majorHAnsi"/>
          <w:sz w:val="16"/>
          <w:szCs w:val="16"/>
        </w:rPr>
        <w:t xml:space="preserve"> The instant petition was filed on behalf of </w:t>
      </w:r>
      <w:proofErr w:type="spellStart"/>
      <w:r w:rsidRPr="00CD063C">
        <w:rPr>
          <w:rFonts w:asciiTheme="majorHAnsi" w:hAnsiTheme="majorHAnsi"/>
          <w:sz w:val="16"/>
          <w:szCs w:val="16"/>
        </w:rPr>
        <w:t>Elidia</w:t>
      </w:r>
      <w:proofErr w:type="spellEnd"/>
      <w:r w:rsidRPr="00CD063C">
        <w:rPr>
          <w:rFonts w:asciiTheme="majorHAnsi" w:hAnsiTheme="majorHAnsi"/>
          <w:sz w:val="16"/>
          <w:szCs w:val="16"/>
        </w:rPr>
        <w:t xml:space="preserve"> Sánchez Rodríguez, Pedro Sánchez Rodríguez, </w:t>
      </w:r>
      <w:proofErr w:type="spellStart"/>
      <w:r w:rsidRPr="00CD063C">
        <w:rPr>
          <w:rFonts w:asciiTheme="majorHAnsi" w:hAnsiTheme="majorHAnsi"/>
          <w:sz w:val="16"/>
          <w:szCs w:val="16"/>
        </w:rPr>
        <w:t>Román</w:t>
      </w:r>
      <w:proofErr w:type="spellEnd"/>
      <w:r w:rsidRPr="00CD063C">
        <w:rPr>
          <w:rFonts w:asciiTheme="majorHAnsi" w:hAnsiTheme="majorHAnsi"/>
          <w:sz w:val="16"/>
          <w:szCs w:val="16"/>
        </w:rPr>
        <w:t xml:space="preserve"> Sánchez Rodríguez, and José Omar Sánchez </w:t>
      </w:r>
      <w:proofErr w:type="spellStart"/>
      <w:r w:rsidRPr="00CD063C">
        <w:rPr>
          <w:rFonts w:asciiTheme="majorHAnsi" w:hAnsiTheme="majorHAnsi"/>
          <w:sz w:val="16"/>
          <w:szCs w:val="16"/>
        </w:rPr>
        <w:t>López</w:t>
      </w:r>
      <w:proofErr w:type="spellEnd"/>
      <w:r w:rsidRPr="00CD063C">
        <w:rPr>
          <w:rFonts w:asciiTheme="majorHAnsi" w:hAnsiTheme="majorHAnsi"/>
          <w:sz w:val="16"/>
          <w:szCs w:val="16"/>
        </w:rPr>
        <w:t>.</w:t>
      </w:r>
    </w:p>
  </w:footnote>
  <w:footnote w:id="3">
    <w:p w:rsidR="00D10A04" w:rsidRPr="00CD063C" w:rsidRDefault="00D10A04" w:rsidP="00693FCD">
      <w:pPr>
        <w:pStyle w:val="FootnoteText"/>
        <w:ind w:firstLine="720"/>
        <w:jc w:val="both"/>
        <w:rPr>
          <w:rFonts w:asciiTheme="majorHAnsi" w:hAnsiTheme="majorHAnsi"/>
          <w:sz w:val="16"/>
          <w:szCs w:val="16"/>
        </w:rPr>
      </w:pPr>
      <w:r w:rsidRPr="00CD063C">
        <w:rPr>
          <w:rStyle w:val="FootnoteReference"/>
          <w:rFonts w:asciiTheme="majorHAnsi" w:hAnsiTheme="majorHAnsi"/>
          <w:sz w:val="16"/>
          <w:szCs w:val="16"/>
        </w:rPr>
        <w:footnoteRef/>
      </w:r>
      <w:r w:rsidRPr="00CD063C">
        <w:rPr>
          <w:rFonts w:asciiTheme="majorHAnsi" w:hAnsiTheme="majorHAnsi"/>
          <w:sz w:val="16"/>
          <w:szCs w:val="16"/>
        </w:rPr>
        <w:t xml:space="preserve"> Pursuant to Article 17.2.</w:t>
      </w:r>
      <w:proofErr w:type="spellStart"/>
      <w:r w:rsidRPr="00CD063C">
        <w:rPr>
          <w:rFonts w:asciiTheme="majorHAnsi" w:hAnsiTheme="majorHAnsi"/>
          <w:sz w:val="16"/>
          <w:szCs w:val="16"/>
        </w:rPr>
        <w:t>a</w:t>
      </w:r>
      <w:proofErr w:type="spellEnd"/>
      <w:r w:rsidRPr="00CD063C">
        <w:rPr>
          <w:rFonts w:asciiTheme="majorHAnsi" w:hAnsiTheme="majorHAnsi"/>
          <w:sz w:val="16"/>
          <w:szCs w:val="16"/>
        </w:rPr>
        <w:t xml:space="preserve"> of the IACHR Rules of Procedure, </w:t>
      </w:r>
      <w:proofErr w:type="spellStart"/>
      <w:r w:rsidRPr="00CD063C">
        <w:rPr>
          <w:rFonts w:asciiTheme="majorHAnsi" w:hAnsiTheme="majorHAnsi"/>
          <w:sz w:val="16"/>
          <w:szCs w:val="16"/>
        </w:rPr>
        <w:t>Commissionner</w:t>
      </w:r>
      <w:proofErr w:type="spellEnd"/>
      <w:r w:rsidRPr="00CD063C">
        <w:rPr>
          <w:rFonts w:asciiTheme="majorHAnsi" w:hAnsiTheme="majorHAnsi"/>
          <w:sz w:val="16"/>
          <w:szCs w:val="16"/>
        </w:rPr>
        <w:t xml:space="preserve"> Joel Hernández García, a Mexican national, did not partake in the discussion or the decision on this matter.</w:t>
      </w:r>
    </w:p>
  </w:footnote>
  <w:footnote w:id="4">
    <w:p w:rsidR="00D10A04" w:rsidRPr="00CD063C" w:rsidRDefault="00D10A04" w:rsidP="00693FCD">
      <w:pPr>
        <w:pStyle w:val="FootnoteText"/>
        <w:ind w:firstLine="720"/>
        <w:rPr>
          <w:rFonts w:asciiTheme="majorHAnsi" w:hAnsiTheme="majorHAnsi"/>
          <w:sz w:val="16"/>
          <w:szCs w:val="16"/>
        </w:rPr>
      </w:pPr>
      <w:r w:rsidRPr="00CD063C">
        <w:rPr>
          <w:rStyle w:val="FootnoteReference"/>
          <w:rFonts w:asciiTheme="majorHAnsi" w:hAnsiTheme="majorHAnsi"/>
          <w:sz w:val="16"/>
          <w:szCs w:val="16"/>
        </w:rPr>
        <w:footnoteRef/>
      </w:r>
      <w:r w:rsidRPr="00CD063C">
        <w:rPr>
          <w:rFonts w:asciiTheme="majorHAnsi" w:hAnsiTheme="majorHAnsi"/>
          <w:sz w:val="16"/>
          <w:szCs w:val="16"/>
        </w:rPr>
        <w:t xml:space="preserve"> Hereinafter </w:t>
      </w:r>
      <w:r w:rsidR="007A240B">
        <w:rPr>
          <w:rFonts w:asciiTheme="majorHAnsi" w:hAnsiTheme="majorHAnsi"/>
          <w:sz w:val="16"/>
          <w:szCs w:val="16"/>
        </w:rPr>
        <w:t>“</w:t>
      </w:r>
      <w:r w:rsidRPr="00CD063C">
        <w:rPr>
          <w:rFonts w:asciiTheme="majorHAnsi" w:hAnsiTheme="majorHAnsi"/>
          <w:sz w:val="16"/>
          <w:szCs w:val="16"/>
        </w:rPr>
        <w:t>Convention</w:t>
      </w:r>
      <w:r w:rsidR="007A240B">
        <w:rPr>
          <w:rFonts w:asciiTheme="majorHAnsi" w:hAnsiTheme="majorHAnsi"/>
          <w:sz w:val="16"/>
          <w:szCs w:val="16"/>
        </w:rPr>
        <w:t>”</w:t>
      </w:r>
      <w:r w:rsidRPr="00CD063C">
        <w:rPr>
          <w:rFonts w:asciiTheme="majorHAnsi" w:hAnsiTheme="majorHAnsi"/>
          <w:sz w:val="16"/>
          <w:szCs w:val="16"/>
        </w:rPr>
        <w:t xml:space="preserve"> or </w:t>
      </w:r>
      <w:r w:rsidR="007A240B">
        <w:rPr>
          <w:rFonts w:asciiTheme="majorHAnsi" w:hAnsiTheme="majorHAnsi"/>
          <w:sz w:val="16"/>
          <w:szCs w:val="16"/>
        </w:rPr>
        <w:t>“</w:t>
      </w:r>
      <w:r w:rsidRPr="00CD063C">
        <w:rPr>
          <w:rFonts w:asciiTheme="majorHAnsi" w:hAnsiTheme="majorHAnsi"/>
          <w:sz w:val="16"/>
          <w:szCs w:val="16"/>
        </w:rPr>
        <w:t>American Convention.</w:t>
      </w:r>
      <w:r w:rsidR="007A240B">
        <w:rPr>
          <w:rFonts w:asciiTheme="majorHAnsi" w:hAnsiTheme="majorHAnsi"/>
          <w:sz w:val="16"/>
          <w:szCs w:val="16"/>
        </w:rPr>
        <w:t>”</w:t>
      </w:r>
    </w:p>
  </w:footnote>
  <w:footnote w:id="5">
    <w:p w:rsidR="00653EA6" w:rsidRPr="00CD063C" w:rsidRDefault="00653EA6" w:rsidP="00210F4B">
      <w:pPr>
        <w:pStyle w:val="FootnoteText"/>
        <w:ind w:firstLine="720"/>
        <w:jc w:val="both"/>
        <w:rPr>
          <w:rFonts w:ascii="Cambria" w:hAnsi="Cambria"/>
          <w:sz w:val="16"/>
          <w:szCs w:val="16"/>
        </w:rPr>
      </w:pPr>
      <w:r w:rsidRPr="00CD063C">
        <w:rPr>
          <w:rStyle w:val="FootnoteReference"/>
          <w:rFonts w:ascii="Cambria" w:hAnsi="Cambria"/>
          <w:sz w:val="16"/>
          <w:szCs w:val="16"/>
        </w:rPr>
        <w:footnoteRef/>
      </w:r>
      <w:r w:rsidRPr="00CD063C">
        <w:rPr>
          <w:rFonts w:ascii="Cambria" w:hAnsi="Cambria"/>
          <w:sz w:val="16"/>
          <w:szCs w:val="16"/>
        </w:rPr>
        <w:t xml:space="preserve"> The observations </w:t>
      </w:r>
      <w:r w:rsidR="00926D2F" w:rsidRPr="00CD063C">
        <w:rPr>
          <w:rFonts w:ascii="Cambria" w:hAnsi="Cambria"/>
          <w:sz w:val="16"/>
          <w:szCs w:val="16"/>
        </w:rPr>
        <w:t>submitted</w:t>
      </w:r>
      <w:r w:rsidRPr="00CD063C">
        <w:rPr>
          <w:rFonts w:ascii="Cambria" w:hAnsi="Cambria"/>
          <w:sz w:val="16"/>
          <w:szCs w:val="16"/>
        </w:rPr>
        <w:t xml:space="preserve"> by each party were duly transmitted to the opposing party.</w:t>
      </w:r>
    </w:p>
  </w:footnote>
  <w:footnote w:id="6">
    <w:p w:rsidR="002B26C0" w:rsidRPr="00CD063C" w:rsidRDefault="002B26C0" w:rsidP="002B26C0">
      <w:pPr>
        <w:pStyle w:val="FootnoteText"/>
        <w:ind w:firstLine="720"/>
        <w:jc w:val="both"/>
        <w:rPr>
          <w:rFonts w:asciiTheme="majorHAnsi" w:hAnsiTheme="majorHAnsi"/>
          <w:sz w:val="16"/>
          <w:szCs w:val="16"/>
        </w:rPr>
      </w:pPr>
      <w:r w:rsidRPr="00CD063C">
        <w:rPr>
          <w:rStyle w:val="FootnoteReference"/>
          <w:rFonts w:asciiTheme="majorHAnsi" w:hAnsiTheme="majorHAnsi"/>
          <w:sz w:val="16"/>
          <w:szCs w:val="16"/>
        </w:rPr>
        <w:footnoteRef/>
      </w:r>
      <w:r w:rsidRPr="00113BE7">
        <w:rPr>
          <w:rFonts w:asciiTheme="majorHAnsi" w:hAnsiTheme="majorHAnsi"/>
          <w:sz w:val="16"/>
          <w:szCs w:val="16"/>
          <w:lang w:val="fr-CA"/>
        </w:rPr>
        <w:t xml:space="preserve"> IACHR, Report No. 67/15, </w:t>
      </w:r>
      <w:proofErr w:type="spellStart"/>
      <w:r w:rsidRPr="00113BE7">
        <w:rPr>
          <w:rFonts w:asciiTheme="majorHAnsi" w:hAnsiTheme="majorHAnsi"/>
          <w:sz w:val="16"/>
          <w:szCs w:val="16"/>
          <w:lang w:val="fr-CA"/>
        </w:rPr>
        <w:t>Petition</w:t>
      </w:r>
      <w:proofErr w:type="spellEnd"/>
      <w:r w:rsidRPr="00113BE7">
        <w:rPr>
          <w:rFonts w:asciiTheme="majorHAnsi" w:hAnsiTheme="majorHAnsi"/>
          <w:sz w:val="16"/>
          <w:szCs w:val="16"/>
          <w:lang w:val="fr-CA"/>
        </w:rPr>
        <w:t xml:space="preserve"> 211-07. </w:t>
      </w:r>
      <w:r w:rsidRPr="001E2E1A">
        <w:rPr>
          <w:rFonts w:asciiTheme="majorHAnsi" w:hAnsiTheme="majorHAnsi"/>
          <w:sz w:val="16"/>
          <w:szCs w:val="16"/>
          <w:lang w:val="fr-FR"/>
        </w:rPr>
        <w:t xml:space="preserve">Jorge </w:t>
      </w:r>
      <w:proofErr w:type="spellStart"/>
      <w:r w:rsidRPr="001E2E1A">
        <w:rPr>
          <w:rFonts w:asciiTheme="majorHAnsi" w:hAnsiTheme="majorHAnsi"/>
          <w:sz w:val="16"/>
          <w:szCs w:val="16"/>
          <w:lang w:val="fr-FR"/>
        </w:rPr>
        <w:t>M</w:t>
      </w:r>
      <w:r w:rsidR="001E2E1A" w:rsidRPr="001E2E1A">
        <w:rPr>
          <w:rFonts w:asciiTheme="majorHAnsi" w:hAnsiTheme="majorHAnsi"/>
          <w:sz w:val="16"/>
          <w:szCs w:val="16"/>
          <w:lang w:val="fr-FR"/>
        </w:rPr>
        <w:t>arcial</w:t>
      </w:r>
      <w:proofErr w:type="spellEnd"/>
      <w:r w:rsidR="001E2E1A" w:rsidRPr="001E2E1A">
        <w:rPr>
          <w:rFonts w:asciiTheme="majorHAnsi" w:hAnsiTheme="majorHAnsi"/>
          <w:sz w:val="16"/>
          <w:szCs w:val="16"/>
          <w:lang w:val="fr-FR"/>
        </w:rPr>
        <w:t xml:space="preserve"> </w:t>
      </w:r>
      <w:proofErr w:type="spellStart"/>
      <w:r w:rsidR="001E2E1A" w:rsidRPr="001E2E1A">
        <w:rPr>
          <w:rFonts w:asciiTheme="majorHAnsi" w:hAnsiTheme="majorHAnsi"/>
          <w:sz w:val="16"/>
          <w:szCs w:val="16"/>
          <w:lang w:val="fr-FR"/>
        </w:rPr>
        <w:t>Tzompaxtle</w:t>
      </w:r>
      <w:proofErr w:type="spellEnd"/>
      <w:r w:rsidR="001E2E1A" w:rsidRPr="001E2E1A">
        <w:rPr>
          <w:rFonts w:asciiTheme="majorHAnsi" w:hAnsiTheme="majorHAnsi"/>
          <w:sz w:val="16"/>
          <w:szCs w:val="16"/>
          <w:lang w:val="fr-FR"/>
        </w:rPr>
        <w:t xml:space="preserve"> </w:t>
      </w:r>
      <w:proofErr w:type="spellStart"/>
      <w:r w:rsidR="001E2E1A" w:rsidRPr="001E2E1A">
        <w:rPr>
          <w:rFonts w:asciiTheme="majorHAnsi" w:hAnsiTheme="majorHAnsi"/>
          <w:sz w:val="16"/>
          <w:szCs w:val="16"/>
          <w:lang w:val="fr-FR"/>
        </w:rPr>
        <w:t>Tecpile</w:t>
      </w:r>
      <w:proofErr w:type="spellEnd"/>
      <w:r w:rsidR="001E2E1A" w:rsidRPr="001E2E1A">
        <w:rPr>
          <w:rFonts w:asciiTheme="majorHAnsi" w:hAnsiTheme="majorHAnsi"/>
          <w:sz w:val="16"/>
          <w:szCs w:val="16"/>
          <w:lang w:val="fr-FR"/>
        </w:rPr>
        <w:t xml:space="preserve"> </w:t>
      </w:r>
      <w:r w:rsidR="001E2E1A" w:rsidRPr="001E2E1A">
        <w:rPr>
          <w:rFonts w:asciiTheme="majorHAnsi" w:hAnsiTheme="majorHAnsi"/>
          <w:i/>
          <w:sz w:val="16"/>
          <w:szCs w:val="16"/>
          <w:lang w:val="fr-FR"/>
        </w:rPr>
        <w:t>et al</w:t>
      </w:r>
      <w:r w:rsidR="001E2E1A" w:rsidRPr="001E2E1A">
        <w:rPr>
          <w:rFonts w:asciiTheme="majorHAnsi" w:hAnsiTheme="majorHAnsi"/>
          <w:sz w:val="16"/>
          <w:szCs w:val="16"/>
          <w:lang w:val="fr-FR"/>
        </w:rPr>
        <w:t xml:space="preserve">. </w:t>
      </w:r>
      <w:r w:rsidR="001E2E1A">
        <w:rPr>
          <w:rFonts w:asciiTheme="majorHAnsi" w:hAnsiTheme="majorHAnsi"/>
          <w:sz w:val="16"/>
          <w:szCs w:val="16"/>
        </w:rPr>
        <w:t>Mexico. October 27, 2015; par</w:t>
      </w:r>
      <w:r w:rsidRPr="00CD063C">
        <w:rPr>
          <w:rFonts w:asciiTheme="majorHAnsi" w:hAnsiTheme="majorHAnsi"/>
          <w:sz w:val="16"/>
          <w:szCs w:val="16"/>
        </w:rPr>
        <w:t>.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12F7E3C9" wp14:editId="4AEA5509">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6579F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D27" w:rsidRDefault="002B3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607E4EA2"/>
    <w:lvl w:ilvl="0" w:tplc="FFF6405A">
      <w:start w:val="1"/>
      <w:numFmt w:val="decimal"/>
      <w:lvlText w:val="%1."/>
      <w:lvlJc w:val="left"/>
      <w:pPr>
        <w:tabs>
          <w:tab w:val="num" w:pos="720"/>
        </w:tabs>
        <w:ind w:left="0" w:firstLine="720"/>
      </w:pPr>
      <w:rPr>
        <w:rFonts w:asciiTheme="majorHAnsi" w:hAnsiTheme="majorHAnsi" w:hint="default"/>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45E"/>
    <w:rsid w:val="000070D7"/>
    <w:rsid w:val="000111A8"/>
    <w:rsid w:val="0001788C"/>
    <w:rsid w:val="00022CF5"/>
    <w:rsid w:val="00036A8A"/>
    <w:rsid w:val="00040C3A"/>
    <w:rsid w:val="000438DC"/>
    <w:rsid w:val="000639C0"/>
    <w:rsid w:val="00070F3A"/>
    <w:rsid w:val="000716C5"/>
    <w:rsid w:val="00075E23"/>
    <w:rsid w:val="00092F32"/>
    <w:rsid w:val="0009344A"/>
    <w:rsid w:val="000A575F"/>
    <w:rsid w:val="000C4365"/>
    <w:rsid w:val="000D0F59"/>
    <w:rsid w:val="000D10DB"/>
    <w:rsid w:val="001034A7"/>
    <w:rsid w:val="00113BE7"/>
    <w:rsid w:val="00124116"/>
    <w:rsid w:val="0013104F"/>
    <w:rsid w:val="00137EBA"/>
    <w:rsid w:val="00145EDC"/>
    <w:rsid w:val="00153084"/>
    <w:rsid w:val="00165741"/>
    <w:rsid w:val="00167A34"/>
    <w:rsid w:val="001714B4"/>
    <w:rsid w:val="0018037F"/>
    <w:rsid w:val="001A5F27"/>
    <w:rsid w:val="001A65E4"/>
    <w:rsid w:val="001A7870"/>
    <w:rsid w:val="001C1B41"/>
    <w:rsid w:val="001E2E1A"/>
    <w:rsid w:val="001E366B"/>
    <w:rsid w:val="001F1902"/>
    <w:rsid w:val="00210E0E"/>
    <w:rsid w:val="00210F4B"/>
    <w:rsid w:val="00230163"/>
    <w:rsid w:val="0023351C"/>
    <w:rsid w:val="00247403"/>
    <w:rsid w:val="00247542"/>
    <w:rsid w:val="00247FEA"/>
    <w:rsid w:val="0025633A"/>
    <w:rsid w:val="00257893"/>
    <w:rsid w:val="00266092"/>
    <w:rsid w:val="00266B61"/>
    <w:rsid w:val="0026712A"/>
    <w:rsid w:val="002704DB"/>
    <w:rsid w:val="002760CE"/>
    <w:rsid w:val="002B26C0"/>
    <w:rsid w:val="002B3D27"/>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86CF0"/>
    <w:rsid w:val="0039051A"/>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2624B"/>
    <w:rsid w:val="005357A6"/>
    <w:rsid w:val="00544C49"/>
    <w:rsid w:val="00553436"/>
    <w:rsid w:val="0057402A"/>
    <w:rsid w:val="005753EA"/>
    <w:rsid w:val="005771D0"/>
    <w:rsid w:val="0059191A"/>
    <w:rsid w:val="005921FF"/>
    <w:rsid w:val="00592718"/>
    <w:rsid w:val="005A6D0E"/>
    <w:rsid w:val="005B222D"/>
    <w:rsid w:val="005B52B0"/>
    <w:rsid w:val="005B6806"/>
    <w:rsid w:val="005C00F9"/>
    <w:rsid w:val="005C4225"/>
    <w:rsid w:val="005F0F33"/>
    <w:rsid w:val="00600DEB"/>
    <w:rsid w:val="00612195"/>
    <w:rsid w:val="00613027"/>
    <w:rsid w:val="00627C9F"/>
    <w:rsid w:val="006311DA"/>
    <w:rsid w:val="006311E9"/>
    <w:rsid w:val="006318B2"/>
    <w:rsid w:val="00632354"/>
    <w:rsid w:val="00642810"/>
    <w:rsid w:val="00652333"/>
    <w:rsid w:val="00653EA6"/>
    <w:rsid w:val="006579F8"/>
    <w:rsid w:val="0068009E"/>
    <w:rsid w:val="00693FCD"/>
    <w:rsid w:val="006945BC"/>
    <w:rsid w:val="006A17D2"/>
    <w:rsid w:val="006A73E6"/>
    <w:rsid w:val="006B2D5C"/>
    <w:rsid w:val="006C0A4C"/>
    <w:rsid w:val="006C4EB1"/>
    <w:rsid w:val="006D4707"/>
    <w:rsid w:val="006E0166"/>
    <w:rsid w:val="006E7B34"/>
    <w:rsid w:val="00701B24"/>
    <w:rsid w:val="0071495F"/>
    <w:rsid w:val="0073798E"/>
    <w:rsid w:val="00745899"/>
    <w:rsid w:val="007607C4"/>
    <w:rsid w:val="0076643F"/>
    <w:rsid w:val="00781653"/>
    <w:rsid w:val="00782CF1"/>
    <w:rsid w:val="00794D33"/>
    <w:rsid w:val="007A240B"/>
    <w:rsid w:val="007A2F70"/>
    <w:rsid w:val="007A75C6"/>
    <w:rsid w:val="007C3334"/>
    <w:rsid w:val="007C52BB"/>
    <w:rsid w:val="007D2B98"/>
    <w:rsid w:val="00803F1C"/>
    <w:rsid w:val="0080600E"/>
    <w:rsid w:val="00817612"/>
    <w:rsid w:val="00837C45"/>
    <w:rsid w:val="00853419"/>
    <w:rsid w:val="00897E12"/>
    <w:rsid w:val="008C143D"/>
    <w:rsid w:val="008D43BA"/>
    <w:rsid w:val="008E3759"/>
    <w:rsid w:val="009041DC"/>
    <w:rsid w:val="009104B4"/>
    <w:rsid w:val="009228DA"/>
    <w:rsid w:val="00925FCD"/>
    <w:rsid w:val="00926D2F"/>
    <w:rsid w:val="0093441A"/>
    <w:rsid w:val="00935310"/>
    <w:rsid w:val="00954BF7"/>
    <w:rsid w:val="0096706E"/>
    <w:rsid w:val="00981FBA"/>
    <w:rsid w:val="009B381B"/>
    <w:rsid w:val="009C4E36"/>
    <w:rsid w:val="009D7611"/>
    <w:rsid w:val="009E53DE"/>
    <w:rsid w:val="009E566A"/>
    <w:rsid w:val="009F59B9"/>
    <w:rsid w:val="00A00121"/>
    <w:rsid w:val="00A12DBC"/>
    <w:rsid w:val="00A43458"/>
    <w:rsid w:val="00A51940"/>
    <w:rsid w:val="00A528D1"/>
    <w:rsid w:val="00A66BE5"/>
    <w:rsid w:val="00A70CAB"/>
    <w:rsid w:val="00AD37C1"/>
    <w:rsid w:val="00AE66EC"/>
    <w:rsid w:val="00AE6F91"/>
    <w:rsid w:val="00AF5571"/>
    <w:rsid w:val="00B06BB7"/>
    <w:rsid w:val="00B167E9"/>
    <w:rsid w:val="00B179ED"/>
    <w:rsid w:val="00B314DB"/>
    <w:rsid w:val="00B31EBE"/>
    <w:rsid w:val="00B3718B"/>
    <w:rsid w:val="00B44B23"/>
    <w:rsid w:val="00B4632A"/>
    <w:rsid w:val="00B55E47"/>
    <w:rsid w:val="00B92E49"/>
    <w:rsid w:val="00BA276C"/>
    <w:rsid w:val="00BB29C1"/>
    <w:rsid w:val="00BB306F"/>
    <w:rsid w:val="00BD232B"/>
    <w:rsid w:val="00BD2E42"/>
    <w:rsid w:val="00BD4B89"/>
    <w:rsid w:val="00C21762"/>
    <w:rsid w:val="00C24543"/>
    <w:rsid w:val="00C256A2"/>
    <w:rsid w:val="00C3492D"/>
    <w:rsid w:val="00C55560"/>
    <w:rsid w:val="00C5729E"/>
    <w:rsid w:val="00C66B72"/>
    <w:rsid w:val="00C67AEC"/>
    <w:rsid w:val="00C9567A"/>
    <w:rsid w:val="00CA6577"/>
    <w:rsid w:val="00CB2660"/>
    <w:rsid w:val="00CC5E90"/>
    <w:rsid w:val="00CD046C"/>
    <w:rsid w:val="00CD063C"/>
    <w:rsid w:val="00CE5199"/>
    <w:rsid w:val="00CE66D5"/>
    <w:rsid w:val="00D10A04"/>
    <w:rsid w:val="00D34786"/>
    <w:rsid w:val="00D3749F"/>
    <w:rsid w:val="00D40A1E"/>
    <w:rsid w:val="00D533C0"/>
    <w:rsid w:val="00D712D3"/>
    <w:rsid w:val="00D71422"/>
    <w:rsid w:val="00D7145E"/>
    <w:rsid w:val="00D75084"/>
    <w:rsid w:val="00D7558D"/>
    <w:rsid w:val="00D81D92"/>
    <w:rsid w:val="00D847BA"/>
    <w:rsid w:val="00D93446"/>
    <w:rsid w:val="00DA7B5F"/>
    <w:rsid w:val="00DF078B"/>
    <w:rsid w:val="00DF350D"/>
    <w:rsid w:val="00E227C1"/>
    <w:rsid w:val="00E2349A"/>
    <w:rsid w:val="00E43157"/>
    <w:rsid w:val="00E47F3D"/>
    <w:rsid w:val="00E533FF"/>
    <w:rsid w:val="00E709B3"/>
    <w:rsid w:val="00E7588C"/>
    <w:rsid w:val="00E850B6"/>
    <w:rsid w:val="00E8789F"/>
    <w:rsid w:val="00E9050E"/>
    <w:rsid w:val="00E97B71"/>
    <w:rsid w:val="00EB454D"/>
    <w:rsid w:val="00ED0D1B"/>
    <w:rsid w:val="00EE3522"/>
    <w:rsid w:val="00EF619B"/>
    <w:rsid w:val="00EF7183"/>
    <w:rsid w:val="00F00B55"/>
    <w:rsid w:val="00F01D38"/>
    <w:rsid w:val="00F1380F"/>
    <w:rsid w:val="00F14F0E"/>
    <w:rsid w:val="00F15A3B"/>
    <w:rsid w:val="00F24C29"/>
    <w:rsid w:val="00F253CC"/>
    <w:rsid w:val="00F42B71"/>
    <w:rsid w:val="00F56BA5"/>
    <w:rsid w:val="00F621C3"/>
    <w:rsid w:val="00F644E6"/>
    <w:rsid w:val="00F9653B"/>
    <w:rsid w:val="00FB62CF"/>
    <w:rsid w:val="00FC3EB4"/>
    <w:rsid w:val="00FC6C58"/>
    <w:rsid w:val="00FE3B1B"/>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596E4F0F794EB9A82B2C7F68FFC08D"/>
        <w:category>
          <w:name w:val="General"/>
          <w:gallery w:val="placeholder"/>
        </w:category>
        <w:types>
          <w:type w:val="bbPlcHdr"/>
        </w:types>
        <w:behaviors>
          <w:behavior w:val="content"/>
        </w:behaviors>
        <w:guid w:val="{ED532BC6-2B27-4A2B-8813-6060F102A6B3}"/>
      </w:docPartPr>
      <w:docPartBody>
        <w:p w:rsidR="00381665" w:rsidRDefault="008412BF" w:rsidP="008412BF">
          <w:pPr>
            <w:pStyle w:val="70596E4F0F794EB9A82B2C7F68FFC08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0A82"/>
    <w:rsid w:val="001748D3"/>
    <w:rsid w:val="002E7851"/>
    <w:rsid w:val="00381665"/>
    <w:rsid w:val="004108B1"/>
    <w:rsid w:val="00840B83"/>
    <w:rsid w:val="008412BF"/>
    <w:rsid w:val="0092032A"/>
    <w:rsid w:val="00AB44F1"/>
    <w:rsid w:val="00E715BD"/>
    <w:rsid w:val="00EA0868"/>
    <w:rsid w:val="00EC32A6"/>
    <w:rsid w:val="00F2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2BF"/>
    <w:rPr>
      <w:color w:val="808080"/>
    </w:rPr>
  </w:style>
  <w:style w:type="paragraph" w:customStyle="1" w:styleId="4DBB5F3FC358F64B9E5EFB773263C7D2">
    <w:name w:val="4DBB5F3FC358F64B9E5EFB773263C7D2"/>
    <w:rsid w:val="00AB44F1"/>
  </w:style>
  <w:style w:type="paragraph" w:customStyle="1" w:styleId="C4D3C26A18404A8394DEEE2F2981DD53">
    <w:name w:val="C4D3C26A18404A8394DEEE2F2981DD53"/>
    <w:rsid w:val="008412BF"/>
    <w:pPr>
      <w:spacing w:after="200" w:line="276" w:lineRule="auto"/>
    </w:pPr>
    <w:rPr>
      <w:sz w:val="22"/>
      <w:szCs w:val="22"/>
      <w:lang w:val="en-GB" w:eastAsia="en-GB"/>
    </w:rPr>
  </w:style>
  <w:style w:type="paragraph" w:customStyle="1" w:styleId="C00B6FA01C4C4ECD8210C351842AB4C7">
    <w:name w:val="C00B6FA01C4C4ECD8210C351842AB4C7"/>
    <w:rsid w:val="008412BF"/>
    <w:pPr>
      <w:spacing w:after="200" w:line="276" w:lineRule="auto"/>
    </w:pPr>
    <w:rPr>
      <w:sz w:val="22"/>
      <w:szCs w:val="22"/>
      <w:lang w:val="en-GB" w:eastAsia="en-GB"/>
    </w:rPr>
  </w:style>
  <w:style w:type="paragraph" w:customStyle="1" w:styleId="70596E4F0F794EB9A82B2C7F68FFC08D">
    <w:name w:val="70596E4F0F794EB9A82B2C7F68FFC08D"/>
    <w:rsid w:val="008412BF"/>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08470-28D8-423F-AD48-DDD82AD2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8577</Characters>
  <Application>Microsoft Office Word</Application>
  <DocSecurity>0</DocSecurity>
  <Lines>164</Lines>
  <Paragraphs>45</Paragraphs>
  <ScaleCrop>false</ScaleCrop>
  <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99/18</dc:title>
  <dc:creator/>
  <cp:lastModifiedBy/>
  <cp:revision>1</cp:revision>
  <dcterms:created xsi:type="dcterms:W3CDTF">2018-09-18T15:41:00Z</dcterms:created>
  <dcterms:modified xsi:type="dcterms:W3CDTF">2018-09-18T15:41:00Z</dcterms:modified>
</cp:coreProperties>
</file>