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97CD4" w:rsidRPr="003C32BC" w:rsidRDefault="00780A54"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800DA9"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1XtYDaYCAACfBQAADgAAAAAAAAAAAAAA&#10;AAAuAgAAZHJzL2Uyb0RvYy54bWxQSwECLQAUAAYACAAAACEALJTF498AAAAMAQAADwAAAAAAAAAA&#10;AAAAAAAABQAAZHJzL2Rvd25yZXYueG1sUEsFBgAAAAAEAAQA8wAAAAwGAAAAAA==&#10;" fillcolor="#67ae3c"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Default="00780A5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D97CD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D97CD4" w:rsidRDefault="00780A5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D97CD4">
                        <w:t xml:space="preserve">                                               </w:t>
                      </w:r>
                    </w:p>
                  </w:txbxContent>
                </v:textbox>
              </v:shape>
            </w:pict>
          </mc:Fallback>
        </mc:AlternateContent>
      </w: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D97CD4" w:rsidRPr="003C32BC" w:rsidRDefault="00D97C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780A5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Pr="00415200" w:rsidRDefault="00B85D30"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Pr>
                                <w:rFonts w:ascii="Cambria" w:hAnsi="Cambria" w:cs="Arial"/>
                                <w:b/>
                                <w:bCs/>
                                <w:color w:val="0D0D0D"/>
                                <w:sz w:val="36"/>
                                <w:szCs w:val="40"/>
                              </w:rPr>
                              <w:t>REPORT No. 92</w:t>
                            </w:r>
                            <w:r w:rsidR="00D97CD4" w:rsidRPr="00415200">
                              <w:rPr>
                                <w:rFonts w:ascii="Cambria" w:hAnsi="Cambria" w:cs="Arial"/>
                                <w:b/>
                                <w:bCs/>
                                <w:color w:val="0D0D0D"/>
                                <w:sz w:val="36"/>
                                <w:szCs w:val="40"/>
                              </w:rPr>
                              <w:t>/20</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415200">
                              <w:rPr>
                                <w:rFonts w:ascii="Cambria" w:hAnsi="Cambria" w:cs="Arial"/>
                                <w:b/>
                                <w:bCs/>
                                <w:color w:val="0D0D0D"/>
                                <w:sz w:val="36"/>
                                <w:szCs w:val="40"/>
                              </w:rPr>
                              <w:t>PETITION 881-08</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15200">
                              <w:rPr>
                                <w:rFonts w:ascii="Cambria" w:hAnsi="Cambria" w:cs="Arial"/>
                                <w:color w:val="0D0D0D"/>
                                <w:szCs w:val="22"/>
                              </w:rPr>
                              <w:t xml:space="preserve">REPORT ON ADMISSIBILITY </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D97CD4" w:rsidRPr="006E4EDD" w:rsidRDefault="00D97CD4"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E4EDD">
                              <w:rPr>
                                <w:rFonts w:ascii="Cambria" w:hAnsi="Cambria" w:cs="Arial"/>
                                <w:szCs w:val="22"/>
                                <w:lang w:val="es-ES"/>
                              </w:rPr>
                              <w:t xml:space="preserve">HUGO ENRIQUE CARE POLO </w:t>
                            </w:r>
                            <w:r w:rsidR="00B85D30">
                              <w:rPr>
                                <w:rFonts w:ascii="Cambria" w:hAnsi="Cambria" w:cs="Arial"/>
                                <w:color w:val="0D0D0D"/>
                                <w:szCs w:val="22"/>
                                <w:lang w:val="es-ES"/>
                              </w:rPr>
                              <w:t>ET AL.</w:t>
                            </w:r>
                          </w:p>
                          <w:p w:rsidR="00D97CD4" w:rsidRPr="005E73B5" w:rsidRDefault="00D97CD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VE"/>
                              </w:rPr>
                            </w:pPr>
                            <w:r w:rsidRPr="005E73B5">
                              <w:rPr>
                                <w:rFonts w:ascii="Cambria" w:hAnsi="Cambria" w:cs="Arial"/>
                                <w:color w:val="0D0D0D"/>
                                <w:szCs w:val="22"/>
                                <w:lang w:val="es-VE"/>
                              </w:rPr>
                              <w:t>COLOMBIA</w:t>
                            </w:r>
                          </w:p>
                          <w:p w:rsidR="00D97CD4" w:rsidRPr="00415200" w:rsidRDefault="00D97CD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rsidR="00D97CD4" w:rsidRPr="00415200" w:rsidRDefault="00B85D30"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Pr>
                          <w:rFonts w:ascii="Cambria" w:hAnsi="Cambria" w:cs="Arial"/>
                          <w:b/>
                          <w:bCs/>
                          <w:color w:val="0D0D0D"/>
                          <w:sz w:val="36"/>
                          <w:szCs w:val="40"/>
                        </w:rPr>
                        <w:t>REPORT No. 92</w:t>
                      </w:r>
                      <w:r w:rsidR="00D97CD4" w:rsidRPr="00415200">
                        <w:rPr>
                          <w:rFonts w:ascii="Cambria" w:hAnsi="Cambria" w:cs="Arial"/>
                          <w:b/>
                          <w:bCs/>
                          <w:color w:val="0D0D0D"/>
                          <w:sz w:val="36"/>
                          <w:szCs w:val="40"/>
                        </w:rPr>
                        <w:t>/20</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415200">
                        <w:rPr>
                          <w:rFonts w:ascii="Cambria" w:hAnsi="Cambria" w:cs="Arial"/>
                          <w:b/>
                          <w:bCs/>
                          <w:color w:val="0D0D0D"/>
                          <w:sz w:val="36"/>
                          <w:szCs w:val="40"/>
                        </w:rPr>
                        <w:t>PETITION 881-08</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15200">
                        <w:rPr>
                          <w:rFonts w:ascii="Cambria" w:hAnsi="Cambria" w:cs="Arial"/>
                          <w:color w:val="0D0D0D"/>
                          <w:szCs w:val="22"/>
                        </w:rPr>
                        <w:t xml:space="preserve">REPORT ON ADMISSIBILITY </w:t>
                      </w:r>
                    </w:p>
                    <w:p w:rsidR="00D97CD4" w:rsidRPr="00415200" w:rsidRDefault="00D97CD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D97CD4" w:rsidRPr="006E4EDD" w:rsidRDefault="00D97CD4"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E4EDD">
                        <w:rPr>
                          <w:rFonts w:ascii="Cambria" w:hAnsi="Cambria" w:cs="Arial"/>
                          <w:szCs w:val="22"/>
                          <w:lang w:val="es-ES"/>
                        </w:rPr>
                        <w:t xml:space="preserve">HUGO ENRIQUE CARE POLO </w:t>
                      </w:r>
                      <w:r w:rsidR="00B85D30">
                        <w:rPr>
                          <w:rFonts w:ascii="Cambria" w:hAnsi="Cambria" w:cs="Arial"/>
                          <w:color w:val="0D0D0D"/>
                          <w:szCs w:val="22"/>
                          <w:lang w:val="es-ES"/>
                        </w:rPr>
                        <w:t>ET AL.</w:t>
                      </w:r>
                    </w:p>
                    <w:p w:rsidR="00D97CD4" w:rsidRPr="005E73B5" w:rsidRDefault="00D97CD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VE"/>
                        </w:rPr>
                      </w:pPr>
                      <w:r w:rsidRPr="005E73B5">
                        <w:rPr>
                          <w:rFonts w:ascii="Cambria" w:hAnsi="Cambria" w:cs="Arial"/>
                          <w:color w:val="0D0D0D"/>
                          <w:szCs w:val="22"/>
                          <w:lang w:val="es-VE"/>
                        </w:rPr>
                        <w:t>COLOMBIA</w:t>
                      </w:r>
                    </w:p>
                    <w:p w:rsidR="00D97CD4" w:rsidRPr="00415200" w:rsidRDefault="00D97CD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VE"/>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415200">
                              <w:rPr>
                                <w:rFonts w:ascii="Calibri" w:hAnsi="Calibri"/>
                                <w:color w:val="FFFFFF"/>
                                <w:sz w:val="22"/>
                                <w:lang w:val="pt-BR"/>
                              </w:rPr>
                              <w:t>OEA/Ser.L/V/II.</w:t>
                            </w:r>
                          </w:p>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415200">
                              <w:rPr>
                                <w:rFonts w:ascii="Calibri" w:hAnsi="Calibri"/>
                                <w:color w:val="FFFFFF"/>
                                <w:sz w:val="22"/>
                                <w:lang w:val="pt-BR"/>
                              </w:rPr>
                              <w:t>Doc.</w:t>
                            </w:r>
                            <w:r w:rsidR="00B85D30">
                              <w:rPr>
                                <w:rFonts w:ascii="Calibri" w:hAnsi="Calibri"/>
                                <w:color w:val="FFFFFF"/>
                                <w:sz w:val="22"/>
                                <w:lang w:val="pt-BR"/>
                              </w:rPr>
                              <w:t xml:space="preserve"> 102</w:t>
                            </w:r>
                          </w:p>
                          <w:p w:rsidR="00D97CD4" w:rsidRPr="00415200" w:rsidRDefault="00B85D30"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20 April</w:t>
                            </w:r>
                            <w:r w:rsidR="00D97CD4" w:rsidRPr="00415200">
                              <w:rPr>
                                <w:rFonts w:ascii="Calibri" w:hAnsi="Calibri"/>
                                <w:color w:val="FFFFFF"/>
                                <w:sz w:val="22"/>
                              </w:rPr>
                              <w:t xml:space="preserve"> 2020</w:t>
                            </w:r>
                          </w:p>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415200">
                              <w:rPr>
                                <w:rFonts w:ascii="Calibri" w:hAnsi="Calibri"/>
                                <w:color w:val="FFFFFF"/>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415200">
                        <w:rPr>
                          <w:rFonts w:ascii="Calibri" w:hAnsi="Calibri"/>
                          <w:color w:val="FFFFFF"/>
                          <w:sz w:val="22"/>
                          <w:lang w:val="pt-BR"/>
                        </w:rPr>
                        <w:t>OEA/Ser.L/V/II.</w:t>
                      </w:r>
                    </w:p>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415200">
                        <w:rPr>
                          <w:rFonts w:ascii="Calibri" w:hAnsi="Calibri"/>
                          <w:color w:val="FFFFFF"/>
                          <w:sz w:val="22"/>
                          <w:lang w:val="pt-BR"/>
                        </w:rPr>
                        <w:t>Doc.</w:t>
                      </w:r>
                      <w:r w:rsidR="00B85D30">
                        <w:rPr>
                          <w:rFonts w:ascii="Calibri" w:hAnsi="Calibri"/>
                          <w:color w:val="FFFFFF"/>
                          <w:sz w:val="22"/>
                          <w:lang w:val="pt-BR"/>
                        </w:rPr>
                        <w:t xml:space="preserve"> 102</w:t>
                      </w:r>
                    </w:p>
                    <w:p w:rsidR="00D97CD4" w:rsidRPr="00415200" w:rsidRDefault="00B85D30"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20 April</w:t>
                      </w:r>
                      <w:r w:rsidR="00D97CD4" w:rsidRPr="00415200">
                        <w:rPr>
                          <w:rFonts w:ascii="Calibri" w:hAnsi="Calibri"/>
                          <w:color w:val="FFFFFF"/>
                          <w:sz w:val="22"/>
                        </w:rPr>
                        <w:t xml:space="preserve"> 2020</w:t>
                      </w:r>
                    </w:p>
                    <w:p w:rsidR="00D97CD4" w:rsidRPr="00415200" w:rsidRDefault="00D97CD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415200">
                        <w:rPr>
                          <w:rFonts w:ascii="Calibri" w:hAnsi="Calibri"/>
                          <w:color w:val="FFFFFF"/>
                          <w:sz w:val="22"/>
                        </w:rPr>
                        <w:t>Original: English</w:t>
                      </w:r>
                    </w:p>
                  </w:txbxContent>
                </v:textbox>
              </v:shape>
            </w:pict>
          </mc:Fallback>
        </mc:AlternateContent>
      </w: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780A5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Pr="00415200" w:rsidRDefault="00D97CD4"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415200">
                              <w:rPr>
                                <w:rFonts w:ascii="Cambria" w:hAnsi="Cambria"/>
                                <w:color w:val="0D0D0D"/>
                                <w:sz w:val="18"/>
                                <w:szCs w:val="20"/>
                              </w:rPr>
                              <w:t xml:space="preserve">Approved </w:t>
                            </w:r>
                            <w:r w:rsidR="00B85D30">
                              <w:rPr>
                                <w:rFonts w:ascii="Cambria" w:hAnsi="Cambria"/>
                                <w:color w:val="0D0D0D"/>
                                <w:sz w:val="18"/>
                                <w:szCs w:val="20"/>
                              </w:rPr>
                              <w:t xml:space="preserve">electronically </w:t>
                            </w:r>
                            <w:r w:rsidRPr="00415200">
                              <w:rPr>
                                <w:rFonts w:ascii="Cambria" w:hAnsi="Cambria"/>
                                <w:color w:val="0D0D0D"/>
                                <w:sz w:val="18"/>
                                <w:szCs w:val="20"/>
                              </w:rPr>
                              <w:t xml:space="preserve">by the Commission on </w:t>
                            </w:r>
                            <w:r w:rsidR="00B85D30">
                              <w:rPr>
                                <w:rFonts w:ascii="Cambria" w:hAnsi="Cambria"/>
                                <w:color w:val="0D0D0D"/>
                                <w:sz w:val="18"/>
                                <w:szCs w:val="20"/>
                              </w:rPr>
                              <w:t>April 20</w:t>
                            </w:r>
                            <w:r w:rsidRPr="00415200">
                              <w:rPr>
                                <w:rFonts w:ascii="Cambria" w:hAnsi="Cambria"/>
                                <w:color w:val="0D0D0D"/>
                                <w:sz w:val="18"/>
                                <w:szCs w:val="20"/>
                              </w:rPr>
                              <w:t>, 2020</w:t>
                            </w:r>
                            <w:r w:rsidR="00EE2111">
                              <w:rPr>
                                <w:rFonts w:ascii="Cambria" w:hAnsi="Cambria"/>
                                <w:color w:val="0D0D0D"/>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D97CD4" w:rsidRPr="00415200" w:rsidRDefault="00D97CD4"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415200">
                        <w:rPr>
                          <w:rFonts w:ascii="Cambria" w:hAnsi="Cambria"/>
                          <w:color w:val="0D0D0D"/>
                          <w:sz w:val="18"/>
                          <w:szCs w:val="20"/>
                        </w:rPr>
                        <w:t xml:space="preserve">Approved </w:t>
                      </w:r>
                      <w:r w:rsidR="00B85D30">
                        <w:rPr>
                          <w:rFonts w:ascii="Cambria" w:hAnsi="Cambria"/>
                          <w:color w:val="0D0D0D"/>
                          <w:sz w:val="18"/>
                          <w:szCs w:val="20"/>
                        </w:rPr>
                        <w:t xml:space="preserve">electronically </w:t>
                      </w:r>
                      <w:r w:rsidRPr="00415200">
                        <w:rPr>
                          <w:rFonts w:ascii="Cambria" w:hAnsi="Cambria"/>
                          <w:color w:val="0D0D0D"/>
                          <w:sz w:val="18"/>
                          <w:szCs w:val="20"/>
                        </w:rPr>
                        <w:t xml:space="preserve">by the Commission on </w:t>
                      </w:r>
                      <w:r w:rsidR="00B85D30">
                        <w:rPr>
                          <w:rFonts w:ascii="Cambria" w:hAnsi="Cambria"/>
                          <w:color w:val="0D0D0D"/>
                          <w:sz w:val="18"/>
                          <w:szCs w:val="20"/>
                        </w:rPr>
                        <w:t>April 20</w:t>
                      </w:r>
                      <w:r w:rsidRPr="00415200">
                        <w:rPr>
                          <w:rFonts w:ascii="Cambria" w:hAnsi="Cambria"/>
                          <w:color w:val="0D0D0D"/>
                          <w:sz w:val="18"/>
                          <w:szCs w:val="20"/>
                        </w:rPr>
                        <w:t>, 2020</w:t>
                      </w:r>
                      <w:r w:rsidR="00EE2111">
                        <w:rPr>
                          <w:rFonts w:ascii="Cambria" w:hAnsi="Cambria"/>
                          <w:color w:val="0D0D0D"/>
                          <w:sz w:val="18"/>
                          <w:szCs w:val="20"/>
                        </w:rPr>
                        <w:t>.</w:t>
                      </w:r>
                    </w:p>
                  </w:txbxContent>
                </v:textbox>
              </v:shape>
            </w:pict>
          </mc:Fallback>
        </mc:AlternateContent>
      </w: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780A5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Pr="006E4EDD" w:rsidRDefault="00D97CD4"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sz w:val="16"/>
                                <w:szCs w:val="22"/>
                                <w:highlight w:val="yellow"/>
                              </w:rPr>
                            </w:pPr>
                            <w:r w:rsidRPr="006E4EDD">
                              <w:rPr>
                                <w:rFonts w:ascii="Cambria" w:hAnsi="Cambria"/>
                                <w:b/>
                                <w:sz w:val="18"/>
                              </w:rPr>
                              <w:t xml:space="preserve">Cite as: </w:t>
                            </w:r>
                            <w:r w:rsidRPr="006E4EDD">
                              <w:rPr>
                                <w:rFonts w:ascii="Cambria" w:hAnsi="Cambria"/>
                                <w:sz w:val="18"/>
                              </w:rPr>
                              <w:t xml:space="preserve">IACHR, Report No. </w:t>
                            </w:r>
                            <w:r w:rsidR="00B85D30" w:rsidRPr="00B85D30">
                              <w:rPr>
                                <w:rFonts w:ascii="Cambria" w:hAnsi="Cambria"/>
                                <w:sz w:val="18"/>
                              </w:rPr>
                              <w:t>92</w:t>
                            </w:r>
                            <w:r w:rsidRPr="00B85D30">
                              <w:rPr>
                                <w:rFonts w:ascii="Cambria" w:hAnsi="Cambria"/>
                                <w:sz w:val="18"/>
                              </w:rPr>
                              <w:t>/</w:t>
                            </w:r>
                            <w:r w:rsidR="00B85D30" w:rsidRPr="00B85D30">
                              <w:rPr>
                                <w:rFonts w:ascii="Cambria" w:hAnsi="Cambria"/>
                                <w:sz w:val="18"/>
                              </w:rPr>
                              <w:t>20</w:t>
                            </w:r>
                            <w:r w:rsidRPr="00B85D30">
                              <w:rPr>
                                <w:rFonts w:ascii="Cambria" w:hAnsi="Cambria"/>
                                <w:sz w:val="18"/>
                              </w:rPr>
                              <w:t xml:space="preserve">, Petition 881-08. </w:t>
                            </w:r>
                            <w:proofErr w:type="spellStart"/>
                            <w:r w:rsidRPr="006E4EDD">
                              <w:rPr>
                                <w:rFonts w:ascii="Cambria" w:hAnsi="Cambria"/>
                                <w:sz w:val="18"/>
                                <w:lang w:val="es-VE"/>
                              </w:rPr>
                              <w:t>Admissibility</w:t>
                            </w:r>
                            <w:proofErr w:type="spellEnd"/>
                            <w:r w:rsidRPr="006E4EDD">
                              <w:rPr>
                                <w:rFonts w:ascii="Cambria" w:hAnsi="Cambria"/>
                                <w:sz w:val="18"/>
                                <w:lang w:val="es-VE"/>
                              </w:rPr>
                              <w:t xml:space="preserve">. </w:t>
                            </w:r>
                            <w:r w:rsidRPr="006E4EDD">
                              <w:rPr>
                                <w:rFonts w:ascii="Cambria" w:hAnsi="Cambria" w:cs="Arial"/>
                                <w:sz w:val="18"/>
                                <w:szCs w:val="22"/>
                                <w:lang w:val="es-VE"/>
                              </w:rPr>
                              <w:t xml:space="preserve">Hugo Enrique </w:t>
                            </w:r>
                            <w:proofErr w:type="spellStart"/>
                            <w:r w:rsidRPr="006E4EDD">
                              <w:rPr>
                                <w:rFonts w:ascii="Cambria" w:hAnsi="Cambria" w:cs="Arial"/>
                                <w:sz w:val="18"/>
                                <w:szCs w:val="22"/>
                                <w:lang w:val="es-VE"/>
                              </w:rPr>
                              <w:t>Care</w:t>
                            </w:r>
                            <w:proofErr w:type="spellEnd"/>
                            <w:r w:rsidRPr="006E4EDD">
                              <w:rPr>
                                <w:rFonts w:ascii="Cambria" w:hAnsi="Cambria" w:cs="Arial"/>
                                <w:sz w:val="18"/>
                                <w:szCs w:val="22"/>
                                <w:lang w:val="es-VE"/>
                              </w:rPr>
                              <w:t xml:space="preserve"> Polo </w:t>
                            </w:r>
                            <w:r w:rsidR="00B85D30">
                              <w:rPr>
                                <w:rFonts w:ascii="Cambria" w:hAnsi="Cambria" w:cs="Arial"/>
                                <w:sz w:val="18"/>
                                <w:szCs w:val="22"/>
                                <w:lang w:val="es-VE"/>
                              </w:rPr>
                              <w:t>et al</w:t>
                            </w:r>
                            <w:r w:rsidRPr="006E4EDD">
                              <w:rPr>
                                <w:rFonts w:ascii="Cambria" w:hAnsi="Cambria"/>
                                <w:sz w:val="18"/>
                                <w:lang w:val="es-VE"/>
                              </w:rPr>
                              <w:t xml:space="preserve">. Colombia. </w:t>
                            </w:r>
                            <w:r w:rsidR="00B85D30">
                              <w:rPr>
                                <w:rFonts w:ascii="Cambria" w:hAnsi="Cambria"/>
                                <w:sz w:val="18"/>
                              </w:rPr>
                              <w:t>April 20, 2020</w:t>
                            </w:r>
                            <w:r w:rsidRPr="006E4EDD">
                              <w:rPr>
                                <w:rFonts w:ascii="Cambria" w:hAnsi="Cambr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D97CD4" w:rsidRPr="006E4EDD" w:rsidRDefault="00D97CD4"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sz w:val="16"/>
                          <w:szCs w:val="22"/>
                          <w:highlight w:val="yellow"/>
                        </w:rPr>
                      </w:pPr>
                      <w:r w:rsidRPr="006E4EDD">
                        <w:rPr>
                          <w:rFonts w:ascii="Cambria" w:hAnsi="Cambria"/>
                          <w:b/>
                          <w:sz w:val="18"/>
                        </w:rPr>
                        <w:t xml:space="preserve">Cite </w:t>
                      </w:r>
                      <w:proofErr w:type="gramStart"/>
                      <w:r w:rsidRPr="006E4EDD">
                        <w:rPr>
                          <w:rFonts w:ascii="Cambria" w:hAnsi="Cambria"/>
                          <w:b/>
                          <w:sz w:val="18"/>
                        </w:rPr>
                        <w:t>as:</w:t>
                      </w:r>
                      <w:proofErr w:type="gramEnd"/>
                      <w:r w:rsidRPr="006E4EDD">
                        <w:rPr>
                          <w:rFonts w:ascii="Cambria" w:hAnsi="Cambria"/>
                          <w:b/>
                          <w:sz w:val="18"/>
                        </w:rPr>
                        <w:t xml:space="preserve"> </w:t>
                      </w:r>
                      <w:r w:rsidRPr="006E4EDD">
                        <w:rPr>
                          <w:rFonts w:ascii="Cambria" w:hAnsi="Cambria"/>
                          <w:sz w:val="18"/>
                        </w:rPr>
                        <w:t xml:space="preserve">IACHR, Report No. </w:t>
                      </w:r>
                      <w:r w:rsidR="00B85D30" w:rsidRPr="00B85D30">
                        <w:rPr>
                          <w:rFonts w:ascii="Cambria" w:hAnsi="Cambria"/>
                          <w:sz w:val="18"/>
                        </w:rPr>
                        <w:t>92</w:t>
                      </w:r>
                      <w:r w:rsidRPr="00B85D30">
                        <w:rPr>
                          <w:rFonts w:ascii="Cambria" w:hAnsi="Cambria"/>
                          <w:sz w:val="18"/>
                        </w:rPr>
                        <w:t>/</w:t>
                      </w:r>
                      <w:r w:rsidR="00B85D30" w:rsidRPr="00B85D30">
                        <w:rPr>
                          <w:rFonts w:ascii="Cambria" w:hAnsi="Cambria"/>
                          <w:sz w:val="18"/>
                        </w:rPr>
                        <w:t>20</w:t>
                      </w:r>
                      <w:r w:rsidRPr="00B85D30">
                        <w:rPr>
                          <w:rFonts w:ascii="Cambria" w:hAnsi="Cambria"/>
                          <w:sz w:val="18"/>
                        </w:rPr>
                        <w:t xml:space="preserve">, Petition 881-08. </w:t>
                      </w:r>
                      <w:proofErr w:type="spellStart"/>
                      <w:r w:rsidRPr="006E4EDD">
                        <w:rPr>
                          <w:rFonts w:ascii="Cambria" w:hAnsi="Cambria"/>
                          <w:sz w:val="18"/>
                          <w:lang w:val="es-VE"/>
                        </w:rPr>
                        <w:t>Admissibility</w:t>
                      </w:r>
                      <w:proofErr w:type="spellEnd"/>
                      <w:r w:rsidRPr="006E4EDD">
                        <w:rPr>
                          <w:rFonts w:ascii="Cambria" w:hAnsi="Cambria"/>
                          <w:sz w:val="18"/>
                          <w:lang w:val="es-VE"/>
                        </w:rPr>
                        <w:t xml:space="preserve">. </w:t>
                      </w:r>
                      <w:r w:rsidRPr="006E4EDD">
                        <w:rPr>
                          <w:rFonts w:ascii="Cambria" w:hAnsi="Cambria" w:cs="Arial"/>
                          <w:sz w:val="18"/>
                          <w:szCs w:val="22"/>
                          <w:lang w:val="es-VE"/>
                        </w:rPr>
                        <w:t xml:space="preserve">Hugo Enrique </w:t>
                      </w:r>
                      <w:proofErr w:type="spellStart"/>
                      <w:r w:rsidRPr="006E4EDD">
                        <w:rPr>
                          <w:rFonts w:ascii="Cambria" w:hAnsi="Cambria" w:cs="Arial"/>
                          <w:sz w:val="18"/>
                          <w:szCs w:val="22"/>
                          <w:lang w:val="es-VE"/>
                        </w:rPr>
                        <w:t>Care</w:t>
                      </w:r>
                      <w:proofErr w:type="spellEnd"/>
                      <w:r w:rsidRPr="006E4EDD">
                        <w:rPr>
                          <w:rFonts w:ascii="Cambria" w:hAnsi="Cambria" w:cs="Arial"/>
                          <w:sz w:val="18"/>
                          <w:szCs w:val="22"/>
                          <w:lang w:val="es-VE"/>
                        </w:rPr>
                        <w:t xml:space="preserve"> Polo </w:t>
                      </w:r>
                      <w:r w:rsidR="00B85D30">
                        <w:rPr>
                          <w:rFonts w:ascii="Cambria" w:hAnsi="Cambria" w:cs="Arial"/>
                          <w:sz w:val="18"/>
                          <w:szCs w:val="22"/>
                          <w:lang w:val="es-VE"/>
                        </w:rPr>
                        <w:t>et al</w:t>
                      </w:r>
                      <w:r w:rsidRPr="006E4EDD">
                        <w:rPr>
                          <w:rFonts w:ascii="Cambria" w:hAnsi="Cambria"/>
                          <w:sz w:val="18"/>
                          <w:lang w:val="es-VE"/>
                        </w:rPr>
                        <w:t xml:space="preserve">. Colombia. </w:t>
                      </w:r>
                      <w:r w:rsidR="00B85D30">
                        <w:rPr>
                          <w:rFonts w:ascii="Cambria" w:hAnsi="Cambria"/>
                          <w:sz w:val="18"/>
                        </w:rPr>
                        <w:t>April 20, 2020</w:t>
                      </w:r>
                      <w:r w:rsidRPr="006E4EDD">
                        <w:rPr>
                          <w:rFonts w:ascii="Cambria" w:hAnsi="Cambria"/>
                          <w:sz w:val="18"/>
                        </w:rPr>
                        <w:t>.</w:t>
                      </w:r>
                    </w:p>
                  </w:txbxContent>
                </v:textbox>
              </v:shape>
            </w:pict>
          </mc:Fallback>
        </mc:AlternateContent>
      </w: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D97CD4" w:rsidRPr="003C32BC" w:rsidRDefault="00D97CD4"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D97CD4" w:rsidRPr="003C32BC" w:rsidRDefault="00780A54"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-315414</wp:posOffset>
                </wp:positionH>
                <wp:positionV relativeFrom="paragraph">
                  <wp:posOffset>870041</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4" w:rsidRPr="00415200" w:rsidRDefault="00D97CD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415200">
                              <w:rPr>
                                <w:rFonts w:ascii="Calibri" w:hAnsi="Calibri"/>
                                <w:b/>
                                <w:color w:val="FFFFFF"/>
                                <w:lang w:val="pt-BR"/>
                              </w:rPr>
                              <w:t>www.</w:t>
                            </w:r>
                            <w:r w:rsidR="00B85D30">
                              <w:rPr>
                                <w:rFonts w:ascii="Calibri" w:hAnsi="Calibri"/>
                                <w:b/>
                                <w:color w:val="FFFFFF"/>
                                <w:lang w:val="pt-BR"/>
                              </w:rPr>
                              <w:t>iachr</w:t>
                            </w:r>
                            <w:r w:rsidRPr="00415200">
                              <w:rPr>
                                <w:rFonts w:ascii="Calibri" w:hAnsi="Calibri"/>
                                <w:b/>
                                <w:color w:val="FFFFFF"/>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4.85pt;margin-top:68.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" filled="f" stroked="f" strokeweight=".5pt">
                <v:path arrowok="t"/>
                <v:textbox>
                  <w:txbxContent>
                    <w:p w:rsidR="00D97CD4" w:rsidRPr="00415200" w:rsidRDefault="00D97CD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415200">
                        <w:rPr>
                          <w:rFonts w:ascii="Calibri" w:hAnsi="Calibri"/>
                          <w:b/>
                          <w:color w:val="FFFFFF"/>
                          <w:lang w:val="pt-BR"/>
                        </w:rPr>
                        <w:t>www.</w:t>
                      </w:r>
                      <w:r w:rsidR="00B85D30">
                        <w:rPr>
                          <w:rFonts w:ascii="Calibri" w:hAnsi="Calibri"/>
                          <w:b/>
                          <w:color w:val="FFFFFF"/>
                          <w:lang w:val="pt-BR"/>
                        </w:rPr>
                        <w:t>iachr</w:t>
                      </w:r>
                      <w:r w:rsidRPr="00415200">
                        <w:rPr>
                          <w:rFonts w:ascii="Calibri" w:hAnsi="Calibri"/>
                          <w:b/>
                          <w:color w:val="FFFFFF"/>
                          <w:lang w:val="pt-BR"/>
                        </w:rPr>
                        <w:t>.org</w:t>
                      </w:r>
                    </w:p>
                  </w:txbxContent>
                </v:textbox>
              </v:shape>
            </w:pict>
          </mc:Fallback>
        </mc:AlternateContent>
      </w:r>
      <w:r w:rsidR="00B85D30">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97CD4" w:rsidRDefault="00EE2111">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1C0141F" wp14:editId="60BD51F0">
                                  <wp:extent cx="1519555" cy="387985"/>
                                  <wp:effectExtent l="0" t="0" r="4445"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" stroked="f" strokeweight=".5pt">
                <v:path arrowok="t"/>
                <v:textbox>
                  <w:txbxContent>
                    <w:p w:rsidR="00D97CD4" w:rsidRDefault="00EE2111">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1C0141F" wp14:editId="60BD51F0">
                            <wp:extent cx="1519555" cy="387985"/>
                            <wp:effectExtent l="0" t="0" r="4445"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D97CD4" w:rsidRDefault="00D97CD4"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D97CD4">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p>
    <w:p w:rsidR="00D97CD4" w:rsidRPr="00466D0B" w:rsidRDefault="00D97CD4" w:rsidP="00F621C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66D0B">
        <w:rPr>
          <w:rFonts w:ascii="Cambria" w:hAnsi="Cambria"/>
          <w:b/>
          <w:bCs/>
          <w:sz w:val="20"/>
          <w:szCs w:val="20"/>
        </w:rPr>
        <w:lastRenderedPageBreak/>
        <w:t>I.</w:t>
      </w:r>
      <w:r w:rsidRPr="00466D0B">
        <w:rPr>
          <w:rFonts w:ascii="Cambria" w:hAnsi="Cambria"/>
          <w:b/>
          <w:bCs/>
          <w:sz w:val="20"/>
          <w:szCs w:val="20"/>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D97CD4" w:rsidRPr="000E4FB7" w:rsidTr="00415200">
        <w:tc>
          <w:tcPr>
            <w:tcW w:w="3690" w:type="dxa"/>
            <w:tcBorders>
              <w:top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Petitioner:</w:t>
            </w:r>
          </w:p>
        </w:tc>
        <w:tc>
          <w:tcPr>
            <w:tcW w:w="5670" w:type="dxa"/>
            <w:tcBorders>
              <w:top w:val="single" w:sz="4" w:space="0" w:color="auto"/>
            </w:tcBorders>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rPr>
            </w:pPr>
            <w:r w:rsidRPr="00415200">
              <w:rPr>
                <w:rFonts w:ascii="Cambria" w:hAnsi="Cambria"/>
                <w:bCs/>
                <w:color w:val="000000"/>
                <w:sz w:val="20"/>
                <w:szCs w:val="20"/>
              </w:rPr>
              <w:t>M.V.</w:t>
            </w:r>
            <w:r w:rsidRPr="00415200">
              <w:rPr>
                <w:rStyle w:val="FootnoteReference"/>
                <w:rFonts w:ascii="Cambria" w:hAnsi="Cambria"/>
                <w:bCs/>
                <w:color w:val="000000"/>
                <w:sz w:val="20"/>
                <w:szCs w:val="20"/>
              </w:rPr>
              <w:footnoteReference w:id="2"/>
            </w:r>
          </w:p>
        </w:tc>
      </w:tr>
      <w:tr w:rsidR="00D97CD4" w:rsidRPr="001030E1" w:rsidTr="00415200">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Alleged victim:</w:t>
            </w:r>
          </w:p>
        </w:tc>
        <w:tc>
          <w:tcPr>
            <w:tcW w:w="5670" w:type="dxa"/>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color w:val="222222"/>
                <w:sz w:val="20"/>
                <w:szCs w:val="20"/>
              </w:rPr>
            </w:pPr>
            <w:r w:rsidRPr="006E4EDD">
              <w:rPr>
                <w:rFonts w:ascii="Cambria" w:hAnsi="Cambria" w:cs="Courier New"/>
                <w:sz w:val="20"/>
                <w:szCs w:val="20"/>
              </w:rPr>
              <w:t>Hugo Enrique Care Polo</w:t>
            </w:r>
            <w:r w:rsidRPr="00415200">
              <w:rPr>
                <w:rFonts w:ascii="Cambria" w:hAnsi="Cambria" w:cs="Courier New"/>
                <w:color w:val="FF0000"/>
                <w:sz w:val="20"/>
                <w:szCs w:val="20"/>
              </w:rPr>
              <w:t xml:space="preserve"> </w:t>
            </w:r>
            <w:r w:rsidRPr="00415200">
              <w:rPr>
                <w:rFonts w:ascii="Cambria" w:hAnsi="Cambria" w:cs="Courier New"/>
                <w:color w:val="222222"/>
                <w:sz w:val="20"/>
                <w:szCs w:val="20"/>
              </w:rPr>
              <w:t>and Others</w:t>
            </w:r>
            <w:r w:rsidRPr="00415200">
              <w:rPr>
                <w:rStyle w:val="FootnoteReference"/>
                <w:rFonts w:ascii="Cambria" w:hAnsi="Cambria"/>
                <w:bCs/>
                <w:sz w:val="20"/>
                <w:szCs w:val="20"/>
              </w:rPr>
              <w:footnoteReference w:id="3"/>
            </w:r>
          </w:p>
        </w:tc>
      </w:tr>
      <w:tr w:rsidR="00D97CD4" w:rsidRPr="000B6B7A" w:rsidTr="00415200">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smartTag w:uri="urn:schemas-microsoft-com:office:smarttags" w:element="place">
              <w:smartTag w:uri="urn:schemas-microsoft-com:office:smarttags" w:element="PlaceName">
                <w:r w:rsidRPr="00415200">
                  <w:rPr>
                    <w:rFonts w:ascii="Cambria" w:hAnsi="Cambria"/>
                    <w:b/>
                    <w:bCs/>
                    <w:color w:val="FFFFFF"/>
                    <w:sz w:val="20"/>
                    <w:szCs w:val="20"/>
                  </w:rPr>
                  <w:t>Respondent</w:t>
                </w:r>
              </w:smartTag>
              <w:r w:rsidRPr="00415200">
                <w:rPr>
                  <w:rFonts w:ascii="Cambria" w:hAnsi="Cambria"/>
                  <w:b/>
                  <w:bCs/>
                  <w:color w:val="FFFFFF"/>
                  <w:sz w:val="20"/>
                  <w:szCs w:val="20"/>
                </w:rPr>
                <w:t xml:space="preserve"> </w:t>
              </w:r>
              <w:smartTag w:uri="urn:schemas-microsoft-com:office:smarttags" w:element="PlaceType">
                <w:r w:rsidRPr="00415200">
                  <w:rPr>
                    <w:rFonts w:ascii="Cambria" w:hAnsi="Cambria"/>
                    <w:b/>
                    <w:bCs/>
                    <w:color w:val="FFFFFF"/>
                    <w:sz w:val="20"/>
                    <w:szCs w:val="20"/>
                  </w:rPr>
                  <w:t>State</w:t>
                </w:r>
              </w:smartTag>
            </w:smartTag>
            <w:r w:rsidRPr="00415200">
              <w:rPr>
                <w:rFonts w:ascii="Cambria" w:hAnsi="Cambria"/>
                <w:b/>
                <w:bCs/>
                <w:color w:val="FFFFFF"/>
                <w:sz w:val="20"/>
                <w:szCs w:val="20"/>
              </w:rPr>
              <w:t>:</w:t>
            </w:r>
          </w:p>
        </w:tc>
        <w:tc>
          <w:tcPr>
            <w:tcW w:w="5670" w:type="dxa"/>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415200">
                  <w:rPr>
                    <w:rFonts w:ascii="Cambria" w:hAnsi="Cambria"/>
                    <w:bCs/>
                    <w:sz w:val="20"/>
                    <w:szCs w:val="20"/>
                  </w:rPr>
                  <w:t>Colombia</w:t>
                </w:r>
              </w:smartTag>
            </w:smartTag>
          </w:p>
        </w:tc>
      </w:tr>
      <w:tr w:rsidR="00D97CD4" w:rsidRPr="000B6B7A" w:rsidTr="00415200">
        <w:tc>
          <w:tcPr>
            <w:tcW w:w="3690" w:type="dxa"/>
            <w:tcBorders>
              <w:bottom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Rights invoked:</w:t>
            </w:r>
          </w:p>
        </w:tc>
        <w:tc>
          <w:tcPr>
            <w:tcW w:w="5670" w:type="dxa"/>
            <w:tcBorders>
              <w:bottom w:val="single" w:sz="4" w:space="0" w:color="auto"/>
            </w:tcBorders>
            <w:vAlign w:val="center"/>
          </w:tcPr>
          <w:p w:rsidR="00D97CD4" w:rsidRPr="00415200" w:rsidRDefault="00EE2111" w:rsidP="00415200">
            <w:pPr>
              <w:pStyle w:val="Default"/>
              <w:jc w:val="both"/>
              <w:rPr>
                <w:sz w:val="20"/>
                <w:szCs w:val="20"/>
              </w:rPr>
            </w:pPr>
            <w:r>
              <w:rPr>
                <w:sz w:val="20"/>
                <w:szCs w:val="20"/>
              </w:rPr>
              <w:t>Article</w:t>
            </w:r>
            <w:r w:rsidR="00D97CD4" w:rsidRPr="00415200">
              <w:rPr>
                <w:sz w:val="20"/>
                <w:szCs w:val="20"/>
              </w:rPr>
              <w:t xml:space="preserve">s 3 (judicial personality), 4 (life), 5 (humane treatment), 7 (personal liberty), 8 (fair trial), 19 (rights of the child) and 25 (judicial protection) in relation to </w:t>
            </w:r>
            <w:r>
              <w:rPr>
                <w:sz w:val="20"/>
                <w:szCs w:val="20"/>
              </w:rPr>
              <w:t>Article</w:t>
            </w:r>
            <w:r w:rsidR="00D97CD4" w:rsidRPr="00415200">
              <w:rPr>
                <w:sz w:val="20"/>
                <w:szCs w:val="20"/>
              </w:rPr>
              <w:t xml:space="preserve"> 1.1 (obligation to respect rights) of the American Convention on Human Rights</w:t>
            </w:r>
            <w:r w:rsidR="00D97CD4" w:rsidRPr="00415200">
              <w:rPr>
                <w:rStyle w:val="FootnoteReference"/>
                <w:sz w:val="20"/>
                <w:szCs w:val="20"/>
              </w:rPr>
              <w:footnoteReference w:id="4"/>
            </w:r>
            <w:r w:rsidR="00D97CD4" w:rsidRPr="00415200">
              <w:rPr>
                <w:sz w:val="20"/>
                <w:szCs w:val="20"/>
              </w:rPr>
              <w:t xml:space="preserve"> </w:t>
            </w:r>
          </w:p>
        </w:tc>
      </w:tr>
    </w:tbl>
    <w:p w:rsidR="00D97CD4" w:rsidRPr="000B6B7A" w:rsidRDefault="00D97CD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II.</w:t>
      </w:r>
      <w:r w:rsidRPr="000B6B7A">
        <w:rPr>
          <w:rFonts w:ascii="Cambria" w:hAnsi="Cambria"/>
          <w:b/>
          <w:bCs/>
          <w:sz w:val="20"/>
          <w:szCs w:val="20"/>
        </w:rPr>
        <w:tab/>
        <w:t>PROCE</w:t>
      </w:r>
      <w:r>
        <w:rPr>
          <w:rFonts w:ascii="Cambria" w:hAnsi="Cambria"/>
          <w:b/>
          <w:bCs/>
          <w:sz w:val="20"/>
          <w:szCs w:val="20"/>
        </w:rPr>
        <w:t>EDINGS</w:t>
      </w:r>
      <w:r w:rsidRPr="000B6B7A">
        <w:rPr>
          <w:rFonts w:ascii="Cambria" w:hAnsi="Cambria"/>
          <w:b/>
          <w:bCs/>
          <w:sz w:val="20"/>
          <w:szCs w:val="20"/>
        </w:rPr>
        <w:t xml:space="preserve"> BEFORE THE IACHR</w:t>
      </w:r>
      <w:r w:rsidRPr="00653EA6">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D97CD4" w:rsidRPr="000B6B7A" w:rsidTr="00415200">
        <w:tc>
          <w:tcPr>
            <w:tcW w:w="3690" w:type="dxa"/>
            <w:tcBorders>
              <w:top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Filing of the petition:</w:t>
            </w:r>
          </w:p>
        </w:tc>
        <w:tc>
          <w:tcPr>
            <w:tcW w:w="5670" w:type="dxa"/>
            <w:tcBorders>
              <w:top w:val="single" w:sz="4" w:space="0" w:color="auto"/>
            </w:tcBorders>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15200">
              <w:rPr>
                <w:rFonts w:ascii="Cambria" w:hAnsi="Cambria"/>
                <w:bCs/>
                <w:sz w:val="20"/>
                <w:szCs w:val="20"/>
              </w:rPr>
              <w:t>July 29, 2008</w:t>
            </w:r>
          </w:p>
        </w:tc>
      </w:tr>
      <w:tr w:rsidR="00D97CD4" w:rsidRPr="000B6B7A" w:rsidTr="00415200">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rPr>
            </w:pPr>
            <w:r w:rsidRPr="00415200">
              <w:rPr>
                <w:rFonts w:ascii="Cambria" w:hAnsi="Cambria"/>
                <w:b/>
                <w:color w:val="FFFFFF"/>
                <w:sz w:val="20"/>
                <w:szCs w:val="20"/>
              </w:rPr>
              <w:t>Additional information received at the stage of initial review:</w:t>
            </w:r>
          </w:p>
        </w:tc>
        <w:tc>
          <w:tcPr>
            <w:tcW w:w="5670" w:type="dxa"/>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rPr>
            </w:pPr>
            <w:r w:rsidRPr="00415200">
              <w:rPr>
                <w:rFonts w:ascii="Cambria" w:hAnsi="Cambria"/>
                <w:bCs/>
                <w:sz w:val="20"/>
                <w:szCs w:val="20"/>
              </w:rPr>
              <w:t xml:space="preserve">December 6, 2010 </w:t>
            </w:r>
          </w:p>
        </w:tc>
      </w:tr>
      <w:tr w:rsidR="00D97CD4" w:rsidRPr="000B6B7A" w:rsidTr="00415200">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color w:val="FFFFFF"/>
                <w:sz w:val="20"/>
                <w:szCs w:val="20"/>
              </w:rPr>
              <w:t>Notification of the petition to the State:</w:t>
            </w:r>
          </w:p>
        </w:tc>
        <w:tc>
          <w:tcPr>
            <w:tcW w:w="5670" w:type="dxa"/>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rPr>
            </w:pPr>
            <w:r w:rsidRPr="00415200">
              <w:rPr>
                <w:rFonts w:ascii="Cambria" w:hAnsi="Cambria"/>
                <w:bCs/>
                <w:sz w:val="20"/>
                <w:szCs w:val="20"/>
              </w:rPr>
              <w:t>August 27, 2014</w:t>
            </w:r>
          </w:p>
        </w:tc>
      </w:tr>
      <w:tr w:rsidR="00D97CD4" w:rsidRPr="000B6B7A" w:rsidTr="00415200">
        <w:trPr>
          <w:trHeight w:val="264"/>
        </w:trPr>
        <w:tc>
          <w:tcPr>
            <w:tcW w:w="3690" w:type="dxa"/>
            <w:tcBorders>
              <w:bottom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color w:val="FFFFFF"/>
                <w:sz w:val="20"/>
                <w:szCs w:val="20"/>
              </w:rPr>
              <w:t>State’s first response:</w:t>
            </w:r>
          </w:p>
        </w:tc>
        <w:tc>
          <w:tcPr>
            <w:tcW w:w="5670" w:type="dxa"/>
            <w:tcBorders>
              <w:bottom w:val="single" w:sz="4" w:space="0" w:color="auto"/>
            </w:tcBorders>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rPr>
            </w:pPr>
            <w:r w:rsidRPr="00415200">
              <w:rPr>
                <w:rFonts w:ascii="Cambria" w:hAnsi="Cambria"/>
                <w:bCs/>
                <w:sz w:val="20"/>
                <w:szCs w:val="20"/>
              </w:rPr>
              <w:t>June 30, 2015</w:t>
            </w:r>
          </w:p>
        </w:tc>
      </w:tr>
    </w:tbl>
    <w:p w:rsidR="00D97CD4" w:rsidRPr="000B6B7A" w:rsidRDefault="00D97CD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III. </w:t>
      </w:r>
      <w:r w:rsidRPr="000B6B7A">
        <w:rPr>
          <w:rFonts w:ascii="Cambria" w:hAnsi="Cambria"/>
          <w:b/>
          <w:bCs/>
          <w:sz w:val="20"/>
          <w:szCs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8"/>
        <w:gridCol w:w="5594"/>
      </w:tblGrid>
      <w:tr w:rsidR="00D97CD4" w:rsidRPr="000B6B7A" w:rsidTr="00415200">
        <w:trPr>
          <w:cantSplit/>
        </w:trPr>
        <w:tc>
          <w:tcPr>
            <w:tcW w:w="3690" w:type="dxa"/>
            <w:tcBorders>
              <w:top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415200">
              <w:rPr>
                <w:rFonts w:ascii="Cambria" w:hAnsi="Cambria"/>
                <w:b/>
                <w:bCs/>
                <w:color w:val="FFFFFF"/>
                <w:sz w:val="20"/>
                <w:szCs w:val="20"/>
              </w:rPr>
              <w:t>Competence</w:t>
            </w:r>
            <w:r w:rsidRPr="00415200">
              <w:rPr>
                <w:rFonts w:ascii="Cambria" w:hAnsi="Cambria"/>
                <w:b/>
                <w:bCs/>
                <w:i/>
                <w:color w:val="FFFFFF"/>
                <w:sz w:val="20"/>
                <w:szCs w:val="20"/>
              </w:rPr>
              <w:t xml:space="preserve"> Ratione personae:</w:t>
            </w:r>
          </w:p>
        </w:tc>
        <w:tc>
          <w:tcPr>
            <w:tcW w:w="5670" w:type="dxa"/>
            <w:tcBorders>
              <w:top w:val="single" w:sz="4" w:space="0" w:color="auto"/>
            </w:tcBorders>
            <w:vAlign w:val="center"/>
          </w:tcPr>
          <w:p w:rsidR="00D97CD4" w:rsidRPr="00415200" w:rsidRDefault="00D97CD4" w:rsidP="00440FF0">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15200">
              <w:rPr>
                <w:rFonts w:ascii="Cambria" w:hAnsi="Cambria"/>
                <w:bCs/>
                <w:sz w:val="20"/>
                <w:szCs w:val="20"/>
              </w:rPr>
              <w:t xml:space="preserve">Yes </w:t>
            </w:r>
          </w:p>
        </w:tc>
      </w:tr>
      <w:tr w:rsidR="00D97CD4" w:rsidRPr="000B6B7A" w:rsidTr="00415200">
        <w:trPr>
          <w:cantSplit/>
        </w:trPr>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Competence</w:t>
            </w:r>
            <w:r w:rsidRPr="00415200">
              <w:rPr>
                <w:rFonts w:ascii="Cambria" w:hAnsi="Cambria"/>
                <w:b/>
                <w:bCs/>
                <w:i/>
                <w:color w:val="FFFFFF"/>
                <w:sz w:val="20"/>
                <w:szCs w:val="20"/>
              </w:rPr>
              <w:t xml:space="preserve"> Ratione loci</w:t>
            </w:r>
            <w:r w:rsidRPr="00415200">
              <w:rPr>
                <w:rFonts w:ascii="Cambria" w:hAnsi="Cambria"/>
                <w:b/>
                <w:bCs/>
                <w:color w:val="FFFFFF"/>
                <w:sz w:val="20"/>
                <w:szCs w:val="20"/>
              </w:rPr>
              <w:t>:</w:t>
            </w:r>
          </w:p>
        </w:tc>
        <w:tc>
          <w:tcPr>
            <w:tcW w:w="5670" w:type="dxa"/>
            <w:vAlign w:val="center"/>
          </w:tcPr>
          <w:p w:rsidR="00D97CD4" w:rsidRPr="00415200" w:rsidRDefault="00D97CD4" w:rsidP="00801579">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15200">
              <w:rPr>
                <w:rFonts w:ascii="Cambria" w:hAnsi="Cambria"/>
                <w:bCs/>
                <w:sz w:val="20"/>
                <w:szCs w:val="20"/>
              </w:rPr>
              <w:t>Yes</w:t>
            </w:r>
          </w:p>
        </w:tc>
      </w:tr>
      <w:tr w:rsidR="00D97CD4" w:rsidRPr="000B6B7A" w:rsidTr="00415200">
        <w:trPr>
          <w:cantSplit/>
        </w:trPr>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Competence</w:t>
            </w:r>
            <w:r w:rsidRPr="00415200">
              <w:rPr>
                <w:rFonts w:ascii="Cambria" w:hAnsi="Cambria"/>
                <w:b/>
                <w:bCs/>
                <w:i/>
                <w:color w:val="FFFFFF"/>
                <w:sz w:val="20"/>
                <w:szCs w:val="20"/>
              </w:rPr>
              <w:t xml:space="preserve"> Ratione temporis</w:t>
            </w:r>
            <w:r w:rsidRPr="00415200">
              <w:rPr>
                <w:rFonts w:ascii="Cambria" w:hAnsi="Cambria"/>
                <w:b/>
                <w:bCs/>
                <w:color w:val="FFFFFF"/>
                <w:sz w:val="20"/>
                <w:szCs w:val="20"/>
              </w:rPr>
              <w:t>:</w:t>
            </w:r>
          </w:p>
        </w:tc>
        <w:tc>
          <w:tcPr>
            <w:tcW w:w="5670" w:type="dxa"/>
            <w:vAlign w:val="center"/>
          </w:tcPr>
          <w:p w:rsidR="00D97CD4" w:rsidRPr="00415200" w:rsidRDefault="00D97CD4" w:rsidP="00801579">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15200">
              <w:rPr>
                <w:rFonts w:ascii="Cambria" w:hAnsi="Cambria"/>
                <w:bCs/>
                <w:sz w:val="20"/>
                <w:szCs w:val="20"/>
              </w:rPr>
              <w:t>Yes</w:t>
            </w:r>
          </w:p>
        </w:tc>
      </w:tr>
      <w:tr w:rsidR="00D97CD4" w:rsidRPr="000B6B7A" w:rsidTr="00415200">
        <w:trPr>
          <w:cantSplit/>
        </w:trPr>
        <w:tc>
          <w:tcPr>
            <w:tcW w:w="3690" w:type="dxa"/>
            <w:tcBorders>
              <w:bottom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Competence</w:t>
            </w:r>
            <w:r w:rsidRPr="00415200">
              <w:rPr>
                <w:rFonts w:ascii="Cambria" w:hAnsi="Cambria"/>
                <w:b/>
                <w:bCs/>
                <w:i/>
                <w:color w:val="FFFFFF"/>
                <w:sz w:val="20"/>
                <w:szCs w:val="20"/>
              </w:rPr>
              <w:t xml:space="preserve"> Ratione materiae</w:t>
            </w:r>
            <w:r w:rsidRPr="00415200">
              <w:rPr>
                <w:rFonts w:ascii="Cambria" w:hAnsi="Cambria"/>
                <w:b/>
                <w:bCs/>
                <w:color w:val="FFFFFF"/>
                <w:sz w:val="20"/>
                <w:szCs w:val="20"/>
              </w:rPr>
              <w:t>:</w:t>
            </w:r>
          </w:p>
        </w:tc>
        <w:tc>
          <w:tcPr>
            <w:tcW w:w="5670" w:type="dxa"/>
            <w:tcBorders>
              <w:bottom w:val="single" w:sz="4" w:space="0" w:color="auto"/>
            </w:tcBorders>
            <w:vAlign w:val="center"/>
          </w:tcPr>
          <w:p w:rsidR="00D97CD4" w:rsidRPr="00415200" w:rsidRDefault="00D97CD4" w:rsidP="00415200">
            <w:pPr>
              <w:pStyle w:val="Default"/>
              <w:jc w:val="both"/>
              <w:rPr>
                <w:sz w:val="20"/>
                <w:szCs w:val="20"/>
              </w:rPr>
            </w:pPr>
            <w:r w:rsidRPr="00415200">
              <w:rPr>
                <w:sz w:val="20"/>
                <w:szCs w:val="20"/>
              </w:rPr>
              <w:t>Yes; American Convention (deposit of instrument of ratification on July 31, 1973</w:t>
            </w:r>
            <w:r w:rsidRPr="00415200">
              <w:rPr>
                <w:color w:val="auto"/>
                <w:sz w:val="20"/>
                <w:szCs w:val="20"/>
              </w:rPr>
              <w:t>); Inter-American Convention on Forced Disappearance of Persons (deposit of instrument of ratification on April 12, 2005)</w:t>
            </w:r>
          </w:p>
        </w:tc>
      </w:tr>
    </w:tbl>
    <w:p w:rsidR="00D97CD4" w:rsidRPr="000B6B7A" w:rsidRDefault="00D97CD4"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IV. </w:t>
      </w:r>
      <w:r w:rsidRPr="000B6B7A">
        <w:rPr>
          <w:rFonts w:ascii="Cambria" w:hAnsi="Cambria"/>
          <w:b/>
          <w:bCs/>
          <w:sz w:val="20"/>
          <w:szCs w:val="20"/>
        </w:rPr>
        <w:tab/>
        <w:t xml:space="preserve">DUPLICATION OF PROCEDURES AND INTERNATIONAL </w:t>
      </w:r>
      <w:r w:rsidRPr="000B6B7A">
        <w:rPr>
          <w:rFonts w:ascii="Cambria" w:hAnsi="Cambria"/>
          <w:b/>
          <w:bCs/>
          <w:i/>
          <w:sz w:val="20"/>
          <w:szCs w:val="20"/>
        </w:rPr>
        <w:t>RES JUDICATA</w:t>
      </w:r>
      <w:r w:rsidRPr="000B6B7A">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50"/>
        <w:gridCol w:w="5592"/>
      </w:tblGrid>
      <w:tr w:rsidR="00D97CD4" w:rsidRPr="000B6B7A" w:rsidTr="00415200">
        <w:trPr>
          <w:cantSplit/>
        </w:trPr>
        <w:tc>
          <w:tcPr>
            <w:tcW w:w="3690" w:type="dxa"/>
            <w:tcBorders>
              <w:top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 xml:space="preserve">Duplication of procedures and International </w:t>
            </w:r>
            <w:r w:rsidRPr="00415200">
              <w:rPr>
                <w:rFonts w:ascii="Cambria" w:hAnsi="Cambria"/>
                <w:b/>
                <w:bCs/>
                <w:i/>
                <w:color w:val="FFFFFF"/>
                <w:sz w:val="20"/>
                <w:szCs w:val="20"/>
              </w:rPr>
              <w:t>res judicata</w:t>
            </w:r>
            <w:r w:rsidRPr="00415200">
              <w:rPr>
                <w:rFonts w:ascii="Cambria" w:hAnsi="Cambria"/>
                <w:b/>
                <w:bCs/>
                <w:color w:val="FFFFFF"/>
                <w:sz w:val="20"/>
                <w:szCs w:val="20"/>
              </w:rPr>
              <w:t>:</w:t>
            </w:r>
          </w:p>
        </w:tc>
        <w:tc>
          <w:tcPr>
            <w:tcW w:w="5670" w:type="dxa"/>
            <w:tcBorders>
              <w:top w:val="single" w:sz="4" w:space="0" w:color="auto"/>
            </w:tcBorders>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15200">
              <w:rPr>
                <w:rFonts w:ascii="Cambria" w:hAnsi="Cambria"/>
                <w:bCs/>
                <w:sz w:val="20"/>
                <w:szCs w:val="20"/>
              </w:rPr>
              <w:t>No</w:t>
            </w:r>
          </w:p>
        </w:tc>
      </w:tr>
      <w:tr w:rsidR="00D97CD4" w:rsidRPr="000B6B7A" w:rsidTr="00415200">
        <w:trPr>
          <w:cantSplit/>
        </w:trPr>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415200">
              <w:rPr>
                <w:rFonts w:ascii="Cambria" w:hAnsi="Cambria"/>
                <w:b/>
                <w:bCs/>
                <w:color w:val="FFFFFF"/>
                <w:sz w:val="20"/>
                <w:szCs w:val="20"/>
              </w:rPr>
              <w:t>Rights declared admissible:</w:t>
            </w:r>
          </w:p>
        </w:tc>
        <w:tc>
          <w:tcPr>
            <w:tcW w:w="5670" w:type="dxa"/>
            <w:vAlign w:val="center"/>
          </w:tcPr>
          <w:p w:rsidR="00D97CD4" w:rsidRPr="00B85D30" w:rsidRDefault="00EE2111" w:rsidP="00415200">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Pr>
                <w:sz w:val="19"/>
                <w:szCs w:val="19"/>
              </w:rPr>
              <w:t>Article</w:t>
            </w:r>
            <w:r w:rsidR="00D97CD4" w:rsidRPr="00B85D30">
              <w:rPr>
                <w:sz w:val="19"/>
                <w:szCs w:val="19"/>
              </w:rPr>
              <w:t>s 3 (judicial personality), 4 (life), 5 (humane treatment), 7 (personal liberty), 8 (fair trial), 19 (rights of the child), 22 (movement and residence), 25 (judicial protection) and 26 (</w:t>
            </w:r>
            <w:r w:rsidR="00D97CD4" w:rsidRPr="00B85D30">
              <w:rPr>
                <w:rFonts w:ascii="Cambria" w:hAnsi="Cambria"/>
                <w:bCs/>
                <w:sz w:val="19"/>
                <w:szCs w:val="19"/>
              </w:rPr>
              <w:t xml:space="preserve">economic, social and cultural rights) </w:t>
            </w:r>
            <w:r w:rsidR="00D97CD4" w:rsidRPr="00B85D30">
              <w:rPr>
                <w:sz w:val="19"/>
                <w:szCs w:val="19"/>
              </w:rPr>
              <w:t xml:space="preserve"> in relation to </w:t>
            </w:r>
            <w:r>
              <w:rPr>
                <w:sz w:val="19"/>
                <w:szCs w:val="19"/>
              </w:rPr>
              <w:t>Article</w:t>
            </w:r>
            <w:r w:rsidR="00D97CD4" w:rsidRPr="00B85D30">
              <w:rPr>
                <w:sz w:val="19"/>
                <w:szCs w:val="19"/>
              </w:rPr>
              <w:t xml:space="preserve"> 1.1 (obligation to respect rights) of the American Convention; </w:t>
            </w:r>
            <w:r>
              <w:rPr>
                <w:sz w:val="19"/>
                <w:szCs w:val="19"/>
              </w:rPr>
              <w:t>Article</w:t>
            </w:r>
            <w:r w:rsidR="00D97CD4" w:rsidRPr="00B85D30">
              <w:rPr>
                <w:sz w:val="19"/>
                <w:szCs w:val="19"/>
              </w:rPr>
              <w:t xml:space="preserve"> I of the Inter-American Convention on Forced Disappearance of Persons</w:t>
            </w:r>
          </w:p>
        </w:tc>
      </w:tr>
      <w:tr w:rsidR="00D97CD4" w:rsidRPr="000B6B7A" w:rsidTr="00415200">
        <w:trPr>
          <w:cantSplit/>
        </w:trPr>
        <w:tc>
          <w:tcPr>
            <w:tcW w:w="3690" w:type="dxa"/>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8"/>
                <w:szCs w:val="18"/>
              </w:rPr>
            </w:pPr>
            <w:r w:rsidRPr="00415200">
              <w:rPr>
                <w:rFonts w:ascii="Cambria" w:hAnsi="Cambria"/>
                <w:b/>
                <w:bCs/>
                <w:color w:val="FFFFFF"/>
                <w:sz w:val="18"/>
                <w:szCs w:val="18"/>
              </w:rPr>
              <w:lastRenderedPageBreak/>
              <w:t>Exhaustion of domestic remedies or applicability of an exception to the rule:</w:t>
            </w:r>
          </w:p>
        </w:tc>
        <w:tc>
          <w:tcPr>
            <w:tcW w:w="5670" w:type="dxa"/>
            <w:vAlign w:val="center"/>
          </w:tcPr>
          <w:p w:rsidR="00D97CD4" w:rsidRPr="00415200" w:rsidRDefault="00D97CD4" w:rsidP="00801579">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p w:rsidR="00D97CD4" w:rsidRPr="00415200" w:rsidRDefault="00D97CD4">
            <w:pPr>
              <w:pStyle w:val="Default"/>
              <w:rPr>
                <w:bCs/>
                <w:sz w:val="20"/>
                <w:szCs w:val="20"/>
              </w:rPr>
            </w:pPr>
            <w:r w:rsidRPr="00415200">
              <w:rPr>
                <w:sz w:val="20"/>
                <w:szCs w:val="20"/>
              </w:rPr>
              <w:t xml:space="preserve">Yes, exception established in </w:t>
            </w:r>
            <w:r w:rsidR="00EE2111">
              <w:rPr>
                <w:sz w:val="20"/>
                <w:szCs w:val="20"/>
              </w:rPr>
              <w:t>Article</w:t>
            </w:r>
            <w:r w:rsidRPr="00415200">
              <w:rPr>
                <w:sz w:val="20"/>
                <w:szCs w:val="20"/>
              </w:rPr>
              <w:t xml:space="preserve"> 46.2.c of the American Convention applies</w:t>
            </w:r>
          </w:p>
        </w:tc>
      </w:tr>
      <w:tr w:rsidR="00D97CD4" w:rsidRPr="000B6B7A" w:rsidTr="00415200">
        <w:trPr>
          <w:cantSplit/>
        </w:trPr>
        <w:tc>
          <w:tcPr>
            <w:tcW w:w="3690" w:type="dxa"/>
            <w:tcBorders>
              <w:bottom w:val="single" w:sz="4" w:space="0" w:color="auto"/>
            </w:tcBorders>
            <w:shd w:val="clear" w:color="auto" w:fill="67AE3C"/>
            <w:vAlign w:val="center"/>
          </w:tcPr>
          <w:p w:rsidR="00D97CD4" w:rsidRPr="00415200" w:rsidRDefault="00D97CD4" w:rsidP="0041520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15200">
              <w:rPr>
                <w:rFonts w:ascii="Cambria" w:hAnsi="Cambria"/>
                <w:b/>
                <w:bCs/>
                <w:color w:val="FFFFFF"/>
                <w:sz w:val="20"/>
                <w:szCs w:val="20"/>
              </w:rPr>
              <w:t>Timeliness of the petition:</w:t>
            </w:r>
          </w:p>
        </w:tc>
        <w:tc>
          <w:tcPr>
            <w:tcW w:w="5670" w:type="dxa"/>
            <w:tcBorders>
              <w:bottom w:val="single" w:sz="4" w:space="0" w:color="auto"/>
            </w:tcBorders>
            <w:vAlign w:val="center"/>
          </w:tcPr>
          <w:p w:rsidR="00D97CD4" w:rsidRPr="00415200" w:rsidRDefault="00D97CD4" w:rsidP="00EA63B4">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15200">
              <w:rPr>
                <w:rFonts w:ascii="Cambria" w:hAnsi="Cambria"/>
                <w:bCs/>
                <w:sz w:val="20"/>
                <w:szCs w:val="20"/>
              </w:rPr>
              <w:t>Yes, under the terms of Section VI</w:t>
            </w:r>
          </w:p>
          <w:p w:rsidR="00D97CD4" w:rsidRPr="00415200" w:rsidRDefault="00D97CD4" w:rsidP="00801579">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tc>
      </w:tr>
    </w:tbl>
    <w:p w:rsidR="00D97CD4" w:rsidRDefault="00D97CD4">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D97CD4" w:rsidRDefault="00B85D30" w:rsidP="00CA1DB8">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r>
        <w:rPr>
          <w:rFonts w:ascii="Cambria" w:hAnsi="Cambria"/>
          <w:b/>
          <w:sz w:val="20"/>
          <w:szCs w:val="20"/>
        </w:rPr>
        <w:tab/>
      </w:r>
      <w:r w:rsidR="00D97CD4" w:rsidRPr="000B6B7A">
        <w:rPr>
          <w:rFonts w:ascii="Cambria" w:hAnsi="Cambria"/>
          <w:b/>
          <w:sz w:val="20"/>
          <w:szCs w:val="20"/>
        </w:rPr>
        <w:t xml:space="preserve">V. </w:t>
      </w:r>
      <w:r w:rsidR="00D97CD4" w:rsidRPr="000B6B7A">
        <w:rPr>
          <w:rFonts w:ascii="Cambria" w:hAnsi="Cambria"/>
          <w:b/>
          <w:sz w:val="20"/>
          <w:szCs w:val="20"/>
        </w:rPr>
        <w:tab/>
        <w:t>FACTS ALLEGED</w:t>
      </w:r>
    </w:p>
    <w:p w:rsidR="00D97CD4" w:rsidRPr="00066C89" w:rsidRDefault="00D97CD4" w:rsidP="00CA1DB8">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D97CD4" w:rsidRPr="00C16406" w:rsidRDefault="00D97CD4" w:rsidP="00AF4E6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rPr>
      </w:pPr>
      <w:r w:rsidRPr="006F2C23">
        <w:rPr>
          <w:rFonts w:ascii="Cambria" w:hAnsi="Cambria"/>
          <w:sz w:val="20"/>
          <w:szCs w:val="20"/>
        </w:rPr>
        <w:t>The petition denounces alleged violations to the human of rights of 63 persons who between the years 1981 and 2006 were allegedly victims of forced disappearances perpetrated by illegal armed groups. The petitioner claims that State authorities were aware that the disappearances were going to happen and failed to take any action to prevent th</w:t>
      </w:r>
      <w:r w:rsidRPr="00C16406">
        <w:rPr>
          <w:rFonts w:ascii="Cambria" w:hAnsi="Cambria"/>
          <w:sz w:val="20"/>
          <w:szCs w:val="20"/>
        </w:rPr>
        <w:t xml:space="preserve">em. It also claims that even though many years have elapsed since the disappearances occurred; the State has not fulfilled its obligation to clarify what happened and convict those responsible. It further claims that the family members of the disappeared persons were subjected to forced displacement and impeded to file remedies to request compensation for the disappearances.  </w:t>
      </w:r>
    </w:p>
    <w:p w:rsidR="00D97CD4" w:rsidRPr="00C16406" w:rsidRDefault="00D97CD4" w:rsidP="00791D3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rPr>
      </w:pPr>
      <w:r w:rsidRPr="00C16406">
        <w:rPr>
          <w:rFonts w:ascii="Cambria" w:hAnsi="Cambria" w:cs="Courier New"/>
          <w:sz w:val="20"/>
          <w:szCs w:val="20"/>
        </w:rPr>
        <w:t>The petitioner alleges that between the years of 1981 and 2006</w:t>
      </w:r>
      <w:r w:rsidRPr="00C16406">
        <w:rPr>
          <w:rStyle w:val="FootnoteReference"/>
          <w:rFonts w:ascii="Cambria" w:hAnsi="Cambria"/>
          <w:sz w:val="20"/>
          <w:szCs w:val="20"/>
        </w:rPr>
        <w:footnoteReference w:id="6"/>
      </w:r>
      <w:r w:rsidRPr="00C16406">
        <w:rPr>
          <w:rFonts w:ascii="Cambria" w:hAnsi="Cambria" w:cs="Courier New"/>
          <w:sz w:val="20"/>
          <w:szCs w:val="20"/>
        </w:rPr>
        <w:t xml:space="preserve">, a series of forced disappearances, including those of the 63 alleged victims, occurred in the </w:t>
      </w:r>
      <w:smartTag w:uri="urn:schemas-microsoft-com:office:smarttags" w:element="place">
        <w:smartTag w:uri="urn:schemas-microsoft-com:office:smarttags" w:element="PlaceType">
          <w:r w:rsidRPr="00C16406">
            <w:rPr>
              <w:rFonts w:ascii="Cambria" w:hAnsi="Cambria" w:cs="Courier New"/>
              <w:sz w:val="20"/>
              <w:szCs w:val="20"/>
            </w:rPr>
            <w:t>municipality</w:t>
          </w:r>
        </w:smartTag>
        <w:r w:rsidRPr="00C16406">
          <w:rPr>
            <w:rFonts w:ascii="Cambria" w:hAnsi="Cambria" w:cs="Courier New"/>
            <w:sz w:val="20"/>
            <w:szCs w:val="20"/>
          </w:rPr>
          <w:t xml:space="preserve"> of </w:t>
        </w:r>
        <w:smartTag w:uri="urn:schemas-microsoft-com:office:smarttags" w:element="PlaceName">
          <w:r w:rsidRPr="00C16406">
            <w:rPr>
              <w:rFonts w:ascii="Cambria" w:hAnsi="Cambria" w:cs="Courier New"/>
              <w:sz w:val="20"/>
              <w:szCs w:val="20"/>
            </w:rPr>
            <w:t>Tierralta</w:t>
          </w:r>
        </w:smartTag>
      </w:smartTag>
      <w:r w:rsidRPr="00C16406">
        <w:rPr>
          <w:rFonts w:ascii="Cambria" w:hAnsi="Cambria" w:cs="Courier New"/>
          <w:sz w:val="20"/>
          <w:szCs w:val="20"/>
        </w:rPr>
        <w:t xml:space="preserve"> perpetrated by illegal armed groups who, it argues, shall be presumed to be paramilitary forces belonging to the Autodefensas Unidas de Colombia (AUC). The petitioner claims that the </w:t>
      </w:r>
      <w:r w:rsidRPr="00C16406">
        <w:rPr>
          <w:rFonts w:ascii="Cambria" w:hAnsi="Cambria" w:cs="Courier"/>
          <w:sz w:val="20"/>
          <w:szCs w:val="20"/>
        </w:rPr>
        <w:t xml:space="preserve">alleged victims were engaged in agricultural work and that the disappearances were conducted by the illegal groups with acquiescence, collaboration and impunity by the state. </w:t>
      </w:r>
      <w:r w:rsidRPr="00C16406">
        <w:rPr>
          <w:rFonts w:ascii="Cambria" w:hAnsi="Cambria"/>
        </w:rPr>
        <w:t xml:space="preserve"> </w:t>
      </w:r>
      <w:r w:rsidRPr="00C16406">
        <w:rPr>
          <w:rFonts w:ascii="Cambria" w:hAnsi="Cambria" w:cs="Courier New"/>
          <w:sz w:val="20"/>
          <w:szCs w:val="20"/>
        </w:rPr>
        <w:t xml:space="preserve">It is asserted that weeks or days before their occurrence rumors that disappearances and other acts of violence were about to happen were common among the people in the region and openly discussed in public places. It claims that state authorities including mayors, the police and the army were aware of this but were indifferent or omitted to provide or request help to prevent the occurrence of these crimes. </w:t>
      </w:r>
      <w:r w:rsidRPr="00C16406">
        <w:rPr>
          <w:rFonts w:ascii="Cambria" w:hAnsi="Cambria"/>
          <w:sz w:val="20"/>
          <w:szCs w:val="20"/>
        </w:rPr>
        <w:t xml:space="preserve">The petitioner also asserts that the families of the alleged victims were subjected to “forced displacement, persecution and fear” by the paramilitary groups and suffered economic loss as a consequence of being forced to abandon their means of subsistence to move to other areas of the country. </w:t>
      </w:r>
    </w:p>
    <w:p w:rsidR="00D97CD4" w:rsidRPr="00C16406" w:rsidRDefault="00D97CD4" w:rsidP="001262D6">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C16406">
        <w:rPr>
          <w:rFonts w:ascii="Cambria" w:hAnsi="Cambria"/>
          <w:sz w:val="20"/>
          <w:szCs w:val="20"/>
        </w:rPr>
        <w:t>It indicates that on August 23, 2007 the alleged victims’ family members, who were impeded to access other judicial remedies due to the generalize</w:t>
      </w:r>
      <w:r>
        <w:rPr>
          <w:rFonts w:ascii="Cambria" w:hAnsi="Cambria"/>
          <w:sz w:val="20"/>
          <w:szCs w:val="20"/>
        </w:rPr>
        <w:t>d</w:t>
      </w:r>
      <w:r w:rsidRPr="00C16406">
        <w:rPr>
          <w:rFonts w:ascii="Cambria" w:hAnsi="Cambria"/>
          <w:sz w:val="20"/>
          <w:szCs w:val="20"/>
        </w:rPr>
        <w:t xml:space="preserve"> fear existing in the region, filed a request for an extrajudicial conciliation audience aimed against the Nation and the Ministry of Internal Affairs and Justice. It is claim</w:t>
      </w:r>
      <w:r>
        <w:rPr>
          <w:rFonts w:ascii="Cambria" w:hAnsi="Cambria"/>
          <w:sz w:val="20"/>
          <w:szCs w:val="20"/>
        </w:rPr>
        <w:t>s</w:t>
      </w:r>
      <w:r w:rsidRPr="00C16406">
        <w:rPr>
          <w:rFonts w:ascii="Cambria" w:hAnsi="Cambria"/>
          <w:sz w:val="20"/>
          <w:szCs w:val="20"/>
        </w:rPr>
        <w:t xml:space="preserve"> that this request was granted by the 33 Prosecutor´s Office on Administrative Matters on September who issued a summons to the Minister of Internal Affairs and Justice to an audience. </w:t>
      </w:r>
      <w:r w:rsidRPr="00C16406">
        <w:rPr>
          <w:rFonts w:ascii="Cambria" w:hAnsi="Cambria" w:cs="Courier New"/>
          <w:sz w:val="20"/>
          <w:szCs w:val="20"/>
        </w:rPr>
        <w:t>However, it is claim</w:t>
      </w:r>
      <w:r>
        <w:rPr>
          <w:rFonts w:ascii="Cambria" w:hAnsi="Cambria" w:cs="Courier New"/>
          <w:sz w:val="20"/>
          <w:szCs w:val="20"/>
        </w:rPr>
        <w:t>ed</w:t>
      </w:r>
      <w:r w:rsidRPr="00C16406">
        <w:rPr>
          <w:rFonts w:ascii="Cambria" w:hAnsi="Cambria" w:cs="Courier New"/>
          <w:sz w:val="20"/>
          <w:szCs w:val="20"/>
        </w:rPr>
        <w:t xml:space="preserve"> that on </w:t>
      </w:r>
      <w:r w:rsidRPr="00C16406">
        <w:rPr>
          <w:rFonts w:ascii="Cambria" w:hAnsi="Cambria"/>
          <w:sz w:val="20"/>
        </w:rPr>
        <w:t xml:space="preserve">February 6, 2008, the extrajudicial conciliation was refused by </w:t>
      </w:r>
      <w:r w:rsidRPr="00C16406">
        <w:rPr>
          <w:rFonts w:ascii="Cambria" w:hAnsi="Cambria" w:cs="Courier New"/>
          <w:sz w:val="20"/>
          <w:szCs w:val="20"/>
        </w:rPr>
        <w:t xml:space="preserve">the representative of the Ministry of the Interior </w:t>
      </w:r>
      <w:r w:rsidRPr="00C16406">
        <w:rPr>
          <w:rFonts w:ascii="Cambria" w:hAnsi="Cambria"/>
          <w:sz w:val="20"/>
        </w:rPr>
        <w:t xml:space="preserve">and Justice, who claimed that it was unclear whether the plaintiffs had exhausted remedies and that, in the absence of the Minister of Defense, the subject matter was outside the competence of the ministry. On February 8, 2008, the Court issued a notice stating the conciliation ended without agreement. </w:t>
      </w:r>
      <w:r w:rsidRPr="00C16406">
        <w:rPr>
          <w:rFonts w:ascii="Cambria" w:hAnsi="Cambria" w:cs="Courier"/>
          <w:sz w:val="20"/>
          <w:szCs w:val="20"/>
        </w:rPr>
        <w:t xml:space="preserve"> </w:t>
      </w:r>
    </w:p>
    <w:p w:rsidR="00D97CD4" w:rsidRPr="00706BC7" w:rsidRDefault="00D97CD4" w:rsidP="00A86A36">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C16406">
        <w:rPr>
          <w:rFonts w:ascii="Cambria" w:hAnsi="Cambria"/>
          <w:sz w:val="20"/>
          <w:szCs w:val="20"/>
        </w:rPr>
        <w:t xml:space="preserve">It also claims that due to the generalized fear existing in the region where an armed conflict was ongoing the disappeared persons’ relatives had to wait several years until the paramilitary groups demobilized before they could file criminal complains. It indicates that after the paramilitary groups agreed to the process of peace and justice in 2005 </w:t>
      </w:r>
      <w:r w:rsidRPr="00C16406">
        <w:rPr>
          <w:rFonts w:ascii="Cambria" w:hAnsi="Cambria" w:cs="Courier New"/>
          <w:sz w:val="20"/>
          <w:szCs w:val="20"/>
        </w:rPr>
        <w:t>the families of the victims sought criminal recourse before the Central Police Inspection Unit and the Prosecutor's Office, between the years of 2006 and 2007</w:t>
      </w:r>
      <w:r w:rsidRPr="00C16406">
        <w:rPr>
          <w:rStyle w:val="FootnoteReference"/>
          <w:rFonts w:ascii="Cambria" w:hAnsi="Cambria"/>
          <w:sz w:val="20"/>
          <w:szCs w:val="20"/>
        </w:rPr>
        <w:footnoteReference w:id="7"/>
      </w:r>
      <w:r w:rsidRPr="00C16406">
        <w:rPr>
          <w:rFonts w:ascii="Cambria" w:hAnsi="Cambria" w:cs="Courier New"/>
          <w:sz w:val="20"/>
          <w:szCs w:val="20"/>
        </w:rPr>
        <w:t xml:space="preserve">, with the exception of one filed in 1999. The petitioner alleges that these actions were fruitless as the investigations have not yielded any results. Moreover, it is alleged that during the investigative process, the relatives of the alleged victims were not given the ample opportunity to participate and be heard in the clarification of the facts or in their pursuit of a fair compensation. It stresses that the investigations should have been initiated ex officio </w:t>
      </w:r>
      <w:r w:rsidRPr="00C16406">
        <w:rPr>
          <w:rFonts w:ascii="Cambria" w:hAnsi="Cambria" w:cs="Courier New"/>
          <w:sz w:val="20"/>
          <w:szCs w:val="20"/>
        </w:rPr>
        <w:lastRenderedPageBreak/>
        <w:t>immediately after the facts occurred and that there has been an unjustified delay in the resolution of the investigations. Additionally, the petitioner provides that the relatives of the alleged victims exercised their right of petition before the Attorney General of the Nation on June 1, 2007 to request him a certified report on the progress of the investigations. However, it claims this petition was not responded.</w:t>
      </w:r>
    </w:p>
    <w:p w:rsidR="00D97CD4" w:rsidRPr="00C16406" w:rsidRDefault="00D97CD4" w:rsidP="005D78E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C16406">
        <w:rPr>
          <w:rFonts w:ascii="Cambria" w:hAnsi="Cambria"/>
          <w:sz w:val="20"/>
          <w:szCs w:val="20"/>
        </w:rPr>
        <w:t xml:space="preserve">The petitioner stresses that the family members of the disappeared persons have never obtained answers about their relatives’ probable deaths and that the bodies of the victims have never appeared. </w:t>
      </w:r>
      <w:r w:rsidRPr="00C16406">
        <w:rPr>
          <w:rFonts w:ascii="Cambria" w:hAnsi="Cambria" w:cs="Courier New"/>
          <w:sz w:val="20"/>
          <w:szCs w:val="20"/>
        </w:rPr>
        <w:t>It is claim</w:t>
      </w:r>
      <w:r>
        <w:rPr>
          <w:rFonts w:ascii="Cambria" w:hAnsi="Cambria" w:cs="Courier New"/>
          <w:sz w:val="20"/>
          <w:szCs w:val="20"/>
        </w:rPr>
        <w:t>ed</w:t>
      </w:r>
      <w:r w:rsidRPr="00C16406">
        <w:rPr>
          <w:rFonts w:ascii="Cambria" w:hAnsi="Cambria" w:cs="Courier New"/>
          <w:sz w:val="20"/>
          <w:szCs w:val="20"/>
        </w:rPr>
        <w:t xml:space="preserve"> that the generalized fear reigning on region prevented the disappeared persons’ family members from filing direct reparation claims to request compensation for the moral and material damages they had suffered. Moreover, it considers that the generalized fear, the unwarranted delay in the resolution of the criminal investigations and the lack of response to the petition file with the Attorney General mean the exceptions to the exhaustion of domestic remedies requirement provided for by </w:t>
      </w:r>
      <w:r w:rsidR="00EE2111">
        <w:rPr>
          <w:rFonts w:ascii="Cambria" w:hAnsi="Cambria" w:cs="Courier New"/>
          <w:sz w:val="20"/>
          <w:szCs w:val="20"/>
        </w:rPr>
        <w:t>Article</w:t>
      </w:r>
      <w:r w:rsidRPr="00C16406">
        <w:rPr>
          <w:rFonts w:ascii="Cambria" w:hAnsi="Cambria" w:cs="Courier New"/>
          <w:sz w:val="20"/>
          <w:szCs w:val="20"/>
        </w:rPr>
        <w:t xml:space="preserve"> 46.2 of the American Convention should be applied to its petition.</w:t>
      </w:r>
    </w:p>
    <w:p w:rsidR="00D97CD4" w:rsidRPr="00C16406" w:rsidRDefault="00D97CD4" w:rsidP="00CA1DB8">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C16406">
        <w:rPr>
          <w:rFonts w:ascii="Cambria" w:hAnsi="Cambria"/>
          <w:sz w:val="20"/>
          <w:szCs w:val="20"/>
        </w:rPr>
        <w:t xml:space="preserve">The State, on its part, claims that the facts alleged refer to </w:t>
      </w:r>
      <w:r w:rsidRPr="00C16406">
        <w:rPr>
          <w:rFonts w:ascii="Cambria" w:hAnsi="Cambria"/>
          <w:sz w:val="20"/>
        </w:rPr>
        <w:t xml:space="preserve">many unknown perpetrators who could be members of </w:t>
      </w:r>
      <w:r w:rsidRPr="00C16406">
        <w:rPr>
          <w:rFonts w:ascii="Cambria" w:hAnsi="Cambria" w:cs="Courier New"/>
          <w:sz w:val="20"/>
          <w:szCs w:val="20"/>
        </w:rPr>
        <w:t xml:space="preserve">illegal self-defense groups or guerrillas; facts which cannot be concluded with certainty from the Petition. The State expresses that in the </w:t>
      </w:r>
      <w:r w:rsidRPr="00C16406">
        <w:rPr>
          <w:rFonts w:ascii="Cambria" w:hAnsi="Cambria"/>
          <w:sz w:val="20"/>
        </w:rPr>
        <w:t>context of the non-international armed conflict suffered more than fifty years ago, with the presence of different illegal groups participating in the conflict, specifically guerrillas groups and illegal self-defense groups; it is neither possible to clearly specify which illegal armed group the responsibility can be attributed to; nor is it possible to affirm that all the acts alleged are due to the conflict as the acts of violence might have been due to personal conflicts.</w:t>
      </w:r>
    </w:p>
    <w:p w:rsidR="00D97CD4" w:rsidRPr="00C16406" w:rsidRDefault="00D97CD4" w:rsidP="0047628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rPr>
      </w:pPr>
      <w:r w:rsidRPr="00C16406">
        <w:rPr>
          <w:rFonts w:ascii="Cambria" w:hAnsi="Cambria"/>
          <w:sz w:val="20"/>
          <w:szCs w:val="20"/>
        </w:rPr>
        <w:t>The State also argues that the petitioner has not detailed</w:t>
      </w:r>
      <w:r w:rsidRPr="00C16406">
        <w:rPr>
          <w:rFonts w:ascii="Cambria" w:hAnsi="Cambria"/>
          <w:sz w:val="20"/>
        </w:rPr>
        <w:t xml:space="preserve"> how or by what means the public servants knew that the alleged acts of forced disappearance were going to occur. Further, the State highlights the lack of information concerning the alleged forced disappearance of two of the alleged victims</w:t>
      </w:r>
      <w:r w:rsidRPr="00C16406">
        <w:rPr>
          <w:rStyle w:val="FootnoteReference"/>
          <w:rFonts w:ascii="Cambria" w:hAnsi="Cambria"/>
          <w:sz w:val="20"/>
        </w:rPr>
        <w:footnoteReference w:id="8"/>
      </w:r>
      <w:r w:rsidRPr="00C16406">
        <w:rPr>
          <w:rFonts w:ascii="Cambria" w:hAnsi="Cambria"/>
          <w:sz w:val="20"/>
        </w:rPr>
        <w:t xml:space="preserve"> in respect of which it considers</w:t>
      </w:r>
      <w:r w:rsidRPr="00C16406">
        <w:rPr>
          <w:rFonts w:ascii="Cambria" w:hAnsi="Cambria" w:cs="Courier New"/>
          <w:sz w:val="20"/>
          <w:szCs w:val="20"/>
        </w:rPr>
        <w:t xml:space="preserve"> no complete information was attached by the petitioner in violation of the Commission’s rules of procedure. It also complains that the petitioner has not detailed about which family members were subjected to displacement or explained how this would have impeded them to go to their local authorities to file complains about the alleged displacement or the disappearances.  </w:t>
      </w:r>
      <w:r w:rsidRPr="00C16406">
        <w:rPr>
          <w:rFonts w:ascii="Cambria" w:hAnsi="Cambria"/>
          <w:sz w:val="20"/>
          <w:szCs w:val="20"/>
        </w:rPr>
        <w:t xml:space="preserve">It also claims that </w:t>
      </w:r>
      <w:r w:rsidRPr="00C16406">
        <w:rPr>
          <w:rFonts w:ascii="Cambria" w:hAnsi="Cambria"/>
          <w:sz w:val="20"/>
        </w:rPr>
        <w:t xml:space="preserve">the relevant domestic remedies enshrined in Colombian legislation had not been exhausted as the alleged victims’ relatives have not pursued remedies before the administrative jurisdiction. </w:t>
      </w:r>
      <w:r w:rsidRPr="00C16406">
        <w:rPr>
          <w:rFonts w:ascii="Cambria" w:hAnsi="Cambria"/>
          <w:sz w:val="20"/>
          <w:szCs w:val="20"/>
        </w:rPr>
        <w:t>Likewise, it argues that due to the long time elapsed between the alleged human rights violation and the presentation of this petition to the inter-American system, the petition is not timely and should therefore be declared inadmissible.</w:t>
      </w:r>
    </w:p>
    <w:p w:rsidR="00D97CD4" w:rsidRPr="00F17313" w:rsidRDefault="00D97CD4" w:rsidP="00F1731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rPr>
      </w:pPr>
      <w:r w:rsidRPr="00C16406">
        <w:rPr>
          <w:rFonts w:ascii="Cambria" w:hAnsi="Cambria" w:cs="Cambria"/>
          <w:b/>
          <w:bCs/>
          <w:sz w:val="20"/>
          <w:szCs w:val="20"/>
          <w:u w:color="000000"/>
          <w:lang w:eastAsia="es-ES"/>
        </w:rPr>
        <w:t>VI.</w:t>
      </w:r>
      <w:r w:rsidRPr="00C16406">
        <w:rPr>
          <w:rFonts w:ascii="Cambria" w:hAnsi="Cambria" w:cs="Cambria"/>
          <w:b/>
          <w:bCs/>
          <w:sz w:val="20"/>
          <w:szCs w:val="20"/>
          <w:u w:color="000000"/>
          <w:lang w:eastAsia="es-ES"/>
        </w:rPr>
        <w:tab/>
      </w:r>
      <w:r w:rsidRPr="00C16406">
        <w:rPr>
          <w:rFonts w:ascii="Cambria" w:hAnsi="Cambria"/>
          <w:b/>
          <w:bCs/>
          <w:sz w:val="20"/>
          <w:szCs w:val="20"/>
        </w:rPr>
        <w:t xml:space="preserve">ANALYSIS OF </w:t>
      </w:r>
      <w:r w:rsidRPr="00C16406">
        <w:rPr>
          <w:rFonts w:ascii="Cambria" w:hAnsi="Cambria"/>
          <w:b/>
          <w:sz w:val="20"/>
          <w:szCs w:val="20"/>
        </w:rPr>
        <w:t>EXHAUSTION OF DOMESTIC REMEDIES AND TIMELINESS OF THE PETITION</w:t>
      </w:r>
      <w:r w:rsidRPr="00C16406">
        <w:rPr>
          <w:rFonts w:ascii="Cambria" w:hAnsi="Cambria" w:cs="Cambria"/>
          <w:b/>
          <w:bCs/>
          <w:sz w:val="20"/>
          <w:szCs w:val="20"/>
          <w:u w:color="000000"/>
          <w:lang w:eastAsia="es-ES"/>
        </w:rPr>
        <w:t xml:space="preserve"> </w:t>
      </w:r>
    </w:p>
    <w:p w:rsidR="00D97CD4" w:rsidRPr="00174D71" w:rsidRDefault="00D97CD4" w:rsidP="00476280">
      <w:pPr>
        <w:pStyle w:val="Default"/>
        <w:numPr>
          <w:ilvl w:val="0"/>
          <w:numId w:val="55"/>
        </w:numPr>
        <w:jc w:val="both"/>
        <w:rPr>
          <w:color w:val="auto"/>
        </w:rPr>
      </w:pPr>
      <w:r w:rsidRPr="00174D71">
        <w:rPr>
          <w:color w:val="auto"/>
          <w:sz w:val="20"/>
          <w:szCs w:val="20"/>
        </w:rPr>
        <w:t xml:space="preserve">The Commission observes that the petitioning party claims that the exceptions to the exhaustion of domestic remedies requirement provided for by </w:t>
      </w:r>
      <w:r w:rsidR="00EE2111">
        <w:rPr>
          <w:color w:val="auto"/>
          <w:sz w:val="20"/>
          <w:szCs w:val="20"/>
        </w:rPr>
        <w:t>Article</w:t>
      </w:r>
      <w:r w:rsidRPr="00174D71">
        <w:rPr>
          <w:color w:val="auto"/>
          <w:sz w:val="20"/>
          <w:szCs w:val="20"/>
        </w:rPr>
        <w:t xml:space="preserve"> 46.2 of the American Convention are applicable to their petition. It also takes notes that the State maintains that the petition is untimely and that domestic remedies have not been exhausted as the petitioners have not pursued remedies before the administrative jurisdiction </w:t>
      </w:r>
    </w:p>
    <w:p w:rsidR="00D97CD4" w:rsidRPr="00174D71" w:rsidRDefault="00D97CD4" w:rsidP="00F17313">
      <w:pPr>
        <w:pStyle w:val="Default"/>
        <w:ind w:left="720"/>
        <w:jc w:val="both"/>
        <w:rPr>
          <w:color w:val="auto"/>
        </w:rPr>
      </w:pPr>
    </w:p>
    <w:p w:rsidR="00D97CD4" w:rsidRPr="00C16406" w:rsidRDefault="00D97CD4" w:rsidP="00476280">
      <w:pPr>
        <w:pStyle w:val="Default"/>
        <w:numPr>
          <w:ilvl w:val="0"/>
          <w:numId w:val="55"/>
        </w:numPr>
        <w:jc w:val="both"/>
        <w:rPr>
          <w:color w:val="auto"/>
        </w:rPr>
      </w:pPr>
      <w:r w:rsidRPr="00C16406">
        <w:rPr>
          <w:color w:val="auto"/>
          <w:sz w:val="20"/>
          <w:szCs w:val="20"/>
        </w:rPr>
        <w:t xml:space="preserve">The Commission recalls its long standing criteria that petitions, such as the instant one, which include complaints of forced disappearances and extrajudicial killings, the domestic remedies that are relevant as far as admissibility is concerned are those connected with the investigation and the punishment of the persons responsible, </w:t>
      </w:r>
      <w:r>
        <w:rPr>
          <w:color w:val="auto"/>
          <w:sz w:val="20"/>
          <w:szCs w:val="20"/>
        </w:rPr>
        <w:t>according to</w:t>
      </w:r>
      <w:r w:rsidRPr="00C16406">
        <w:rPr>
          <w:color w:val="auto"/>
          <w:sz w:val="20"/>
          <w:szCs w:val="20"/>
        </w:rPr>
        <w:t xml:space="preserve"> the domestic legislation applicable to offenses subject to ex officio prosecution. The precedents established by the IACHR point out that, every time an alleged crime liable to prosecution ex officio is committed, the State is required to promote and spearhead the criminal proceedings </w:t>
      </w:r>
      <w:r w:rsidRPr="00C16406">
        <w:rPr>
          <w:color w:val="auto"/>
          <w:sz w:val="20"/>
          <w:szCs w:val="20"/>
        </w:rPr>
        <w:lastRenderedPageBreak/>
        <w:t>and that this is the suitable remedy to clarify the facts, try those responsible, and set forth the corresponding criminal sanctions, in addition to facilitating other modes of reparation of a monetary kind. Furthermore, the Commission has established that, as a general rule, a criminal investigation must be conducted promptly to protect the interests of the victims, safeguard the evidence, and even protect the rights of all persons who, in the context of the investigation, may be deemed suspects.</w:t>
      </w:r>
      <w:r w:rsidRPr="00C16406">
        <w:rPr>
          <w:rStyle w:val="FootnoteReference"/>
          <w:color w:val="auto"/>
          <w:sz w:val="20"/>
          <w:szCs w:val="20"/>
        </w:rPr>
        <w:footnoteReference w:id="9"/>
      </w:r>
      <w:r w:rsidRPr="00C16406">
        <w:rPr>
          <w:color w:val="auto"/>
          <w:sz w:val="13"/>
          <w:szCs w:val="13"/>
        </w:rPr>
        <w:t xml:space="preserve"> </w:t>
      </w:r>
      <w:r w:rsidRPr="00C16406">
        <w:rPr>
          <w:color w:val="auto"/>
          <w:sz w:val="20"/>
          <w:szCs w:val="20"/>
        </w:rPr>
        <w:t xml:space="preserve">On the basis of the information provided by the parties, it is observed that, in all cases, the complaints were filed by the families of the alleged victims with the jurisdictional authorities before or by 2007. Nevertheless, according to the information on the petitions’ dossier, no progress has been made in the investigations, as all cases are in their initial stages. </w:t>
      </w:r>
    </w:p>
    <w:p w:rsidR="00D97CD4" w:rsidRPr="00C16406" w:rsidRDefault="00D97CD4" w:rsidP="00CA1DB8">
      <w:pPr>
        <w:pStyle w:val="Default"/>
        <w:rPr>
          <w:color w:val="auto"/>
          <w:sz w:val="20"/>
          <w:szCs w:val="20"/>
        </w:rPr>
      </w:pPr>
    </w:p>
    <w:p w:rsidR="00D97CD4" w:rsidRPr="00C16406" w:rsidRDefault="00D97CD4" w:rsidP="000346A5">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C16406">
        <w:rPr>
          <w:rFonts w:ascii="Cambria" w:hAnsi="Cambria" w:cs="Arial"/>
          <w:sz w:val="20"/>
          <w:szCs w:val="20"/>
        </w:rPr>
        <w:t xml:space="preserve">In view of these considerations and without prejudging on the merits, the Commission considers that the exception to the exhaustion of domestic remedies requirement provided for by </w:t>
      </w:r>
      <w:r w:rsidR="00EE2111">
        <w:rPr>
          <w:rFonts w:ascii="Cambria" w:hAnsi="Cambria" w:cs="Arial"/>
          <w:sz w:val="20"/>
          <w:szCs w:val="20"/>
        </w:rPr>
        <w:t>Article</w:t>
      </w:r>
      <w:r w:rsidRPr="00C16406">
        <w:rPr>
          <w:rFonts w:ascii="Cambria" w:hAnsi="Cambria" w:cs="Arial"/>
          <w:sz w:val="20"/>
          <w:szCs w:val="20"/>
        </w:rPr>
        <w:t xml:space="preserve"> 46.2(c) of the American Convention is applicable to the instant petition, given that more than 11 years have elapsed since the criminal investigations begun without a first instance decision having been issued. </w:t>
      </w:r>
      <w:r w:rsidRPr="00C16406">
        <w:rPr>
          <w:rFonts w:ascii="Cambria" w:hAnsi="Cambria"/>
          <w:sz w:val="20"/>
          <w:szCs w:val="20"/>
        </w:rPr>
        <w:t>Also, the Commission</w:t>
      </w:r>
      <w:r w:rsidR="00780A54">
        <w:rPr>
          <w:rFonts w:ascii="Cambria" w:hAnsi="Cambria"/>
          <w:sz w:val="20"/>
          <w:szCs w:val="20"/>
        </w:rPr>
        <w:t>, taking onto consideration the continued nature of the effects of the alleged enforced disappearances,</w:t>
      </w:r>
      <w:r w:rsidRPr="00C16406">
        <w:rPr>
          <w:rFonts w:ascii="Cambria" w:hAnsi="Cambria"/>
          <w:sz w:val="20"/>
          <w:szCs w:val="20"/>
        </w:rPr>
        <w:t xml:space="preserve"> believes that the petition was filed within a reasonable time and that the requirement set forth in </w:t>
      </w:r>
      <w:r w:rsidR="00EE2111">
        <w:rPr>
          <w:rFonts w:ascii="Cambria" w:hAnsi="Cambria"/>
          <w:sz w:val="20"/>
          <w:szCs w:val="20"/>
        </w:rPr>
        <w:t>Article</w:t>
      </w:r>
      <w:r w:rsidRPr="00C16406">
        <w:rPr>
          <w:rFonts w:ascii="Cambria" w:hAnsi="Cambria"/>
          <w:sz w:val="20"/>
          <w:szCs w:val="20"/>
        </w:rPr>
        <w:t xml:space="preserve"> 32.2 of the IACHR Rules of Procedure</w:t>
      </w:r>
      <w:r>
        <w:rPr>
          <w:rFonts w:ascii="Cambria" w:hAnsi="Cambria"/>
          <w:sz w:val="20"/>
          <w:szCs w:val="20"/>
        </w:rPr>
        <w:t xml:space="preserve"> </w:t>
      </w:r>
      <w:r w:rsidRPr="00C16406">
        <w:rPr>
          <w:rFonts w:ascii="Cambria" w:hAnsi="Cambria"/>
          <w:sz w:val="20"/>
          <w:szCs w:val="20"/>
        </w:rPr>
        <w:t>has been met</w:t>
      </w:r>
      <w:r w:rsidRPr="00C16406">
        <w:rPr>
          <w:rFonts w:ascii="Cambria" w:hAnsi="Cambria" w:cs="Arial"/>
          <w:sz w:val="20"/>
          <w:szCs w:val="20"/>
        </w:rPr>
        <w:t xml:space="preserve">.  </w:t>
      </w:r>
    </w:p>
    <w:p w:rsidR="00D97CD4" w:rsidRPr="000B6B7A" w:rsidRDefault="00D97CD4" w:rsidP="00F621C3">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rPr>
      </w:pPr>
      <w:r w:rsidRPr="000B6B7A">
        <w:rPr>
          <w:b/>
          <w:bCs/>
          <w:sz w:val="20"/>
          <w:szCs w:val="20"/>
        </w:rPr>
        <w:t>VII.</w:t>
      </w:r>
      <w:r w:rsidRPr="000B6B7A">
        <w:rPr>
          <w:b/>
          <w:bCs/>
          <w:sz w:val="20"/>
          <w:szCs w:val="20"/>
        </w:rPr>
        <w:tab/>
        <w:t>ANALYSIS OF COLORABLE CLAIM</w:t>
      </w:r>
    </w:p>
    <w:p w:rsidR="00D97CD4" w:rsidRPr="006F2C23" w:rsidRDefault="00D97CD4" w:rsidP="00CA1DB8">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174D71">
        <w:rPr>
          <w:rFonts w:ascii="Cambria" w:hAnsi="Cambria"/>
          <w:sz w:val="20"/>
          <w:szCs w:val="20"/>
        </w:rPr>
        <w:t xml:space="preserve">The Commission observes that the instant petition includes allegations regarding the State consented to or collaboration in the forced disappearances of 63 persons; that it has failed its duty to duly investigate the disappearances and punish those responsible; and that the family members of the disappeared persons </w:t>
      </w:r>
      <w:r w:rsidRPr="006F2C23">
        <w:rPr>
          <w:rFonts w:ascii="Cambria" w:hAnsi="Cambria"/>
          <w:sz w:val="20"/>
          <w:szCs w:val="20"/>
        </w:rPr>
        <w:t>were internal displacement.</w:t>
      </w:r>
    </w:p>
    <w:p w:rsidR="00D97CD4" w:rsidRPr="00174D71" w:rsidRDefault="00D97CD4" w:rsidP="00174D71">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6F2C23">
        <w:rPr>
          <w:rFonts w:ascii="Cambria" w:hAnsi="Cambria"/>
          <w:bCs/>
          <w:sz w:val="20"/>
          <w:szCs w:val="20"/>
        </w:rPr>
        <w:t>In view of these considerations and after examining the factual and legal elements set forth by the parties, the Commission considers that the allegations of the petitioning party are not manifestly groundless and require a study on the merits as the alleged facts could, if proven, amount</w:t>
      </w:r>
      <w:r w:rsidRPr="00174D71">
        <w:rPr>
          <w:rFonts w:ascii="Cambria" w:hAnsi="Cambria"/>
          <w:bCs/>
          <w:sz w:val="20"/>
          <w:szCs w:val="20"/>
        </w:rPr>
        <w:t xml:space="preserve"> to violations of </w:t>
      </w:r>
      <w:r w:rsidR="00EE2111">
        <w:rPr>
          <w:rFonts w:ascii="Cambria" w:hAnsi="Cambria"/>
          <w:sz w:val="20"/>
          <w:szCs w:val="20"/>
        </w:rPr>
        <w:t>Article</w:t>
      </w:r>
      <w:r w:rsidRPr="00174D71">
        <w:rPr>
          <w:rFonts w:ascii="Cambria" w:hAnsi="Cambria"/>
          <w:sz w:val="20"/>
          <w:szCs w:val="20"/>
        </w:rPr>
        <w:t xml:space="preserve">s 3 (judicial personality), 4 (life), 5 (humane treatment), 7 (personal liberty), 8 (fair trial), 19 (the child), 22 (movement and residence), 25 (judicial protection) and 26 (economic, social and cultural rights) of the American Convention in connection with </w:t>
      </w:r>
      <w:r w:rsidR="00EE2111">
        <w:rPr>
          <w:rFonts w:ascii="Cambria" w:hAnsi="Cambria"/>
          <w:sz w:val="20"/>
          <w:szCs w:val="20"/>
        </w:rPr>
        <w:t>Article</w:t>
      </w:r>
      <w:r w:rsidRPr="00174D71">
        <w:rPr>
          <w:rFonts w:ascii="Cambria" w:hAnsi="Cambria"/>
          <w:sz w:val="20"/>
          <w:szCs w:val="20"/>
        </w:rPr>
        <w:t xml:space="preserve"> 1.1 (obligation to respect rights), as well as to </w:t>
      </w:r>
      <w:r w:rsidR="00EE2111">
        <w:rPr>
          <w:rFonts w:ascii="Cambria" w:hAnsi="Cambria"/>
          <w:sz w:val="20"/>
          <w:szCs w:val="20"/>
        </w:rPr>
        <w:t>Article</w:t>
      </w:r>
      <w:r w:rsidRPr="00174D71">
        <w:rPr>
          <w:rFonts w:ascii="Cambria" w:hAnsi="Cambria"/>
          <w:sz w:val="20"/>
          <w:szCs w:val="20"/>
        </w:rPr>
        <w:t xml:space="preserve"> I of the Inter-American Convention on Forced Disappearance of Persons. Regarding the disappearances that according to the allegations began before the date the ratification instrument of the Inter-American Convention on Forced Disappearances was deposited by the state, the Commission considers this Convention applies in relation to the alleged continuity and lack of clarification of the alleged forced disappearance crimes</w:t>
      </w:r>
      <w:r w:rsidRPr="00174D71">
        <w:rPr>
          <w:rStyle w:val="FootnoteReference"/>
          <w:rFonts w:ascii="Cambria" w:hAnsi="Cambria"/>
          <w:sz w:val="20"/>
          <w:szCs w:val="20"/>
        </w:rPr>
        <w:footnoteReference w:id="10"/>
      </w:r>
      <w:r w:rsidRPr="00174D71">
        <w:rPr>
          <w:rFonts w:ascii="Cambria" w:hAnsi="Cambria"/>
          <w:sz w:val="20"/>
          <w:szCs w:val="20"/>
        </w:rPr>
        <w:t xml:space="preserve">.  Additionally, considering the multiple, complex and continuous nature of the displacement of people, in particular that related to the direct effects that derive from it on the rights to free movement and residence, housing and personal integrity as well as the uprooting that in social and cultural terms may be presented, the Commission considers that the allegations related to this phenomenon could characterized possible violations of </w:t>
      </w:r>
      <w:r w:rsidR="00EE2111">
        <w:rPr>
          <w:rFonts w:ascii="Cambria" w:hAnsi="Cambria"/>
          <w:sz w:val="20"/>
          <w:szCs w:val="20"/>
        </w:rPr>
        <w:t>Article</w:t>
      </w:r>
      <w:r w:rsidRPr="00174D71">
        <w:rPr>
          <w:rFonts w:ascii="Cambria" w:hAnsi="Cambria"/>
          <w:sz w:val="20"/>
          <w:szCs w:val="20"/>
        </w:rPr>
        <w:t>s 5, 22 and 26 of the American Convention in a joint and interconnected manner.</w:t>
      </w:r>
    </w:p>
    <w:p w:rsidR="00D97CD4" w:rsidRPr="00174D71" w:rsidRDefault="00D97CD4" w:rsidP="00492DFE">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color w:val="auto"/>
          <w:sz w:val="20"/>
          <w:szCs w:val="20"/>
        </w:rPr>
      </w:pPr>
      <w:r w:rsidRPr="00174D71">
        <w:rPr>
          <w:b/>
          <w:bCs/>
          <w:color w:val="auto"/>
          <w:sz w:val="20"/>
          <w:szCs w:val="20"/>
        </w:rPr>
        <w:t xml:space="preserve">VIII. </w:t>
      </w:r>
      <w:r w:rsidRPr="00174D71">
        <w:rPr>
          <w:b/>
          <w:bCs/>
          <w:color w:val="auto"/>
          <w:sz w:val="20"/>
          <w:szCs w:val="20"/>
        </w:rPr>
        <w:tab/>
        <w:t>DECISION</w:t>
      </w:r>
    </w:p>
    <w:p w:rsidR="00D97CD4" w:rsidRPr="00174D71" w:rsidRDefault="00D97CD4" w:rsidP="00BF1C4F">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174D71">
        <w:rPr>
          <w:rFonts w:ascii="Cambria" w:hAnsi="Cambria"/>
          <w:sz w:val="20"/>
          <w:szCs w:val="20"/>
        </w:rPr>
        <w:t>To find the instant peti</w:t>
      </w:r>
      <w:r>
        <w:rPr>
          <w:rFonts w:ascii="Cambria" w:hAnsi="Cambria"/>
          <w:sz w:val="20"/>
          <w:szCs w:val="20"/>
        </w:rPr>
        <w:t xml:space="preserve">tion admissible in relation to </w:t>
      </w:r>
      <w:r w:rsidR="00EE2111">
        <w:rPr>
          <w:rFonts w:ascii="Cambria" w:hAnsi="Cambria"/>
          <w:sz w:val="20"/>
          <w:szCs w:val="20"/>
        </w:rPr>
        <w:t>Article</w:t>
      </w:r>
      <w:r w:rsidRPr="00174D71">
        <w:rPr>
          <w:rFonts w:ascii="Cambria" w:hAnsi="Cambria"/>
          <w:sz w:val="20"/>
          <w:szCs w:val="20"/>
        </w:rPr>
        <w:t>s 3, 4, 5, 7, 8, 19, 22</w:t>
      </w:r>
      <w:r>
        <w:rPr>
          <w:rFonts w:ascii="Cambria" w:hAnsi="Cambria"/>
          <w:sz w:val="20"/>
          <w:szCs w:val="20"/>
        </w:rPr>
        <w:t xml:space="preserve">, </w:t>
      </w:r>
      <w:r w:rsidRPr="00174D71">
        <w:rPr>
          <w:rFonts w:ascii="Cambria" w:hAnsi="Cambria"/>
          <w:sz w:val="20"/>
          <w:szCs w:val="20"/>
        </w:rPr>
        <w:t xml:space="preserve">25 </w:t>
      </w:r>
      <w:r>
        <w:rPr>
          <w:rFonts w:ascii="Cambria" w:hAnsi="Cambria"/>
          <w:sz w:val="20"/>
          <w:szCs w:val="20"/>
        </w:rPr>
        <w:t xml:space="preserve">and 26 </w:t>
      </w:r>
      <w:r w:rsidRPr="00174D71">
        <w:rPr>
          <w:rFonts w:ascii="Cambria" w:hAnsi="Cambria"/>
          <w:sz w:val="20"/>
          <w:szCs w:val="20"/>
        </w:rPr>
        <w:t xml:space="preserve">of the American Convention in relation to its </w:t>
      </w:r>
      <w:r w:rsidR="00EE2111">
        <w:rPr>
          <w:rFonts w:ascii="Cambria" w:hAnsi="Cambria"/>
          <w:sz w:val="20"/>
          <w:szCs w:val="20"/>
        </w:rPr>
        <w:t>Article</w:t>
      </w:r>
      <w:r w:rsidRPr="00174D71">
        <w:rPr>
          <w:rFonts w:ascii="Cambria" w:hAnsi="Cambria"/>
          <w:sz w:val="20"/>
          <w:szCs w:val="20"/>
        </w:rPr>
        <w:t xml:space="preserve">s 1(1) and </w:t>
      </w:r>
      <w:r w:rsidR="00EE2111">
        <w:rPr>
          <w:rFonts w:ascii="Cambria" w:hAnsi="Cambria"/>
          <w:sz w:val="20"/>
          <w:szCs w:val="20"/>
        </w:rPr>
        <w:t>Article</w:t>
      </w:r>
      <w:r w:rsidRPr="00174D71">
        <w:rPr>
          <w:rFonts w:ascii="Cambria" w:hAnsi="Cambria"/>
          <w:sz w:val="20"/>
          <w:szCs w:val="20"/>
        </w:rPr>
        <w:t xml:space="preserve"> I of the Inter-American Convention on </w:t>
      </w:r>
      <w:r>
        <w:rPr>
          <w:rFonts w:ascii="Cambria" w:hAnsi="Cambria"/>
          <w:sz w:val="20"/>
          <w:szCs w:val="20"/>
        </w:rPr>
        <w:t>F</w:t>
      </w:r>
      <w:r w:rsidRPr="00174D71">
        <w:rPr>
          <w:rFonts w:ascii="Cambria" w:hAnsi="Cambria"/>
          <w:sz w:val="20"/>
          <w:szCs w:val="20"/>
        </w:rPr>
        <w:t>orce</w:t>
      </w:r>
      <w:r>
        <w:rPr>
          <w:rFonts w:ascii="Cambria" w:hAnsi="Cambria"/>
          <w:sz w:val="20"/>
          <w:szCs w:val="20"/>
        </w:rPr>
        <w:t>d</w:t>
      </w:r>
      <w:r w:rsidRPr="00174D71">
        <w:rPr>
          <w:rFonts w:ascii="Cambria" w:hAnsi="Cambria"/>
          <w:sz w:val="20"/>
          <w:szCs w:val="20"/>
        </w:rPr>
        <w:t xml:space="preserve"> Disappearances of Persons; and</w:t>
      </w:r>
    </w:p>
    <w:p w:rsidR="00B85D30" w:rsidRPr="00B85D30" w:rsidRDefault="00D97CD4" w:rsidP="009569D4">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sidRPr="00B85D30">
        <w:rPr>
          <w:rFonts w:ascii="Cambria" w:hAnsi="Cambria"/>
          <w:sz w:val="20"/>
          <w:szCs w:val="20"/>
        </w:rPr>
        <w:lastRenderedPageBreak/>
        <w:t>To notify the parties of this decision; to continue with the analysis on the merits; and to publish this decision and include it in its Annual Report to the General Assembly of the Organization of American States.</w:t>
      </w:r>
    </w:p>
    <w:p w:rsidR="00B85D30" w:rsidRPr="00B85D30" w:rsidRDefault="00B85D30" w:rsidP="00B85D30">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Pr>
          <w:rFonts w:ascii="Cambria" w:hAnsi="Cambria"/>
          <w:spacing w:val="-2"/>
          <w:sz w:val="20"/>
        </w:rPr>
        <w:tab/>
      </w:r>
      <w:r w:rsidRPr="00B85D30">
        <w:rPr>
          <w:rFonts w:ascii="Cambria" w:hAnsi="Cambria"/>
          <w:spacing w:val="-2"/>
          <w:sz w:val="20"/>
        </w:rPr>
        <w:t xml:space="preserve">Approved by the Inter-American Commission on Human Rights on the </w:t>
      </w:r>
      <w:r>
        <w:rPr>
          <w:rFonts w:ascii="Cambria" w:hAnsi="Cambria"/>
          <w:spacing w:val="-2"/>
          <w:sz w:val="20"/>
        </w:rPr>
        <w:t>20</w:t>
      </w:r>
      <w:r w:rsidRPr="00B85D30">
        <w:rPr>
          <w:rFonts w:ascii="Cambria" w:hAnsi="Cambria"/>
          <w:spacing w:val="-2"/>
          <w:sz w:val="20"/>
          <w:vertAlign w:val="superscript"/>
        </w:rPr>
        <w:t>th</w:t>
      </w:r>
      <w:r>
        <w:rPr>
          <w:rFonts w:ascii="Cambria" w:hAnsi="Cambria"/>
          <w:spacing w:val="-2"/>
          <w:sz w:val="20"/>
        </w:rPr>
        <w:t xml:space="preserve"> </w:t>
      </w:r>
      <w:r w:rsidRPr="00B85D30">
        <w:rPr>
          <w:rFonts w:ascii="Cambria" w:hAnsi="Cambria"/>
          <w:spacing w:val="-2"/>
          <w:sz w:val="20"/>
        </w:rPr>
        <w:t xml:space="preserve">day of the month of </w:t>
      </w:r>
      <w:r>
        <w:rPr>
          <w:rFonts w:ascii="Cambria" w:hAnsi="Cambria"/>
          <w:spacing w:val="-2"/>
          <w:sz w:val="20"/>
        </w:rPr>
        <w:t>April</w:t>
      </w:r>
      <w:r w:rsidRPr="00B85D30">
        <w:rPr>
          <w:rFonts w:ascii="Cambria" w:hAnsi="Cambria"/>
          <w:spacing w:val="-2"/>
          <w:sz w:val="20"/>
        </w:rPr>
        <w:t xml:space="preserve">, 2020. (Signed):  </w:t>
      </w:r>
      <w:r w:rsidRPr="00B85D30">
        <w:rPr>
          <w:rFonts w:asciiTheme="majorHAnsi" w:hAnsiTheme="majorHAnsi" w:cs="Arial"/>
          <w:noProof/>
          <w:spacing w:val="-2"/>
          <w:sz w:val="20"/>
          <w:szCs w:val="20"/>
        </w:rPr>
        <w:t xml:space="preserve">Joel Hernández, President; Antonia Urrejola, First Vice President; Flávia Piovesan, Second Vice President; Margarette May Macaulay, Esmeralda E. Arosemena Bernal de Troitiño, Julissa Mantilla Falcón, and Stuardo Ralón Orellana, </w:t>
      </w:r>
      <w:r w:rsidRPr="00B85D30">
        <w:rPr>
          <w:rFonts w:ascii="Cambria" w:hAnsi="Cambria"/>
          <w:spacing w:val="-2"/>
          <w:sz w:val="20"/>
        </w:rPr>
        <w:t>Commissioners.</w:t>
      </w:r>
    </w:p>
    <w:p w:rsidR="00D97CD4"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p w:rsidR="00D97CD4"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p w:rsidR="00D97CD4"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p w:rsidR="00D97CD4"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p w:rsidR="00D97CD4"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p w:rsidR="00D97CD4" w:rsidRPr="0056060C" w:rsidRDefault="00D97CD4" w:rsidP="00CA1DB8">
      <w:pPr>
        <w:pStyle w:val="Default"/>
        <w:jc w:val="center"/>
        <w:rPr>
          <w:sz w:val="20"/>
          <w:szCs w:val="20"/>
        </w:rPr>
      </w:pPr>
      <w:r w:rsidRPr="0056060C">
        <w:rPr>
          <w:b/>
          <w:bCs/>
          <w:sz w:val="20"/>
          <w:szCs w:val="20"/>
        </w:rPr>
        <w:t>Annex</w:t>
      </w:r>
    </w:p>
    <w:p w:rsidR="00D97CD4" w:rsidRPr="0056060C" w:rsidRDefault="00D97CD4" w:rsidP="00CA1DB8">
      <w:pPr>
        <w:pStyle w:val="Default"/>
        <w:jc w:val="center"/>
        <w:rPr>
          <w:b/>
          <w:bCs/>
          <w:sz w:val="20"/>
          <w:szCs w:val="20"/>
        </w:rPr>
      </w:pPr>
      <w:r w:rsidRPr="0056060C">
        <w:rPr>
          <w:b/>
          <w:bCs/>
          <w:sz w:val="20"/>
          <w:szCs w:val="20"/>
        </w:rPr>
        <w:t>THE EXHASUTION OF DOMESTIC REMEMDIES</w:t>
      </w:r>
      <w:r>
        <w:rPr>
          <w:b/>
          <w:bCs/>
          <w:sz w:val="20"/>
          <w:szCs w:val="20"/>
        </w:rPr>
        <w:t xml:space="preserve"> BY THE ALLEGED VICTIMS</w:t>
      </w:r>
    </w:p>
    <w:p w:rsidR="00D97CD4" w:rsidRPr="00567FE7" w:rsidRDefault="00D97CD4" w:rsidP="00C55EA5">
      <w:pPr>
        <w:pStyle w:val="Default"/>
        <w:spacing w:after="16"/>
        <w:rPr>
          <w:sz w:val="20"/>
          <w:szCs w:val="20"/>
        </w:rPr>
      </w:pPr>
    </w:p>
    <w:p w:rsidR="00D97CD4" w:rsidRPr="00567FE7" w:rsidRDefault="00D97CD4" w:rsidP="00C55EA5">
      <w:pPr>
        <w:pStyle w:val="Default"/>
        <w:spacing w:after="16"/>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800"/>
        <w:gridCol w:w="5665"/>
      </w:tblGrid>
      <w:tr w:rsidR="00D97CD4" w:rsidRPr="0056060C" w:rsidTr="00415200">
        <w:tc>
          <w:tcPr>
            <w:tcW w:w="1885" w:type="dxa"/>
          </w:tcPr>
          <w:p w:rsidR="00D97CD4" w:rsidRPr="00415200" w:rsidRDefault="00D97CD4" w:rsidP="00415200">
            <w:pPr>
              <w:pStyle w:val="Default"/>
              <w:spacing w:after="16"/>
              <w:rPr>
                <w:sz w:val="20"/>
                <w:szCs w:val="20"/>
                <w:lang w:val="es-VE"/>
              </w:rPr>
            </w:pPr>
            <w:r w:rsidRPr="00415200">
              <w:rPr>
                <w:sz w:val="20"/>
                <w:szCs w:val="20"/>
                <w:lang w:val="es-VE"/>
              </w:rPr>
              <w:t>Name of alleged victim</w:t>
            </w:r>
          </w:p>
        </w:tc>
        <w:tc>
          <w:tcPr>
            <w:tcW w:w="1800" w:type="dxa"/>
          </w:tcPr>
          <w:p w:rsidR="00D97CD4" w:rsidRPr="00415200" w:rsidRDefault="00D97CD4" w:rsidP="00415200">
            <w:pPr>
              <w:pStyle w:val="Default"/>
              <w:spacing w:after="16"/>
              <w:rPr>
                <w:sz w:val="20"/>
                <w:szCs w:val="20"/>
              </w:rPr>
            </w:pPr>
            <w:r w:rsidRPr="00415200">
              <w:rPr>
                <w:sz w:val="20"/>
                <w:szCs w:val="20"/>
              </w:rPr>
              <w:t>Date of the alleged initial incident</w:t>
            </w:r>
          </w:p>
        </w:tc>
        <w:tc>
          <w:tcPr>
            <w:tcW w:w="5665" w:type="dxa"/>
          </w:tcPr>
          <w:p w:rsidR="00D97CD4" w:rsidRPr="00415200" w:rsidRDefault="00D97CD4" w:rsidP="00415200">
            <w:pPr>
              <w:pStyle w:val="Default"/>
              <w:spacing w:after="16"/>
              <w:rPr>
                <w:sz w:val="20"/>
                <w:szCs w:val="20"/>
              </w:rPr>
            </w:pPr>
            <w:r w:rsidRPr="00415200">
              <w:rPr>
                <w:sz w:val="20"/>
                <w:szCs w:val="20"/>
              </w:rPr>
              <w:t>Domestic remedies filed</w:t>
            </w:r>
          </w:p>
        </w:tc>
      </w:tr>
      <w:tr w:rsidR="00D97CD4" w:rsidRPr="0056060C" w:rsidTr="00415200">
        <w:trPr>
          <w:trHeight w:val="87"/>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1. Hugo Enrique Care Polo</w:t>
            </w:r>
          </w:p>
          <w:p w:rsidR="00D97CD4" w:rsidRPr="00415200" w:rsidRDefault="00D97CD4" w:rsidP="00415200">
            <w:pPr>
              <w:pStyle w:val="Default"/>
              <w:spacing w:after="16"/>
              <w:rPr>
                <w:sz w:val="20"/>
                <w:szCs w:val="20"/>
              </w:rPr>
            </w:pP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2, 2001</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August 17, 2006</w:t>
            </w:r>
          </w:p>
        </w:tc>
      </w:tr>
      <w:tr w:rsidR="00D97CD4" w:rsidRPr="0056060C" w:rsidTr="00415200">
        <w:trPr>
          <w:trHeight w:val="8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lang w:val="es-VE"/>
              </w:rPr>
              <w:t>2.Andrés José Lopez Solera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15, 1989</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August 31, 2006</w:t>
            </w:r>
          </w:p>
        </w:tc>
      </w:tr>
      <w:tr w:rsidR="00D97CD4" w:rsidRPr="0056060C"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50"/>
        </w:trPr>
        <w:tc>
          <w:tcPr>
            <w:tcW w:w="1885" w:type="dxa"/>
            <w:tcBorders>
              <w:bottom w:val="nil"/>
            </w:tcBorders>
          </w:tcPr>
          <w:p w:rsidR="00D97CD4" w:rsidRPr="00415200" w:rsidRDefault="00D97CD4" w:rsidP="00415200">
            <w:pPr>
              <w:pStyle w:val="Default"/>
              <w:spacing w:after="16"/>
              <w:rPr>
                <w:sz w:val="20"/>
                <w:szCs w:val="20"/>
                <w:lang w:val="es-VE"/>
              </w:rPr>
            </w:pPr>
            <w:r w:rsidRPr="00415200">
              <w:rPr>
                <w:sz w:val="20"/>
                <w:szCs w:val="20"/>
                <w:lang w:val="es-VE"/>
              </w:rPr>
              <w:t>3. Anselmo Arturo Santero Carpio</w:t>
            </w:r>
          </w:p>
          <w:p w:rsidR="00D97CD4" w:rsidRPr="00415200" w:rsidRDefault="00D97CD4" w:rsidP="00415200">
            <w:pPr>
              <w:pStyle w:val="Default"/>
              <w:spacing w:after="16"/>
              <w:rPr>
                <w:sz w:val="20"/>
                <w:szCs w:val="20"/>
                <w:lang w:val="es-VE"/>
              </w:rPr>
            </w:pPr>
          </w:p>
        </w:tc>
        <w:tc>
          <w:tcPr>
            <w:tcW w:w="1800" w:type="dxa"/>
            <w:vMerge w:val="restart"/>
          </w:tcPr>
          <w:p w:rsidR="00D97CD4" w:rsidRPr="00415200" w:rsidRDefault="00D97CD4" w:rsidP="00415200">
            <w:pPr>
              <w:pStyle w:val="Default"/>
              <w:spacing w:after="16"/>
              <w:rPr>
                <w:sz w:val="20"/>
                <w:szCs w:val="20"/>
                <w:lang w:val="es-VE"/>
              </w:rPr>
            </w:pPr>
            <w:r w:rsidRPr="00415200">
              <w:rPr>
                <w:sz w:val="20"/>
                <w:szCs w:val="20"/>
                <w:lang w:val="es-VE"/>
              </w:rPr>
              <w:t>February 20,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July 17, 2006</w:t>
            </w:r>
          </w:p>
        </w:tc>
      </w:tr>
      <w:tr w:rsidR="00D97CD4" w:rsidRPr="0056060C" w:rsidTr="00415200">
        <w:trPr>
          <w:trHeight w:val="250"/>
        </w:trPr>
        <w:tc>
          <w:tcPr>
            <w:tcW w:w="1885" w:type="dxa"/>
            <w:tcBorders>
              <w:top w:val="nil"/>
            </w:tcBorders>
          </w:tcPr>
          <w:p w:rsidR="00D97CD4" w:rsidRPr="00415200" w:rsidRDefault="00D97CD4" w:rsidP="00415200">
            <w:pPr>
              <w:pStyle w:val="Default"/>
              <w:spacing w:after="16"/>
              <w:rPr>
                <w:sz w:val="20"/>
                <w:szCs w:val="20"/>
              </w:rPr>
            </w:pPr>
            <w:r w:rsidRPr="00415200">
              <w:rPr>
                <w:sz w:val="20"/>
                <w:szCs w:val="20"/>
                <w:lang w:val="es-VE"/>
              </w:rPr>
              <w:t>4. Calixto Jose Santero Carpio</w:t>
            </w: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t>5.Sergio Jose Pestana Velásquez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October 10, 2003</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October 24,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 xml:space="preserve">Extrajudicial conciliation request from Judicial Officer in contentious administrative proceedings before the </w:t>
            </w:r>
            <w:r w:rsidRPr="00415200">
              <w:rPr>
                <w:sz w:val="20"/>
                <w:szCs w:val="20"/>
              </w:rPr>
              <w:lastRenderedPageBreak/>
              <w:t>Administrative tribunal of Cordoba was admitted, September 14, 2007</w:t>
            </w:r>
          </w:p>
        </w:tc>
      </w:tr>
      <w:tr w:rsidR="00D97CD4" w:rsidRPr="0056060C"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lastRenderedPageBreak/>
              <w:t>6.Edgar Antonio Lujan Gonzales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March 19, 1994</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July 17, 2006</w:t>
            </w:r>
          </w:p>
        </w:tc>
      </w:tr>
      <w:tr w:rsidR="00D97CD4" w:rsidRPr="0056060C"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346"/>
        </w:trPr>
        <w:tc>
          <w:tcPr>
            <w:tcW w:w="1885" w:type="dxa"/>
            <w:vMerge w:val="restart"/>
          </w:tcPr>
          <w:p w:rsidR="00D97CD4" w:rsidRPr="00415200" w:rsidRDefault="00D97CD4" w:rsidP="00415200">
            <w:pPr>
              <w:pStyle w:val="Default"/>
              <w:spacing w:after="16"/>
              <w:rPr>
                <w:sz w:val="20"/>
                <w:szCs w:val="20"/>
              </w:rPr>
            </w:pPr>
            <w:r w:rsidRPr="00415200">
              <w:rPr>
                <w:sz w:val="20"/>
                <w:szCs w:val="20"/>
              </w:rPr>
              <w:t>7.Carmelo Antonio Morales Pastrana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December 20, 1996</w:t>
            </w:r>
          </w:p>
        </w:tc>
        <w:tc>
          <w:tcPr>
            <w:tcW w:w="5665" w:type="dxa"/>
          </w:tcPr>
          <w:p w:rsidR="00D97CD4" w:rsidRPr="00415200" w:rsidRDefault="00D97CD4" w:rsidP="00415200">
            <w:pPr>
              <w:pStyle w:val="Default"/>
              <w:spacing w:after="16"/>
              <w:rPr>
                <w:sz w:val="20"/>
                <w:szCs w:val="20"/>
              </w:rPr>
            </w:pPr>
            <w:r w:rsidRPr="00415200">
              <w:rPr>
                <w:sz w:val="20"/>
                <w:szCs w:val="20"/>
              </w:rPr>
              <w:t>Copy of “Verbal complaint” to the Central Police Inspection Department of Cordoba, City Hall of Tierralta November 3, 2006</w:t>
            </w:r>
          </w:p>
        </w:tc>
      </w:tr>
      <w:tr w:rsidR="00D97CD4" w:rsidRPr="0056060C" w:rsidTr="00415200">
        <w:trPr>
          <w:trHeight w:val="346"/>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February 13, 2007</w:t>
            </w:r>
          </w:p>
        </w:tc>
      </w:tr>
      <w:tr w:rsidR="00D97CD4" w:rsidRPr="0056060C" w:rsidTr="00415200">
        <w:trPr>
          <w:trHeight w:val="346"/>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t>8.Jesus Marίa Zea Peréz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February 24, 1998</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November 21,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t>9.Jorge Luis Córdoba Mestra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4, 1989</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November 10,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10.Amado de Jesus Valderrama Paez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December 24, 2001</w:t>
            </w:r>
          </w:p>
        </w:tc>
        <w:tc>
          <w:tcPr>
            <w:tcW w:w="5665" w:type="dxa"/>
          </w:tcPr>
          <w:p w:rsidR="00D97CD4" w:rsidRPr="00415200" w:rsidRDefault="00D97CD4" w:rsidP="00415200">
            <w:pPr>
              <w:pStyle w:val="Default"/>
              <w:spacing w:after="16"/>
              <w:rPr>
                <w:sz w:val="20"/>
                <w:szCs w:val="20"/>
              </w:rPr>
            </w:pPr>
            <w:r w:rsidRPr="00415200">
              <w:rPr>
                <w:sz w:val="20"/>
                <w:szCs w:val="20"/>
              </w:rPr>
              <w:t>Written complaint to the Local Unit of the Prosecutor, February 8, 2007</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11.Emiro Enrique Durango Mart</w:t>
            </w:r>
            <w:r w:rsidRPr="00415200">
              <w:rPr>
                <w:sz w:val="20"/>
                <w:szCs w:val="20"/>
              </w:rPr>
              <w:t>ί</w:t>
            </w:r>
            <w:r w:rsidRPr="00415200">
              <w:rPr>
                <w:sz w:val="20"/>
                <w:szCs w:val="20"/>
                <w:lang w:val="es-VE"/>
              </w:rPr>
              <w:t>nez (Gonzales)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February 27, 1996</w:t>
            </w:r>
          </w:p>
        </w:tc>
        <w:tc>
          <w:tcPr>
            <w:tcW w:w="5665" w:type="dxa"/>
          </w:tcPr>
          <w:p w:rsidR="00D97CD4" w:rsidRPr="00415200" w:rsidRDefault="00D97CD4" w:rsidP="00415200">
            <w:pPr>
              <w:pStyle w:val="Default"/>
              <w:spacing w:after="16"/>
              <w:rPr>
                <w:sz w:val="20"/>
                <w:szCs w:val="20"/>
              </w:rPr>
            </w:pPr>
            <w:r w:rsidRPr="00415200">
              <w:rPr>
                <w:sz w:val="20"/>
                <w:szCs w:val="20"/>
              </w:rPr>
              <w:t>Written complaint to the Local Unit of the Prosecutor, February 28, 2007</w:t>
            </w:r>
          </w:p>
        </w:tc>
      </w:tr>
      <w:tr w:rsidR="00D97CD4" w:rsidRPr="0056060C"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t>12.José Eduardo Pérez Gόmez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December 28, 1998</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November 15,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lastRenderedPageBreak/>
              <w:t>13.Dan Miler Rojas Pastrana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March 20, 2003</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November 16,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rPr>
            </w:pPr>
            <w:r w:rsidRPr="00415200">
              <w:rPr>
                <w:sz w:val="20"/>
                <w:szCs w:val="20"/>
              </w:rPr>
              <w:t>14.Edilberto Manuel Olivares Narvaez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September 12, 2002</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November 2,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318"/>
        </w:trPr>
        <w:tc>
          <w:tcPr>
            <w:tcW w:w="1885" w:type="dxa"/>
            <w:vMerge w:val="restart"/>
          </w:tcPr>
          <w:p w:rsidR="00D97CD4" w:rsidRPr="00415200" w:rsidRDefault="00D97CD4" w:rsidP="00415200">
            <w:pPr>
              <w:pStyle w:val="Default"/>
              <w:spacing w:after="16"/>
              <w:rPr>
                <w:sz w:val="20"/>
                <w:szCs w:val="20"/>
              </w:rPr>
            </w:pPr>
            <w:r w:rsidRPr="00415200">
              <w:rPr>
                <w:sz w:val="20"/>
                <w:szCs w:val="20"/>
              </w:rPr>
              <w:t>15.Wilson Zapata Zapata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November 19, 2004</w:t>
            </w:r>
          </w:p>
        </w:tc>
        <w:tc>
          <w:tcPr>
            <w:tcW w:w="5665" w:type="dxa"/>
          </w:tcPr>
          <w:p w:rsidR="00D97CD4" w:rsidRPr="00415200" w:rsidRDefault="00D97CD4" w:rsidP="00415200">
            <w:pPr>
              <w:pStyle w:val="Default"/>
              <w:spacing w:after="16"/>
              <w:rPr>
                <w:sz w:val="20"/>
                <w:szCs w:val="20"/>
              </w:rPr>
            </w:pPr>
            <w:r w:rsidRPr="00415200">
              <w:rPr>
                <w:sz w:val="20"/>
                <w:szCs w:val="20"/>
              </w:rPr>
              <w:t>Copy of “Verbal complaint” to the Central Police Inspection Department of Cordoba, City Hall of Tierralta October 27, 2006</w:t>
            </w:r>
          </w:p>
          <w:p w:rsidR="00D97CD4" w:rsidRPr="00415200" w:rsidRDefault="00D97CD4" w:rsidP="00415200">
            <w:pPr>
              <w:pStyle w:val="Default"/>
              <w:spacing w:after="16"/>
              <w:rPr>
                <w:sz w:val="20"/>
                <w:szCs w:val="20"/>
              </w:rPr>
            </w:pPr>
          </w:p>
        </w:tc>
      </w:tr>
      <w:tr w:rsidR="00D97CD4" w:rsidRPr="0056060C" w:rsidTr="00415200">
        <w:trPr>
          <w:trHeight w:val="318"/>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208"/>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16.Catalino de la Rosa Junco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August 19, 1981</w:t>
            </w:r>
          </w:p>
        </w:tc>
        <w:tc>
          <w:tcPr>
            <w:tcW w:w="5665" w:type="dxa"/>
          </w:tcPr>
          <w:p w:rsidR="00D97CD4" w:rsidRPr="00415200" w:rsidRDefault="00D97CD4" w:rsidP="00415200">
            <w:pPr>
              <w:pStyle w:val="Default"/>
              <w:spacing w:after="16"/>
              <w:rPr>
                <w:sz w:val="20"/>
                <w:szCs w:val="20"/>
              </w:rPr>
            </w:pPr>
            <w:r w:rsidRPr="00415200">
              <w:rPr>
                <w:sz w:val="20"/>
                <w:szCs w:val="20"/>
              </w:rPr>
              <w:t>Written criminal complaint to the Local Unit of the Twenty-second Prosecutor, October 20, 2006</w:t>
            </w:r>
          </w:p>
        </w:tc>
      </w:tr>
      <w:tr w:rsidR="00D97CD4" w:rsidRPr="0056060C" w:rsidTr="00415200">
        <w:trPr>
          <w:trHeight w:val="207"/>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56060C" w:rsidTr="00415200">
        <w:trPr>
          <w:trHeight w:val="623"/>
        </w:trPr>
        <w:tc>
          <w:tcPr>
            <w:tcW w:w="1885" w:type="dxa"/>
            <w:vMerge w:val="restart"/>
          </w:tcPr>
          <w:p w:rsidR="00D97CD4" w:rsidRPr="00415200" w:rsidRDefault="00D97CD4" w:rsidP="00415200">
            <w:pPr>
              <w:pStyle w:val="Default"/>
              <w:spacing w:after="16"/>
              <w:rPr>
                <w:sz w:val="20"/>
                <w:szCs w:val="20"/>
              </w:rPr>
            </w:pPr>
            <w:r w:rsidRPr="00415200">
              <w:rPr>
                <w:sz w:val="20"/>
                <w:szCs w:val="20"/>
              </w:rPr>
              <w:t>17.Edwin Cecilio Aparicio Calonge</w:t>
            </w:r>
          </w:p>
        </w:tc>
        <w:tc>
          <w:tcPr>
            <w:tcW w:w="1800" w:type="dxa"/>
            <w:vMerge w:val="restart"/>
          </w:tcPr>
          <w:p w:rsidR="00D97CD4" w:rsidRPr="00415200" w:rsidRDefault="00D97CD4" w:rsidP="00415200">
            <w:pPr>
              <w:pStyle w:val="Default"/>
              <w:spacing w:after="16"/>
              <w:rPr>
                <w:color w:val="auto"/>
                <w:sz w:val="20"/>
                <w:szCs w:val="20"/>
              </w:rPr>
            </w:pPr>
            <w:r w:rsidRPr="00415200">
              <w:rPr>
                <w:color w:val="auto"/>
                <w:sz w:val="20"/>
                <w:szCs w:val="20"/>
              </w:rPr>
              <w:t>October 6, 1988</w:t>
            </w:r>
          </w:p>
        </w:tc>
        <w:tc>
          <w:tcPr>
            <w:tcW w:w="5665" w:type="dxa"/>
          </w:tcPr>
          <w:p w:rsidR="00D97CD4" w:rsidRPr="00415200" w:rsidRDefault="00D97CD4" w:rsidP="00415200">
            <w:pPr>
              <w:pStyle w:val="Default"/>
              <w:spacing w:after="16"/>
              <w:rPr>
                <w:color w:val="auto"/>
                <w:sz w:val="20"/>
                <w:szCs w:val="20"/>
              </w:rPr>
            </w:pPr>
            <w:r w:rsidRPr="00415200">
              <w:rPr>
                <w:color w:val="auto"/>
                <w:sz w:val="20"/>
                <w:szCs w:val="20"/>
              </w:rPr>
              <w:t>Complaint filed with the Twenty-second Delegated Prosecutor before the Judges Municipalities of Tierralta and Valencia, June 15, 2006</w:t>
            </w:r>
          </w:p>
        </w:tc>
      </w:tr>
      <w:tr w:rsidR="00D97CD4" w:rsidRPr="0056060C" w:rsidTr="00415200">
        <w:trPr>
          <w:trHeight w:val="622"/>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8D6C88" w:rsidTr="00415200">
        <w:trPr>
          <w:trHeight w:val="109"/>
        </w:trPr>
        <w:tc>
          <w:tcPr>
            <w:tcW w:w="1885" w:type="dxa"/>
          </w:tcPr>
          <w:p w:rsidR="00D97CD4" w:rsidRPr="00415200" w:rsidRDefault="00D97CD4" w:rsidP="00415200">
            <w:pPr>
              <w:pStyle w:val="Default"/>
              <w:spacing w:after="16"/>
              <w:rPr>
                <w:sz w:val="20"/>
                <w:szCs w:val="20"/>
                <w:lang w:val="es-VE"/>
              </w:rPr>
            </w:pPr>
            <w:r w:rsidRPr="00415200">
              <w:rPr>
                <w:sz w:val="20"/>
                <w:szCs w:val="20"/>
                <w:lang w:val="es-VE"/>
              </w:rPr>
              <w:t>18.Gladys Del Carmen Florez Tamayo</w:t>
            </w:r>
          </w:p>
        </w:tc>
        <w:tc>
          <w:tcPr>
            <w:tcW w:w="1800" w:type="dxa"/>
            <w:tcBorders>
              <w:bottom w:val="nil"/>
            </w:tcBorders>
          </w:tcPr>
          <w:p w:rsidR="00D97CD4" w:rsidRPr="00415200" w:rsidRDefault="00D97CD4" w:rsidP="00415200">
            <w:pPr>
              <w:pStyle w:val="Default"/>
              <w:spacing w:after="16"/>
              <w:rPr>
                <w:sz w:val="20"/>
                <w:szCs w:val="20"/>
                <w:lang w:val="es-VE"/>
              </w:rPr>
            </w:pPr>
            <w:r w:rsidRPr="00415200">
              <w:rPr>
                <w:sz w:val="20"/>
                <w:szCs w:val="20"/>
              </w:rPr>
              <w:t>October 6, 1988</w:t>
            </w:r>
          </w:p>
        </w:tc>
        <w:tc>
          <w:tcPr>
            <w:tcW w:w="5665" w:type="dxa"/>
            <w:tcBorders>
              <w:bottom w:val="nil"/>
            </w:tcBorders>
          </w:tcPr>
          <w:p w:rsidR="00D97CD4" w:rsidRPr="00415200" w:rsidRDefault="00D97CD4" w:rsidP="00415200">
            <w:pPr>
              <w:pStyle w:val="Default"/>
              <w:spacing w:after="16"/>
              <w:rPr>
                <w:sz w:val="20"/>
                <w:szCs w:val="20"/>
              </w:rPr>
            </w:pPr>
            <w:r w:rsidRPr="00415200">
              <w:rPr>
                <w:sz w:val="20"/>
                <w:szCs w:val="20"/>
              </w:rPr>
              <w:t>Complaint to Secretary of the first municipal court of Tierralta at the verbal request of the interested party October 17, 2006; which refers to a report to the Criminal Investigations court of the City of Monteria of the actions of forced disappearance of the victims</w:t>
            </w:r>
          </w:p>
          <w:p w:rsidR="00D97CD4" w:rsidRPr="00415200" w:rsidRDefault="00D97CD4" w:rsidP="00415200">
            <w:pPr>
              <w:pStyle w:val="Default"/>
              <w:spacing w:after="16"/>
              <w:rPr>
                <w:sz w:val="20"/>
                <w:szCs w:val="20"/>
              </w:rPr>
            </w:pPr>
          </w:p>
        </w:tc>
      </w:tr>
      <w:tr w:rsidR="00D97CD4" w:rsidRPr="00196E22" w:rsidTr="00415200">
        <w:trPr>
          <w:trHeight w:val="109"/>
        </w:trPr>
        <w:tc>
          <w:tcPr>
            <w:tcW w:w="1885" w:type="dxa"/>
          </w:tcPr>
          <w:p w:rsidR="00D97CD4" w:rsidRPr="00415200" w:rsidRDefault="00D97CD4" w:rsidP="00415200">
            <w:pPr>
              <w:pStyle w:val="Default"/>
              <w:spacing w:after="16"/>
              <w:rPr>
                <w:sz w:val="20"/>
                <w:szCs w:val="20"/>
                <w:lang w:val="es-VE"/>
              </w:rPr>
            </w:pPr>
            <w:r w:rsidRPr="00415200">
              <w:rPr>
                <w:sz w:val="20"/>
                <w:szCs w:val="20"/>
                <w:lang w:val="es-VE"/>
              </w:rPr>
              <w:t>19.Elmer Caballero Aparicio</w:t>
            </w:r>
          </w:p>
        </w:tc>
        <w:tc>
          <w:tcPr>
            <w:tcW w:w="1800" w:type="dxa"/>
            <w:tcBorders>
              <w:top w:val="nil"/>
            </w:tcBorders>
          </w:tcPr>
          <w:p w:rsidR="00D97CD4" w:rsidRPr="00415200" w:rsidRDefault="00D97CD4" w:rsidP="00415200">
            <w:pPr>
              <w:pStyle w:val="Default"/>
              <w:spacing w:after="16"/>
              <w:rPr>
                <w:sz w:val="20"/>
                <w:szCs w:val="20"/>
                <w:lang w:val="es-VE"/>
              </w:rPr>
            </w:pPr>
          </w:p>
        </w:tc>
        <w:tc>
          <w:tcPr>
            <w:tcW w:w="5665" w:type="dxa"/>
            <w:tcBorders>
              <w:top w:val="nil"/>
            </w:tcBorders>
          </w:tcPr>
          <w:p w:rsidR="00D97CD4" w:rsidRPr="00415200" w:rsidRDefault="00D97CD4" w:rsidP="00415200">
            <w:pPr>
              <w:pStyle w:val="Default"/>
              <w:spacing w:after="16"/>
              <w:rPr>
                <w:sz w:val="20"/>
                <w:szCs w:val="20"/>
                <w:lang w:val="es-VE"/>
              </w:rPr>
            </w:pP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20.Adriano De Jesús</w:t>
            </w:r>
          </w:p>
        </w:tc>
        <w:tc>
          <w:tcPr>
            <w:tcW w:w="1800" w:type="dxa"/>
            <w:vMerge w:val="restart"/>
          </w:tcPr>
          <w:p w:rsidR="00D97CD4" w:rsidRPr="00415200" w:rsidRDefault="00D97CD4" w:rsidP="00415200">
            <w:pPr>
              <w:pStyle w:val="Default"/>
              <w:spacing w:after="16"/>
              <w:rPr>
                <w:sz w:val="20"/>
                <w:szCs w:val="20"/>
                <w:lang w:val="es-VE"/>
              </w:rPr>
            </w:pPr>
            <w:r w:rsidRPr="00415200">
              <w:rPr>
                <w:sz w:val="20"/>
                <w:szCs w:val="20"/>
                <w:lang w:val="es-VE"/>
              </w:rPr>
              <w:t>January 7, 1988</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15,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21.Freddy Manuel Reyes Rojas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October 5, 2005</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22.Nover Manuel Alvarez Caro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February, 10, 2005</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21,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23.Leonardo Daniel Velásquez Lugo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March 13, 2002</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24.Jose Antonio Del Toro Perez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April 2, 1998</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25.Simon Jose Mestra Plaza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February 3, 1994</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21, 2006</w:t>
            </w: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26.Luis Carlos Mestra Plaza</w:t>
            </w: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27.Teofilo Raul Bedoya Fabra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6,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28.Nacer Yobanis Bedoya Fabra</w:t>
            </w: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29.Luis Roberto Echavarria Valdez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14, 1999</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30.Jorge Enrique Berrio Lopez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December 10,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31.Luis Carlos Din Causil</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November 24, 1995</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21,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164"/>
        </w:trPr>
        <w:tc>
          <w:tcPr>
            <w:tcW w:w="1885" w:type="dxa"/>
          </w:tcPr>
          <w:p w:rsidR="00D97CD4" w:rsidRPr="00415200" w:rsidRDefault="00D97CD4" w:rsidP="00415200">
            <w:pPr>
              <w:pStyle w:val="Default"/>
              <w:spacing w:after="16"/>
              <w:rPr>
                <w:sz w:val="20"/>
                <w:szCs w:val="20"/>
              </w:rPr>
            </w:pPr>
            <w:r w:rsidRPr="00415200">
              <w:rPr>
                <w:sz w:val="20"/>
                <w:szCs w:val="20"/>
              </w:rPr>
              <w:t>32.Robinson Manuel Gonzales Martinez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September 8, 1990</w:t>
            </w:r>
          </w:p>
        </w:tc>
        <w:tc>
          <w:tcPr>
            <w:tcW w:w="5665" w:type="dxa"/>
            <w:vMerge w:val="restart"/>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July 10, 2006</w:t>
            </w:r>
          </w:p>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163"/>
        </w:trPr>
        <w:tc>
          <w:tcPr>
            <w:tcW w:w="1885" w:type="dxa"/>
          </w:tcPr>
          <w:p w:rsidR="00D97CD4" w:rsidRPr="00415200" w:rsidRDefault="00D97CD4" w:rsidP="00415200">
            <w:pPr>
              <w:pStyle w:val="Default"/>
              <w:spacing w:after="16"/>
              <w:rPr>
                <w:sz w:val="20"/>
                <w:szCs w:val="20"/>
              </w:rPr>
            </w:pPr>
            <w:r w:rsidRPr="00415200">
              <w:rPr>
                <w:sz w:val="20"/>
                <w:szCs w:val="20"/>
              </w:rPr>
              <w:t>33.Anastacio Manuel Gonzales Martinez</w:t>
            </w:r>
          </w:p>
        </w:tc>
        <w:tc>
          <w:tcPr>
            <w:tcW w:w="1800" w:type="dxa"/>
            <w:vMerge/>
          </w:tcPr>
          <w:p w:rsidR="00D97CD4" w:rsidRPr="00415200" w:rsidRDefault="00D97CD4" w:rsidP="00415200">
            <w:pPr>
              <w:pStyle w:val="Default"/>
              <w:spacing w:after="16"/>
              <w:rPr>
                <w:sz w:val="20"/>
                <w:szCs w:val="20"/>
              </w:rPr>
            </w:pPr>
          </w:p>
        </w:tc>
        <w:tc>
          <w:tcPr>
            <w:tcW w:w="5665" w:type="dxa"/>
            <w:vMerge/>
          </w:tcPr>
          <w:p w:rsidR="00D97CD4" w:rsidRPr="00415200" w:rsidRDefault="00D97CD4" w:rsidP="00415200">
            <w:pPr>
              <w:pStyle w:val="Default"/>
              <w:spacing w:after="16"/>
              <w:rPr>
                <w:sz w:val="20"/>
                <w:szCs w:val="20"/>
              </w:rPr>
            </w:pP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34.Ernesto Elkin Gonzales Hernandez</w:t>
            </w:r>
          </w:p>
        </w:tc>
        <w:tc>
          <w:tcPr>
            <w:tcW w:w="1800" w:type="dxa"/>
          </w:tcPr>
          <w:p w:rsidR="00D97CD4" w:rsidRPr="00415200" w:rsidRDefault="00D97CD4" w:rsidP="00415200">
            <w:pPr>
              <w:pStyle w:val="Default"/>
              <w:spacing w:after="16"/>
              <w:rPr>
                <w:sz w:val="20"/>
                <w:szCs w:val="20"/>
              </w:rPr>
            </w:pPr>
            <w:r w:rsidRPr="00415200">
              <w:rPr>
                <w:sz w:val="20"/>
                <w:szCs w:val="20"/>
              </w:rPr>
              <w:t>February 22, 2003</w:t>
            </w:r>
          </w:p>
        </w:tc>
        <w:tc>
          <w:tcPr>
            <w:tcW w:w="5665" w:type="dxa"/>
            <w:vMerge/>
          </w:tcPr>
          <w:p w:rsidR="00D97CD4" w:rsidRPr="00415200" w:rsidRDefault="00D97CD4" w:rsidP="00415200">
            <w:pPr>
              <w:pStyle w:val="Default"/>
              <w:spacing w:after="16"/>
              <w:rPr>
                <w:sz w:val="20"/>
                <w:szCs w:val="20"/>
              </w:rPr>
            </w:pP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35.Pedro Pablo Puello Rios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August 3,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36.Jhon Jairo Sepúlveda Triana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March 12, 1992</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pt-BR"/>
              </w:rPr>
            </w:pPr>
            <w:r w:rsidRPr="00415200">
              <w:rPr>
                <w:sz w:val="20"/>
                <w:szCs w:val="20"/>
                <w:lang w:val="pt-BR"/>
              </w:rPr>
              <w:t>37.Argemiro de Jesús Sepúlveda Osorio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20, 1994</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July 19,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422"/>
        </w:trPr>
        <w:tc>
          <w:tcPr>
            <w:tcW w:w="1885" w:type="dxa"/>
            <w:vMerge w:val="restart"/>
          </w:tcPr>
          <w:p w:rsidR="00D97CD4" w:rsidRPr="00415200" w:rsidRDefault="00D97CD4" w:rsidP="00415200">
            <w:pPr>
              <w:pStyle w:val="Default"/>
              <w:spacing w:after="16"/>
              <w:rPr>
                <w:sz w:val="20"/>
                <w:szCs w:val="20"/>
              </w:rPr>
            </w:pPr>
            <w:r w:rsidRPr="00415200">
              <w:rPr>
                <w:sz w:val="20"/>
                <w:szCs w:val="20"/>
              </w:rPr>
              <w:t>38.Dairo Muñoz Ortiz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July 25</w:t>
            </w:r>
            <w:r>
              <w:rPr>
                <w:sz w:val="20"/>
                <w:szCs w:val="20"/>
              </w:rPr>
              <w:t xml:space="preserve"> (20)</w:t>
            </w:r>
            <w:r w:rsidRPr="00415200">
              <w:rPr>
                <w:sz w:val="20"/>
                <w:szCs w:val="20"/>
              </w:rPr>
              <w:t xml:space="preserve">, 1998 </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27, 2006</w:t>
            </w:r>
          </w:p>
          <w:p w:rsidR="00D97CD4" w:rsidRPr="00415200" w:rsidRDefault="00D97CD4" w:rsidP="00415200">
            <w:pPr>
              <w:pStyle w:val="Default"/>
              <w:spacing w:after="16"/>
              <w:rPr>
                <w:sz w:val="20"/>
                <w:szCs w:val="20"/>
              </w:rPr>
            </w:pPr>
          </w:p>
        </w:tc>
      </w:tr>
      <w:tr w:rsidR="00D97CD4" w:rsidRPr="00ED22FA" w:rsidTr="00415200">
        <w:trPr>
          <w:trHeight w:val="42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727"/>
        </w:trPr>
        <w:tc>
          <w:tcPr>
            <w:tcW w:w="1885" w:type="dxa"/>
            <w:vMerge w:val="restart"/>
          </w:tcPr>
          <w:p w:rsidR="00D97CD4" w:rsidRPr="00415200" w:rsidRDefault="00D97CD4" w:rsidP="00415200">
            <w:pPr>
              <w:pStyle w:val="Default"/>
              <w:spacing w:after="16"/>
              <w:rPr>
                <w:sz w:val="20"/>
                <w:szCs w:val="20"/>
              </w:rPr>
            </w:pPr>
            <w:r w:rsidRPr="00415200">
              <w:rPr>
                <w:sz w:val="20"/>
                <w:szCs w:val="20"/>
              </w:rPr>
              <w:lastRenderedPageBreak/>
              <w:t>39.Carlos Segundo Venta Carrascal</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November 5, 2002</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p w:rsidR="00D97CD4" w:rsidRPr="00415200" w:rsidRDefault="00D97CD4" w:rsidP="00415200">
            <w:pPr>
              <w:pStyle w:val="Default"/>
              <w:spacing w:after="16"/>
              <w:rPr>
                <w:sz w:val="20"/>
                <w:szCs w:val="20"/>
              </w:rPr>
            </w:pPr>
          </w:p>
        </w:tc>
      </w:tr>
      <w:tr w:rsidR="00D97CD4" w:rsidRPr="00ED22FA" w:rsidTr="00415200">
        <w:trPr>
          <w:trHeight w:val="726"/>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727"/>
        </w:trPr>
        <w:tc>
          <w:tcPr>
            <w:tcW w:w="1885" w:type="dxa"/>
            <w:vMerge w:val="restart"/>
          </w:tcPr>
          <w:p w:rsidR="00D97CD4" w:rsidRPr="00415200" w:rsidRDefault="00D97CD4" w:rsidP="00415200">
            <w:pPr>
              <w:pStyle w:val="Default"/>
              <w:spacing w:after="16"/>
              <w:rPr>
                <w:sz w:val="20"/>
                <w:szCs w:val="20"/>
              </w:rPr>
            </w:pPr>
            <w:r w:rsidRPr="00415200">
              <w:rPr>
                <w:sz w:val="20"/>
                <w:szCs w:val="20"/>
              </w:rPr>
              <w:t>40.Jairo Manuel Ruiz Perez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November 15, 1992</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May 26, 2006</w:t>
            </w:r>
          </w:p>
          <w:p w:rsidR="00D97CD4" w:rsidRPr="00415200" w:rsidRDefault="00D97CD4" w:rsidP="00415200">
            <w:pPr>
              <w:pStyle w:val="Default"/>
              <w:spacing w:after="16"/>
              <w:rPr>
                <w:sz w:val="20"/>
                <w:szCs w:val="20"/>
              </w:rPr>
            </w:pPr>
          </w:p>
        </w:tc>
      </w:tr>
      <w:tr w:rsidR="00D97CD4" w:rsidRPr="00ED22FA" w:rsidTr="00415200">
        <w:trPr>
          <w:trHeight w:val="726"/>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727"/>
        </w:trPr>
        <w:tc>
          <w:tcPr>
            <w:tcW w:w="1885" w:type="dxa"/>
            <w:vMerge w:val="restart"/>
          </w:tcPr>
          <w:p w:rsidR="00D97CD4" w:rsidRPr="00415200" w:rsidRDefault="00D97CD4" w:rsidP="00415200">
            <w:pPr>
              <w:pStyle w:val="Default"/>
              <w:spacing w:after="16"/>
              <w:rPr>
                <w:sz w:val="20"/>
                <w:szCs w:val="20"/>
              </w:rPr>
            </w:pPr>
            <w:r w:rsidRPr="00415200">
              <w:rPr>
                <w:sz w:val="20"/>
                <w:szCs w:val="20"/>
              </w:rPr>
              <w:t>41.Jose Luis Cogollo Arrieta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1, 2001</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6, 2006</w:t>
            </w:r>
          </w:p>
          <w:p w:rsidR="00D97CD4" w:rsidRPr="00415200" w:rsidRDefault="00D97CD4" w:rsidP="00415200">
            <w:pPr>
              <w:pStyle w:val="Default"/>
              <w:spacing w:after="16"/>
              <w:rPr>
                <w:sz w:val="20"/>
                <w:szCs w:val="20"/>
              </w:rPr>
            </w:pPr>
          </w:p>
        </w:tc>
      </w:tr>
      <w:tr w:rsidR="00D97CD4" w:rsidRPr="00ED22FA" w:rsidTr="00415200">
        <w:trPr>
          <w:trHeight w:val="726"/>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42.Jorge Eliécer Cardona Hernández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April 10, 2001</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43.Dairo Jose Montt Tapia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5, 2000</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6,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44.Luis Manuel Ruiz Jimenez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June 4, 1998</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22,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45.Sergio Emilio Duarte Durango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April 17, 1996</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 xml:space="preserve">Extrajudicial conciliation request from Judicial Officer in contentious administrative proceedings before the </w:t>
            </w:r>
            <w:r w:rsidRPr="00415200">
              <w:rPr>
                <w:sz w:val="20"/>
                <w:szCs w:val="20"/>
              </w:rPr>
              <w:lastRenderedPageBreak/>
              <w:t>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lastRenderedPageBreak/>
              <w:t>46.Eliécer De Jesus Gonzales Yanez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November 15, 2004</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13,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47.Cesar Augusto Perez Gonzales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January 15, 2002</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8,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48.Jose Maria Cogollo Galeano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10, 1985</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49.Claudia Isabel Rosario Sanchez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22,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6,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50.Ortalides Cantero Vargas</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July 15, 1998</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8,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51.Jorge Luis Osorio Sibaja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October 20, 1997</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August 3,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52.Yirlesa Luz Ortega Marmol</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July 14, 2003</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May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 xml:space="preserve">Extrajudicial conciliation request from Judicial Officer in contentious administrative proceedings before the </w:t>
            </w:r>
            <w:r w:rsidRPr="00415200">
              <w:rPr>
                <w:sz w:val="20"/>
                <w:szCs w:val="20"/>
              </w:rPr>
              <w:lastRenderedPageBreak/>
              <w:t>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lastRenderedPageBreak/>
              <w:t>53.Wilfran Onalbis Pérez Sánchez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October 14, 1999</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August 17,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755"/>
        </w:trPr>
        <w:tc>
          <w:tcPr>
            <w:tcW w:w="1885" w:type="dxa"/>
          </w:tcPr>
          <w:p w:rsidR="00D97CD4" w:rsidRPr="00415200" w:rsidRDefault="00D97CD4" w:rsidP="00415200">
            <w:pPr>
              <w:pStyle w:val="Default"/>
              <w:spacing w:after="16"/>
              <w:rPr>
                <w:sz w:val="20"/>
                <w:szCs w:val="20"/>
              </w:rPr>
            </w:pPr>
            <w:r w:rsidRPr="00415200">
              <w:rPr>
                <w:sz w:val="20"/>
                <w:szCs w:val="20"/>
              </w:rPr>
              <w:t>54.Edwin Manuel Lara Triana</w:t>
            </w:r>
          </w:p>
        </w:tc>
        <w:tc>
          <w:tcPr>
            <w:tcW w:w="1800" w:type="dxa"/>
          </w:tcPr>
          <w:p w:rsidR="00D97CD4" w:rsidRPr="00415200" w:rsidRDefault="00D97CD4" w:rsidP="00415200">
            <w:pPr>
              <w:pStyle w:val="Default"/>
              <w:spacing w:after="16"/>
              <w:rPr>
                <w:sz w:val="20"/>
                <w:szCs w:val="20"/>
              </w:rPr>
            </w:pPr>
            <w:r w:rsidRPr="00415200">
              <w:rPr>
                <w:sz w:val="20"/>
                <w:szCs w:val="20"/>
              </w:rPr>
              <w:t>November 26, 1992</w:t>
            </w:r>
          </w:p>
        </w:tc>
        <w:tc>
          <w:tcPr>
            <w:tcW w:w="5665" w:type="dxa"/>
            <w:vMerge w:val="restart"/>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12, 2006</w:t>
            </w:r>
          </w:p>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245"/>
        </w:trPr>
        <w:tc>
          <w:tcPr>
            <w:tcW w:w="1885" w:type="dxa"/>
          </w:tcPr>
          <w:p w:rsidR="00D97CD4" w:rsidRPr="00415200" w:rsidRDefault="00D97CD4" w:rsidP="00415200">
            <w:pPr>
              <w:pStyle w:val="Default"/>
              <w:spacing w:after="16"/>
              <w:rPr>
                <w:sz w:val="20"/>
                <w:szCs w:val="20"/>
              </w:rPr>
            </w:pPr>
            <w:r w:rsidRPr="00415200">
              <w:rPr>
                <w:sz w:val="20"/>
                <w:szCs w:val="20"/>
              </w:rPr>
              <w:t>55.Rodrigo Elias Hoyos Triana</w:t>
            </w:r>
          </w:p>
        </w:tc>
        <w:tc>
          <w:tcPr>
            <w:tcW w:w="1800" w:type="dxa"/>
          </w:tcPr>
          <w:p w:rsidR="00D97CD4" w:rsidRPr="00415200" w:rsidRDefault="00D97CD4" w:rsidP="00415200">
            <w:pPr>
              <w:pStyle w:val="Default"/>
              <w:spacing w:after="16"/>
              <w:rPr>
                <w:sz w:val="20"/>
                <w:szCs w:val="20"/>
              </w:rPr>
            </w:pPr>
            <w:r w:rsidRPr="00415200">
              <w:rPr>
                <w:sz w:val="20"/>
                <w:szCs w:val="20"/>
              </w:rPr>
              <w:t>January 3, 2000</w:t>
            </w:r>
          </w:p>
        </w:tc>
        <w:tc>
          <w:tcPr>
            <w:tcW w:w="5665" w:type="dxa"/>
            <w:vMerge/>
          </w:tcPr>
          <w:p w:rsidR="00D97CD4" w:rsidRPr="00415200" w:rsidRDefault="00D97CD4" w:rsidP="00415200">
            <w:pPr>
              <w:pStyle w:val="Default"/>
              <w:spacing w:after="16"/>
              <w:rPr>
                <w:sz w:val="20"/>
                <w:szCs w:val="20"/>
              </w:rPr>
            </w:pP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56.Rodrigo Manuel Diaz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January 25, 1995</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6,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57.Miguel Enrique Ortega Chova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August 28, 2000</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May 12,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58.Moisés Pacheco Puello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13, 1996</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8,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59.Alberto Luis Mόrelo Escobar</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October 12, 2000</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t>60.Audisnel Altamiranda Sanchez</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May 15, 1993</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 xml:space="preserve">Extrajudicial conciliation request from Judicial Officer in contentious administrative proceedings before the </w:t>
            </w:r>
            <w:r w:rsidRPr="00415200">
              <w:rPr>
                <w:sz w:val="20"/>
                <w:szCs w:val="20"/>
              </w:rPr>
              <w:lastRenderedPageBreak/>
              <w:t>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rPr>
            </w:pPr>
            <w:r w:rsidRPr="00415200">
              <w:rPr>
                <w:sz w:val="20"/>
                <w:szCs w:val="20"/>
              </w:rPr>
              <w:lastRenderedPageBreak/>
              <w:t>61.Eusebio Sanchez Oquendo</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February 25, 1994</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June 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12"/>
        </w:trPr>
        <w:tc>
          <w:tcPr>
            <w:tcW w:w="1885" w:type="dxa"/>
            <w:vMerge w:val="restart"/>
          </w:tcPr>
          <w:p w:rsidR="00D97CD4" w:rsidRPr="00415200" w:rsidRDefault="00D97CD4" w:rsidP="00415200">
            <w:pPr>
              <w:pStyle w:val="Default"/>
              <w:spacing w:after="16"/>
              <w:rPr>
                <w:sz w:val="20"/>
                <w:szCs w:val="20"/>
                <w:lang w:val="es-VE"/>
              </w:rPr>
            </w:pPr>
            <w:r w:rsidRPr="00415200">
              <w:rPr>
                <w:sz w:val="20"/>
                <w:szCs w:val="20"/>
                <w:lang w:val="es-VE"/>
              </w:rPr>
              <w:t xml:space="preserve">62.Eduardo Felipe Lopez Ricardo </w:t>
            </w:r>
          </w:p>
        </w:tc>
        <w:tc>
          <w:tcPr>
            <w:tcW w:w="1800" w:type="dxa"/>
            <w:vMerge w:val="restart"/>
          </w:tcPr>
          <w:p w:rsidR="00D97CD4" w:rsidRPr="00415200" w:rsidRDefault="00D97CD4" w:rsidP="00415200">
            <w:pPr>
              <w:pStyle w:val="Default"/>
              <w:spacing w:after="16"/>
              <w:rPr>
                <w:sz w:val="20"/>
                <w:szCs w:val="20"/>
                <w:lang w:val="es-VE"/>
              </w:rPr>
            </w:pPr>
            <w:r w:rsidRPr="00415200">
              <w:rPr>
                <w:sz w:val="20"/>
                <w:szCs w:val="20"/>
                <w:lang w:val="es-VE"/>
              </w:rPr>
              <w:t>December 9, 1998</w:t>
            </w:r>
          </w:p>
        </w:tc>
        <w:tc>
          <w:tcPr>
            <w:tcW w:w="5665" w:type="dxa"/>
          </w:tcPr>
          <w:p w:rsidR="00D97CD4" w:rsidRPr="00415200" w:rsidRDefault="00D97CD4" w:rsidP="00415200">
            <w:pPr>
              <w:pStyle w:val="Default"/>
              <w:spacing w:after="16"/>
              <w:rPr>
                <w:sz w:val="20"/>
                <w:szCs w:val="20"/>
              </w:rPr>
            </w:pPr>
            <w:r w:rsidRPr="00415200">
              <w:rPr>
                <w:sz w:val="20"/>
                <w:szCs w:val="20"/>
              </w:rPr>
              <w:t>Complaint filed with the Twenty-second Delegated Prosecutor before the Judges Municipalities of Tierralta and Valencia, July 27, 2006</w:t>
            </w:r>
          </w:p>
        </w:tc>
      </w:tr>
      <w:tr w:rsidR="00D97CD4" w:rsidRPr="00ED22FA" w:rsidTr="00415200">
        <w:trPr>
          <w:trHeight w:val="311"/>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r w:rsidR="00D97CD4" w:rsidRPr="00ED22FA" w:rsidTr="00415200">
        <w:trPr>
          <w:trHeight w:val="344"/>
        </w:trPr>
        <w:tc>
          <w:tcPr>
            <w:tcW w:w="1885" w:type="dxa"/>
            <w:vMerge w:val="restart"/>
          </w:tcPr>
          <w:p w:rsidR="00D97CD4" w:rsidRPr="00415200" w:rsidRDefault="00D97CD4" w:rsidP="00415200">
            <w:pPr>
              <w:pStyle w:val="Default"/>
              <w:spacing w:after="16"/>
              <w:rPr>
                <w:sz w:val="20"/>
                <w:szCs w:val="20"/>
              </w:rPr>
            </w:pPr>
            <w:r w:rsidRPr="00415200">
              <w:rPr>
                <w:sz w:val="20"/>
                <w:szCs w:val="20"/>
              </w:rPr>
              <w:t>63. Humberto Manuel Estrada Anaya</w:t>
            </w:r>
          </w:p>
        </w:tc>
        <w:tc>
          <w:tcPr>
            <w:tcW w:w="1800" w:type="dxa"/>
            <w:vMerge w:val="restart"/>
          </w:tcPr>
          <w:p w:rsidR="00D97CD4" w:rsidRPr="00415200" w:rsidRDefault="00D97CD4" w:rsidP="00415200">
            <w:pPr>
              <w:pStyle w:val="Default"/>
              <w:spacing w:after="16"/>
              <w:rPr>
                <w:sz w:val="20"/>
                <w:szCs w:val="20"/>
              </w:rPr>
            </w:pPr>
            <w:r w:rsidRPr="00415200">
              <w:rPr>
                <w:sz w:val="20"/>
                <w:szCs w:val="20"/>
              </w:rPr>
              <w:t>March 20, 1999</w:t>
            </w:r>
          </w:p>
        </w:tc>
        <w:tc>
          <w:tcPr>
            <w:tcW w:w="5665" w:type="dxa"/>
          </w:tcPr>
          <w:p w:rsidR="00D97CD4" w:rsidRPr="00415200" w:rsidRDefault="00D97CD4" w:rsidP="00415200">
            <w:pPr>
              <w:pStyle w:val="Default"/>
              <w:spacing w:after="16"/>
              <w:rPr>
                <w:color w:val="FF0000"/>
                <w:sz w:val="20"/>
                <w:szCs w:val="20"/>
              </w:rPr>
            </w:pPr>
            <w:r w:rsidRPr="00415200">
              <w:rPr>
                <w:color w:val="auto"/>
                <w:sz w:val="20"/>
                <w:szCs w:val="20"/>
              </w:rPr>
              <w:t>Complaint filed with the Twenty/second Delegated Prosecutor before the Judges of the Municipalities of Tierralta and Valencia, May 18, 2006.</w:t>
            </w:r>
          </w:p>
        </w:tc>
      </w:tr>
      <w:tr w:rsidR="00D97CD4" w:rsidRPr="00ED22FA" w:rsidTr="00415200">
        <w:trPr>
          <w:trHeight w:val="344"/>
        </w:trPr>
        <w:tc>
          <w:tcPr>
            <w:tcW w:w="1885" w:type="dxa"/>
            <w:vMerge/>
          </w:tcPr>
          <w:p w:rsidR="00D97CD4" w:rsidRPr="00415200" w:rsidRDefault="00D97CD4" w:rsidP="00415200">
            <w:pPr>
              <w:pStyle w:val="Default"/>
              <w:spacing w:after="16"/>
              <w:rPr>
                <w:sz w:val="20"/>
                <w:szCs w:val="20"/>
              </w:rPr>
            </w:pPr>
          </w:p>
        </w:tc>
        <w:tc>
          <w:tcPr>
            <w:tcW w:w="1800" w:type="dxa"/>
            <w:vMerge/>
          </w:tcPr>
          <w:p w:rsidR="00D97CD4" w:rsidRPr="00415200" w:rsidRDefault="00D97CD4" w:rsidP="00415200">
            <w:pPr>
              <w:pStyle w:val="Default"/>
              <w:spacing w:after="16"/>
              <w:rPr>
                <w:sz w:val="20"/>
                <w:szCs w:val="20"/>
              </w:rPr>
            </w:pPr>
          </w:p>
        </w:tc>
        <w:tc>
          <w:tcPr>
            <w:tcW w:w="5665" w:type="dxa"/>
          </w:tcPr>
          <w:p w:rsidR="00D97CD4" w:rsidRPr="00415200" w:rsidRDefault="00D97CD4" w:rsidP="00415200">
            <w:pPr>
              <w:pStyle w:val="Default"/>
              <w:spacing w:after="16"/>
              <w:rPr>
                <w:sz w:val="20"/>
                <w:szCs w:val="20"/>
              </w:rPr>
            </w:pPr>
            <w:r w:rsidRPr="00415200">
              <w:rPr>
                <w:sz w:val="20"/>
                <w:szCs w:val="20"/>
              </w:rPr>
              <w:t>Extrajudicial conciliation request from Judicial Officer in contentious administrative proceedings before the Administrative tribunal of Cordoba was admitted, September 14, 2007</w:t>
            </w:r>
          </w:p>
        </w:tc>
      </w:tr>
    </w:tbl>
    <w:p w:rsidR="00D97CD4" w:rsidRPr="00ED22FA" w:rsidRDefault="00D97CD4" w:rsidP="00C55EA5">
      <w:pPr>
        <w:pStyle w:val="Default"/>
        <w:spacing w:after="16"/>
        <w:rPr>
          <w:sz w:val="20"/>
          <w:szCs w:val="20"/>
        </w:rPr>
      </w:pPr>
    </w:p>
    <w:p w:rsidR="00D97CD4" w:rsidRPr="00ED22FA" w:rsidRDefault="00D97CD4" w:rsidP="00C55EA5">
      <w:pPr>
        <w:pStyle w:val="Default"/>
        <w:spacing w:after="16"/>
        <w:rPr>
          <w:sz w:val="20"/>
          <w:szCs w:val="20"/>
        </w:rPr>
      </w:pPr>
    </w:p>
    <w:p w:rsidR="00D97CD4" w:rsidRPr="00E4406F" w:rsidRDefault="00D97CD4" w:rsidP="00CF7766">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p>
    <w:sectPr w:rsidR="00D97CD4" w:rsidRPr="00E4406F"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C74" w:rsidRDefault="00644C74"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44C74" w:rsidRDefault="00644C74"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02" w:rsidRDefault="00303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4" w:rsidRPr="00303502" w:rsidRDefault="00D97CD4" w:rsidP="003035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4" w:rsidRPr="00303502" w:rsidRDefault="00D97CD4" w:rsidP="00303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C74" w:rsidRPr="00036A8A" w:rsidRDefault="00644C74"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644C74" w:rsidRPr="00036A8A" w:rsidRDefault="00644C74"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644C74" w:rsidRPr="00036A8A" w:rsidRDefault="00644C74"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644C74" w:rsidRPr="0093441A" w:rsidRDefault="00644C74"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D97CD4" w:rsidRDefault="00D97CD4" w:rsidP="00CC19ED">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272A0B">
        <w:rPr>
          <w:rStyle w:val="FootnoteReference"/>
          <w:rFonts w:ascii="Cambria" w:hAnsi="Cambria"/>
          <w:sz w:val="16"/>
          <w:szCs w:val="16"/>
        </w:rPr>
        <w:footnoteRef/>
      </w:r>
      <w:r w:rsidRPr="00272A0B">
        <w:rPr>
          <w:rFonts w:ascii="Cambria" w:hAnsi="Cambria"/>
          <w:sz w:val="16"/>
          <w:szCs w:val="16"/>
        </w:rPr>
        <w:t xml:space="preserve"> </w:t>
      </w:r>
      <w:r w:rsidRPr="00F06645">
        <w:rPr>
          <w:rFonts w:ascii="Cambria" w:hAnsi="Cambria"/>
          <w:color w:val="auto"/>
          <w:sz w:val="16"/>
          <w:szCs w:val="16"/>
        </w:rPr>
        <w:t xml:space="preserve">The Commission takes notes that, as pointed out by the State and contrary to what is stated in the petition, the petitioner has not included in the annexes to its petition authorizations from the alleged victims for it to act on their behalf.  However, the Commission recalls that it has already determined that according to </w:t>
      </w:r>
      <w:r w:rsidR="00EE2111">
        <w:rPr>
          <w:rFonts w:ascii="Cambria" w:hAnsi="Cambria"/>
          <w:color w:val="auto"/>
          <w:sz w:val="16"/>
          <w:szCs w:val="16"/>
        </w:rPr>
        <w:t>Article</w:t>
      </w:r>
      <w:r w:rsidRPr="00F06645">
        <w:rPr>
          <w:rFonts w:ascii="Cambria" w:hAnsi="Cambria"/>
          <w:color w:val="auto"/>
          <w:sz w:val="16"/>
          <w:szCs w:val="16"/>
        </w:rPr>
        <w:t xml:space="preserve"> 44 of the American Convention and </w:t>
      </w:r>
      <w:r w:rsidR="00EE2111">
        <w:rPr>
          <w:rFonts w:ascii="Cambria" w:hAnsi="Cambria"/>
          <w:color w:val="auto"/>
          <w:sz w:val="16"/>
          <w:szCs w:val="16"/>
        </w:rPr>
        <w:t>Article</w:t>
      </w:r>
      <w:r w:rsidRPr="00F06645">
        <w:rPr>
          <w:rFonts w:ascii="Cambria" w:hAnsi="Cambria"/>
          <w:color w:val="auto"/>
          <w:sz w:val="16"/>
          <w:szCs w:val="16"/>
        </w:rPr>
        <w:t xml:space="preserve"> 23 of its rules of procedure petitioners are not required to have the authorization of the alleged victims or that they provide a power of attorney as their legal representative. (See, IACHR, Report No. 71/16, Petition 765-09. Admissibility</w:t>
      </w:r>
      <w:r w:rsidRPr="00272A0B">
        <w:rPr>
          <w:rFonts w:ascii="Cambria" w:hAnsi="Cambria"/>
          <w:sz w:val="16"/>
          <w:szCs w:val="16"/>
        </w:rPr>
        <w:t xml:space="preserve">. </w:t>
      </w:r>
      <w:proofErr w:type="spellStart"/>
      <w:r w:rsidRPr="00272A0B">
        <w:rPr>
          <w:rFonts w:ascii="Cambria" w:hAnsi="Cambria"/>
          <w:sz w:val="16"/>
          <w:szCs w:val="16"/>
        </w:rPr>
        <w:t>Q’oq’ob</w:t>
      </w:r>
      <w:proofErr w:type="spellEnd"/>
      <w:r w:rsidRPr="00272A0B">
        <w:rPr>
          <w:rFonts w:ascii="Cambria" w:hAnsi="Cambria"/>
          <w:sz w:val="16"/>
          <w:szCs w:val="16"/>
        </w:rPr>
        <w:t xml:space="preserve"> community of the </w:t>
      </w:r>
      <w:smartTag w:uri="urn:schemas-microsoft-com:office:smarttags" w:element="place">
        <w:smartTag w:uri="urn:schemas-microsoft-com:office:smarttags" w:element="PlaceType">
          <w:r w:rsidRPr="00272A0B">
            <w:rPr>
              <w:rFonts w:ascii="Cambria" w:hAnsi="Cambria"/>
              <w:sz w:val="16"/>
              <w:szCs w:val="16"/>
            </w:rPr>
            <w:t>municipality</w:t>
          </w:r>
        </w:smartTag>
        <w:r w:rsidRPr="00272A0B">
          <w:rPr>
            <w:rFonts w:ascii="Cambria" w:hAnsi="Cambria"/>
            <w:sz w:val="16"/>
            <w:szCs w:val="16"/>
          </w:rPr>
          <w:t xml:space="preserve"> of </w:t>
        </w:r>
        <w:smartTag w:uri="urn:schemas-microsoft-com:office:smarttags" w:element="PlaceName">
          <w:r w:rsidRPr="00272A0B">
            <w:rPr>
              <w:rFonts w:ascii="Cambria" w:hAnsi="Cambria"/>
              <w:sz w:val="16"/>
              <w:szCs w:val="16"/>
            </w:rPr>
            <w:t xml:space="preserve">Santa Maria </w:t>
          </w:r>
          <w:proofErr w:type="spellStart"/>
          <w:r w:rsidRPr="00272A0B">
            <w:rPr>
              <w:rFonts w:ascii="Cambria" w:hAnsi="Cambria"/>
              <w:sz w:val="16"/>
              <w:szCs w:val="16"/>
            </w:rPr>
            <w:t>Nebaj</w:t>
          </w:r>
        </w:smartTag>
      </w:smartTag>
      <w:proofErr w:type="spellEnd"/>
      <w:r w:rsidRPr="00272A0B">
        <w:rPr>
          <w:rFonts w:ascii="Cambria" w:hAnsi="Cambria"/>
          <w:sz w:val="16"/>
          <w:szCs w:val="16"/>
        </w:rPr>
        <w:t xml:space="preserve">. </w:t>
      </w:r>
      <w:smartTag w:uri="urn:schemas-microsoft-com:office:smarttags" w:element="place">
        <w:smartTag w:uri="urn:schemas-microsoft-com:office:smarttags" w:element="country-region">
          <w:r w:rsidRPr="00272A0B">
            <w:rPr>
              <w:rFonts w:ascii="Cambria" w:hAnsi="Cambria"/>
              <w:sz w:val="16"/>
              <w:szCs w:val="16"/>
            </w:rPr>
            <w:t>Guatemala</w:t>
          </w:r>
        </w:smartTag>
      </w:smartTag>
      <w:r w:rsidRPr="00272A0B">
        <w:rPr>
          <w:rFonts w:ascii="Cambria" w:hAnsi="Cambria"/>
          <w:sz w:val="16"/>
          <w:szCs w:val="16"/>
        </w:rPr>
        <w:t>. December 6, 2016, para. 23).</w:t>
      </w:r>
    </w:p>
  </w:footnote>
  <w:footnote w:id="3">
    <w:p w:rsidR="00D97CD4" w:rsidRDefault="00D97CD4" w:rsidP="00B30589">
      <w:pPr>
        <w:pStyle w:val="FootnoteText"/>
        <w:pBdr>
          <w:top w:val="none" w:sz="0" w:space="0" w:color="auto"/>
          <w:left w:val="none" w:sz="0" w:space="0" w:color="auto"/>
          <w:bottom w:val="none" w:sz="0" w:space="0" w:color="auto"/>
          <w:right w:val="none" w:sz="0" w:space="0" w:color="auto"/>
          <w:bar w:val="none" w:sz="0" w:color="auto"/>
        </w:pBdr>
        <w:ind w:left="720"/>
      </w:pPr>
      <w:r>
        <w:rPr>
          <w:rStyle w:val="FootnoteReference"/>
        </w:rPr>
        <w:footnoteRef/>
      </w:r>
      <w:r>
        <w:t xml:space="preserve">  </w:t>
      </w:r>
      <w:r>
        <w:rPr>
          <w:rFonts w:ascii="Cambria" w:hAnsi="Cambria"/>
          <w:sz w:val="16"/>
          <w:szCs w:val="16"/>
        </w:rPr>
        <w:t>The petition refers to 63 alleged victims which are individualized by an annexed document.</w:t>
      </w:r>
    </w:p>
  </w:footnote>
  <w:footnote w:id="4">
    <w:p w:rsidR="00D97CD4" w:rsidRDefault="00D97CD4" w:rsidP="007F44B2">
      <w:pPr>
        <w:pStyle w:val="FootnoteText"/>
        <w:pBdr>
          <w:top w:val="none" w:sz="0" w:space="0" w:color="auto"/>
          <w:left w:val="none" w:sz="0" w:space="0" w:color="auto"/>
          <w:bottom w:val="none" w:sz="0" w:space="0" w:color="auto"/>
          <w:right w:val="none" w:sz="0" w:space="0" w:color="auto"/>
          <w:bar w:val="none" w:sz="0" w:color="auto"/>
        </w:pBdr>
        <w:ind w:left="720"/>
      </w:pPr>
      <w:r w:rsidRPr="007A082E">
        <w:rPr>
          <w:rStyle w:val="FootnoteReference"/>
          <w:rFonts w:ascii="Cambria" w:hAnsi="Cambria"/>
          <w:sz w:val="16"/>
          <w:szCs w:val="16"/>
        </w:rPr>
        <w:footnoteRef/>
      </w:r>
      <w:r w:rsidRPr="007A082E">
        <w:rPr>
          <w:rFonts w:ascii="Cambria" w:hAnsi="Cambria"/>
          <w:sz w:val="16"/>
          <w:szCs w:val="16"/>
        </w:rPr>
        <w:t xml:space="preserve"> Hereinafter “American </w:t>
      </w:r>
      <w:r>
        <w:rPr>
          <w:rFonts w:ascii="Cambria" w:hAnsi="Cambria"/>
          <w:sz w:val="16"/>
          <w:szCs w:val="16"/>
        </w:rPr>
        <w:t>Convention</w:t>
      </w:r>
      <w:r w:rsidRPr="007A082E">
        <w:rPr>
          <w:rFonts w:ascii="Cambria" w:hAnsi="Cambria"/>
          <w:sz w:val="16"/>
          <w:szCs w:val="16"/>
        </w:rPr>
        <w:t>”.</w:t>
      </w:r>
    </w:p>
  </w:footnote>
  <w:footnote w:id="5">
    <w:p w:rsidR="00D97CD4" w:rsidRDefault="00D97CD4" w:rsidP="00680C33">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680C33">
        <w:rPr>
          <w:rStyle w:val="FootnoteReference"/>
          <w:rFonts w:ascii="Cambria" w:hAnsi="Cambria"/>
          <w:sz w:val="16"/>
          <w:szCs w:val="16"/>
        </w:rPr>
        <w:footnoteRef/>
      </w:r>
      <w:r w:rsidRPr="00680C33">
        <w:rPr>
          <w:rFonts w:ascii="Cambria" w:hAnsi="Cambria"/>
          <w:sz w:val="16"/>
          <w:szCs w:val="16"/>
        </w:rPr>
        <w:t xml:space="preserve"> The observations submitted by each party were duly transmitted to the opposing party.</w:t>
      </w:r>
    </w:p>
  </w:footnote>
  <w:footnote w:id="6">
    <w:p w:rsidR="00D97CD4" w:rsidRDefault="00D97CD4" w:rsidP="0082049D">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174D71">
        <w:rPr>
          <w:rStyle w:val="FootnoteReference"/>
          <w:rFonts w:ascii="Cambria" w:hAnsi="Cambria"/>
          <w:color w:val="auto"/>
          <w:sz w:val="16"/>
          <w:szCs w:val="16"/>
        </w:rPr>
        <w:footnoteRef/>
      </w:r>
      <w:r w:rsidRPr="00174D71">
        <w:rPr>
          <w:rFonts w:ascii="Cambria" w:hAnsi="Cambria"/>
          <w:color w:val="auto"/>
          <w:sz w:val="16"/>
          <w:szCs w:val="16"/>
        </w:rPr>
        <w:t xml:space="preserve"> Details pertaining the dates in which each of the enforced disappearances is alleged to have occurred are included in the annex.</w:t>
      </w:r>
    </w:p>
  </w:footnote>
  <w:footnote w:id="7">
    <w:p w:rsidR="00D97CD4" w:rsidRDefault="00D97CD4" w:rsidP="00DD1390">
      <w:pPr>
        <w:pStyle w:val="FootnoteText"/>
        <w:pBdr>
          <w:top w:val="none" w:sz="0" w:space="0" w:color="auto"/>
          <w:left w:val="none" w:sz="0" w:space="0" w:color="auto"/>
          <w:bottom w:val="none" w:sz="0" w:space="0" w:color="auto"/>
          <w:right w:val="none" w:sz="0" w:space="0" w:color="auto"/>
          <w:bar w:val="none" w:sz="0" w:color="auto"/>
        </w:pBdr>
        <w:ind w:firstLine="720"/>
      </w:pPr>
      <w:r w:rsidRPr="00174D71">
        <w:rPr>
          <w:rStyle w:val="FootnoteReference"/>
          <w:color w:val="auto"/>
        </w:rPr>
        <w:footnoteRef/>
      </w:r>
      <w:r w:rsidRPr="00174D71">
        <w:rPr>
          <w:color w:val="auto"/>
        </w:rPr>
        <w:t xml:space="preserve"> </w:t>
      </w:r>
      <w:r w:rsidRPr="00174D71">
        <w:rPr>
          <w:rFonts w:ascii="Cambria" w:hAnsi="Cambria"/>
          <w:color w:val="auto"/>
          <w:sz w:val="16"/>
          <w:szCs w:val="16"/>
        </w:rPr>
        <w:t xml:space="preserve">The dates in which each of the criminal complaints are alleged to have been filed are detailed in the annex. </w:t>
      </w:r>
    </w:p>
  </w:footnote>
  <w:footnote w:id="8">
    <w:p w:rsidR="00D97CD4" w:rsidRPr="00EE2111" w:rsidRDefault="00D97CD4" w:rsidP="00A6453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A6453F">
        <w:rPr>
          <w:rStyle w:val="FootnoteReference"/>
          <w:rFonts w:ascii="Cambria" w:hAnsi="Cambria"/>
          <w:sz w:val="16"/>
          <w:szCs w:val="16"/>
        </w:rPr>
        <w:footnoteRef/>
      </w:r>
      <w:r w:rsidRPr="00EE2111">
        <w:rPr>
          <w:rFonts w:ascii="Cambria" w:hAnsi="Cambria"/>
          <w:sz w:val="16"/>
          <w:szCs w:val="16"/>
          <w:lang w:val="es-US"/>
        </w:rPr>
        <w:t xml:space="preserve"> Edwin Cecilio Aparicio </w:t>
      </w:r>
      <w:proofErr w:type="spellStart"/>
      <w:r w:rsidRPr="00EE2111">
        <w:rPr>
          <w:rFonts w:ascii="Cambria" w:hAnsi="Cambria"/>
          <w:sz w:val="16"/>
          <w:szCs w:val="16"/>
          <w:lang w:val="es-US"/>
        </w:rPr>
        <w:t>Calonge</w:t>
      </w:r>
      <w:proofErr w:type="spellEnd"/>
      <w:r w:rsidRPr="00EE2111">
        <w:rPr>
          <w:rFonts w:ascii="Cambria" w:hAnsi="Cambria"/>
          <w:sz w:val="16"/>
          <w:szCs w:val="16"/>
          <w:lang w:val="es-US"/>
        </w:rPr>
        <w:t xml:space="preserve"> and Humberto Manuel Estrada Anaya.</w:t>
      </w:r>
    </w:p>
  </w:footnote>
  <w:footnote w:id="9">
    <w:p w:rsidR="00D97CD4" w:rsidRDefault="00D97CD4" w:rsidP="00CA1DB8">
      <w:pPr>
        <w:pStyle w:val="FootnoteText"/>
        <w:pBdr>
          <w:top w:val="none" w:sz="0" w:space="0" w:color="auto"/>
          <w:left w:val="none" w:sz="0" w:space="0" w:color="auto"/>
          <w:bottom w:val="none" w:sz="0" w:space="0" w:color="auto"/>
          <w:right w:val="none" w:sz="0" w:space="0" w:color="auto"/>
          <w:bar w:val="none" w:sz="0" w:color="auto"/>
        </w:pBdr>
        <w:ind w:left="720"/>
      </w:pPr>
      <w:r>
        <w:rPr>
          <w:rStyle w:val="FootnoteReference"/>
        </w:rPr>
        <w:footnoteRef/>
      </w:r>
      <w:r>
        <w:t xml:space="preserve"> </w:t>
      </w:r>
      <w:r>
        <w:rPr>
          <w:sz w:val="16"/>
          <w:szCs w:val="16"/>
        </w:rPr>
        <w:t xml:space="preserve">IACHR, Report No. 49/14, Petition 1196/07, Admissibility. </w:t>
      </w:r>
      <w:r w:rsidRPr="00EE2111">
        <w:rPr>
          <w:sz w:val="16"/>
          <w:szCs w:val="16"/>
          <w:lang w:val="es-US"/>
        </w:rPr>
        <w:t xml:space="preserve">Juan Carlos Martínez Gil, Colombia, </w:t>
      </w:r>
      <w:proofErr w:type="spellStart"/>
      <w:r w:rsidRPr="00EE2111">
        <w:rPr>
          <w:sz w:val="16"/>
          <w:szCs w:val="16"/>
          <w:lang w:val="es-US"/>
        </w:rPr>
        <w:t>July</w:t>
      </w:r>
      <w:proofErr w:type="spellEnd"/>
      <w:r w:rsidRPr="00EE2111">
        <w:rPr>
          <w:sz w:val="16"/>
          <w:szCs w:val="16"/>
          <w:lang w:val="es-US"/>
        </w:rPr>
        <w:t xml:space="preserve"> 21, 2014, para. </w:t>
      </w:r>
      <w:r>
        <w:rPr>
          <w:sz w:val="16"/>
          <w:szCs w:val="16"/>
        </w:rPr>
        <w:t xml:space="preserve">29. </w:t>
      </w:r>
      <w:r>
        <w:t xml:space="preserve"> </w:t>
      </w:r>
    </w:p>
  </w:footnote>
  <w:footnote w:id="10">
    <w:p w:rsidR="00D97CD4" w:rsidRDefault="00D97CD4" w:rsidP="00107965">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107965">
        <w:rPr>
          <w:rStyle w:val="FootnoteReference"/>
          <w:rFonts w:ascii="Cambria" w:hAnsi="Cambria"/>
          <w:sz w:val="16"/>
          <w:szCs w:val="16"/>
        </w:rPr>
        <w:footnoteRef/>
      </w:r>
      <w:r w:rsidRPr="00107965">
        <w:rPr>
          <w:rFonts w:ascii="Cambria" w:hAnsi="Cambria"/>
          <w:sz w:val="16"/>
          <w:szCs w:val="16"/>
        </w:rPr>
        <w:t xml:space="preserve"> IACHR, Report No. 154/17, Petition 239-07. Admissibility. </w:t>
      </w:r>
      <w:proofErr w:type="spellStart"/>
      <w:r w:rsidRPr="00F06CC5">
        <w:rPr>
          <w:rFonts w:ascii="Cambria" w:hAnsi="Cambria"/>
          <w:sz w:val="16"/>
          <w:szCs w:val="16"/>
        </w:rPr>
        <w:t>Nicanor</w:t>
      </w:r>
      <w:proofErr w:type="spellEnd"/>
      <w:r w:rsidRPr="00F06CC5">
        <w:rPr>
          <w:rFonts w:ascii="Cambria" w:hAnsi="Cambria"/>
          <w:sz w:val="16"/>
          <w:szCs w:val="16"/>
        </w:rPr>
        <w:t xml:space="preserve"> Alfonso </w:t>
      </w:r>
      <w:proofErr w:type="spellStart"/>
      <w:r w:rsidRPr="00F06CC5">
        <w:rPr>
          <w:rFonts w:ascii="Cambria" w:hAnsi="Cambria"/>
          <w:sz w:val="16"/>
          <w:szCs w:val="16"/>
        </w:rPr>
        <w:t>Terreros</w:t>
      </w:r>
      <w:proofErr w:type="spellEnd"/>
      <w:r w:rsidRPr="00F06CC5">
        <w:rPr>
          <w:rFonts w:ascii="Cambria" w:hAnsi="Cambria"/>
          <w:sz w:val="16"/>
          <w:szCs w:val="16"/>
        </w:rPr>
        <w:t xml:space="preserve"> </w:t>
      </w:r>
      <w:proofErr w:type="spellStart"/>
      <w:r w:rsidRPr="00F06CC5">
        <w:rPr>
          <w:rFonts w:ascii="Cambria" w:hAnsi="Cambria"/>
          <w:sz w:val="16"/>
          <w:szCs w:val="16"/>
        </w:rPr>
        <w:t>Londoño</w:t>
      </w:r>
      <w:proofErr w:type="spellEnd"/>
      <w:r w:rsidRPr="00F06CC5">
        <w:rPr>
          <w:rFonts w:ascii="Cambria" w:hAnsi="Cambria"/>
          <w:sz w:val="16"/>
          <w:szCs w:val="16"/>
        </w:rPr>
        <w:t xml:space="preserve"> and family. </w:t>
      </w:r>
      <w:r w:rsidRPr="00107965">
        <w:rPr>
          <w:rFonts w:ascii="Cambria" w:hAnsi="Cambria"/>
          <w:sz w:val="16"/>
          <w:szCs w:val="16"/>
          <w:lang w:val="es-PA"/>
        </w:rPr>
        <w:t xml:space="preserve">Colombia. </w:t>
      </w:r>
      <w:r w:rsidRPr="00107965">
        <w:rPr>
          <w:rFonts w:ascii="Cambria" w:hAnsi="Cambria"/>
          <w:sz w:val="16"/>
          <w:szCs w:val="16"/>
        </w:rPr>
        <w:t>November 30, 2017, para.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4" w:rsidRPr="00303502" w:rsidRDefault="00D97CD4" w:rsidP="00303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CD4" w:rsidRPr="00303502" w:rsidRDefault="00D97CD4" w:rsidP="003035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02" w:rsidRDefault="00303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C6E618EA"/>
    <w:lvl w:ilvl="0" w:tplc="090C6C1A">
      <w:start w:val="1"/>
      <w:numFmt w:val="decimal"/>
      <w:lvlText w:val="%1."/>
      <w:lvlJc w:val="left"/>
      <w:pPr>
        <w:tabs>
          <w:tab w:val="num" w:pos="720"/>
        </w:tabs>
        <w:ind w:firstLine="720"/>
      </w:pPr>
      <w:rPr>
        <w:rFonts w:cs="Times New Roman" w:hint="default"/>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01A"/>
    <w:rsid w:val="00001BA1"/>
    <w:rsid w:val="00001D60"/>
    <w:rsid w:val="00002D80"/>
    <w:rsid w:val="00004E57"/>
    <w:rsid w:val="00005FDF"/>
    <w:rsid w:val="000070D7"/>
    <w:rsid w:val="000111A8"/>
    <w:rsid w:val="000125A8"/>
    <w:rsid w:val="00014DEE"/>
    <w:rsid w:val="000166D8"/>
    <w:rsid w:val="00016AF1"/>
    <w:rsid w:val="0001718E"/>
    <w:rsid w:val="000175CF"/>
    <w:rsid w:val="0001788C"/>
    <w:rsid w:val="00022CF5"/>
    <w:rsid w:val="000346A5"/>
    <w:rsid w:val="00036A8A"/>
    <w:rsid w:val="00036E54"/>
    <w:rsid w:val="00040079"/>
    <w:rsid w:val="00040C3A"/>
    <w:rsid w:val="0004761C"/>
    <w:rsid w:val="00047DAD"/>
    <w:rsid w:val="000500AC"/>
    <w:rsid w:val="000500B9"/>
    <w:rsid w:val="00050C19"/>
    <w:rsid w:val="0005171E"/>
    <w:rsid w:val="0005216C"/>
    <w:rsid w:val="00056BD4"/>
    <w:rsid w:val="000628BF"/>
    <w:rsid w:val="000639C0"/>
    <w:rsid w:val="000661B9"/>
    <w:rsid w:val="00066C89"/>
    <w:rsid w:val="00067BFA"/>
    <w:rsid w:val="00070F3A"/>
    <w:rsid w:val="00071079"/>
    <w:rsid w:val="000716C5"/>
    <w:rsid w:val="00075E23"/>
    <w:rsid w:val="00092F32"/>
    <w:rsid w:val="0009344A"/>
    <w:rsid w:val="0009604E"/>
    <w:rsid w:val="000A0C53"/>
    <w:rsid w:val="000A447A"/>
    <w:rsid w:val="000A575F"/>
    <w:rsid w:val="000A70D8"/>
    <w:rsid w:val="000A779C"/>
    <w:rsid w:val="000A79EA"/>
    <w:rsid w:val="000A7C5A"/>
    <w:rsid w:val="000B0519"/>
    <w:rsid w:val="000B19E5"/>
    <w:rsid w:val="000B2B63"/>
    <w:rsid w:val="000B5B05"/>
    <w:rsid w:val="000B6B7A"/>
    <w:rsid w:val="000C0685"/>
    <w:rsid w:val="000C4365"/>
    <w:rsid w:val="000C4D3F"/>
    <w:rsid w:val="000C710D"/>
    <w:rsid w:val="000D01AF"/>
    <w:rsid w:val="000D10DB"/>
    <w:rsid w:val="000D70D1"/>
    <w:rsid w:val="000E0B7E"/>
    <w:rsid w:val="000E2283"/>
    <w:rsid w:val="000E27AD"/>
    <w:rsid w:val="000E33D8"/>
    <w:rsid w:val="000E4FB7"/>
    <w:rsid w:val="000E5009"/>
    <w:rsid w:val="000E68E3"/>
    <w:rsid w:val="000F0643"/>
    <w:rsid w:val="000F2F73"/>
    <w:rsid w:val="000F54E3"/>
    <w:rsid w:val="000F55D4"/>
    <w:rsid w:val="000F5E56"/>
    <w:rsid w:val="000F6779"/>
    <w:rsid w:val="000F7016"/>
    <w:rsid w:val="001024D2"/>
    <w:rsid w:val="001030E1"/>
    <w:rsid w:val="00105D71"/>
    <w:rsid w:val="00107965"/>
    <w:rsid w:val="00111A69"/>
    <w:rsid w:val="0011248D"/>
    <w:rsid w:val="00115643"/>
    <w:rsid w:val="00115689"/>
    <w:rsid w:val="00124116"/>
    <w:rsid w:val="00124E43"/>
    <w:rsid w:val="001254D9"/>
    <w:rsid w:val="001259CF"/>
    <w:rsid w:val="001262D6"/>
    <w:rsid w:val="0012638E"/>
    <w:rsid w:val="0013104F"/>
    <w:rsid w:val="00131D1D"/>
    <w:rsid w:val="00137EBA"/>
    <w:rsid w:val="001434B9"/>
    <w:rsid w:val="00145EDC"/>
    <w:rsid w:val="00151DDE"/>
    <w:rsid w:val="00153084"/>
    <w:rsid w:val="00153A5C"/>
    <w:rsid w:val="001567C6"/>
    <w:rsid w:val="001668D6"/>
    <w:rsid w:val="00167A34"/>
    <w:rsid w:val="001707A5"/>
    <w:rsid w:val="001714B4"/>
    <w:rsid w:val="0017196E"/>
    <w:rsid w:val="00172CE4"/>
    <w:rsid w:val="001733E1"/>
    <w:rsid w:val="00173FC0"/>
    <w:rsid w:val="00174D71"/>
    <w:rsid w:val="001772A2"/>
    <w:rsid w:val="0018037F"/>
    <w:rsid w:val="00196A97"/>
    <w:rsid w:val="00196E22"/>
    <w:rsid w:val="001A5F27"/>
    <w:rsid w:val="001A65E4"/>
    <w:rsid w:val="001A7815"/>
    <w:rsid w:val="001A7870"/>
    <w:rsid w:val="001A7C63"/>
    <w:rsid w:val="001B1D0B"/>
    <w:rsid w:val="001B2A2D"/>
    <w:rsid w:val="001B32D8"/>
    <w:rsid w:val="001B5BC2"/>
    <w:rsid w:val="001C0564"/>
    <w:rsid w:val="001C0F9F"/>
    <w:rsid w:val="001C1B41"/>
    <w:rsid w:val="001C2C99"/>
    <w:rsid w:val="001C61F8"/>
    <w:rsid w:val="001C6FFD"/>
    <w:rsid w:val="001C7B3A"/>
    <w:rsid w:val="001D3BBC"/>
    <w:rsid w:val="001D5D27"/>
    <w:rsid w:val="001E229B"/>
    <w:rsid w:val="001E366B"/>
    <w:rsid w:val="001E7C41"/>
    <w:rsid w:val="001F0325"/>
    <w:rsid w:val="001F1902"/>
    <w:rsid w:val="00202608"/>
    <w:rsid w:val="00205BF7"/>
    <w:rsid w:val="00210E0E"/>
    <w:rsid w:val="00210F4B"/>
    <w:rsid w:val="00211808"/>
    <w:rsid w:val="00217E5D"/>
    <w:rsid w:val="002215A0"/>
    <w:rsid w:val="00221761"/>
    <w:rsid w:val="00222C49"/>
    <w:rsid w:val="0022350F"/>
    <w:rsid w:val="002265AC"/>
    <w:rsid w:val="00230163"/>
    <w:rsid w:val="00232FDB"/>
    <w:rsid w:val="0023351C"/>
    <w:rsid w:val="00235606"/>
    <w:rsid w:val="00240D25"/>
    <w:rsid w:val="0024243F"/>
    <w:rsid w:val="00244FD3"/>
    <w:rsid w:val="00247403"/>
    <w:rsid w:val="00247542"/>
    <w:rsid w:val="002505DE"/>
    <w:rsid w:val="0025367B"/>
    <w:rsid w:val="00253D71"/>
    <w:rsid w:val="00257330"/>
    <w:rsid w:val="00257893"/>
    <w:rsid w:val="00260272"/>
    <w:rsid w:val="0026395A"/>
    <w:rsid w:val="002652C6"/>
    <w:rsid w:val="00266092"/>
    <w:rsid w:val="00266B61"/>
    <w:rsid w:val="0026712A"/>
    <w:rsid w:val="00267519"/>
    <w:rsid w:val="002704DB"/>
    <w:rsid w:val="00272A0B"/>
    <w:rsid w:val="0027434C"/>
    <w:rsid w:val="00274B2B"/>
    <w:rsid w:val="00275A59"/>
    <w:rsid w:val="00275D45"/>
    <w:rsid w:val="002760CE"/>
    <w:rsid w:val="00280C1C"/>
    <w:rsid w:val="00280C51"/>
    <w:rsid w:val="00281D25"/>
    <w:rsid w:val="00286CD6"/>
    <w:rsid w:val="00287011"/>
    <w:rsid w:val="00287A22"/>
    <w:rsid w:val="002910AF"/>
    <w:rsid w:val="00291608"/>
    <w:rsid w:val="00292C2F"/>
    <w:rsid w:val="002934B7"/>
    <w:rsid w:val="002935A9"/>
    <w:rsid w:val="00295B8C"/>
    <w:rsid w:val="002A0B30"/>
    <w:rsid w:val="002A113F"/>
    <w:rsid w:val="002A1A8E"/>
    <w:rsid w:val="002A2514"/>
    <w:rsid w:val="002A6E92"/>
    <w:rsid w:val="002B474A"/>
    <w:rsid w:val="002B4FB6"/>
    <w:rsid w:val="002B7A85"/>
    <w:rsid w:val="002C13A6"/>
    <w:rsid w:val="002C1641"/>
    <w:rsid w:val="002C245D"/>
    <w:rsid w:val="002C50E4"/>
    <w:rsid w:val="002C7317"/>
    <w:rsid w:val="002C73F0"/>
    <w:rsid w:val="002C7BB6"/>
    <w:rsid w:val="002D369A"/>
    <w:rsid w:val="002D7EA2"/>
    <w:rsid w:val="002E15DF"/>
    <w:rsid w:val="002E187C"/>
    <w:rsid w:val="002E2C5A"/>
    <w:rsid w:val="002E37D8"/>
    <w:rsid w:val="002E50BF"/>
    <w:rsid w:val="002E6E57"/>
    <w:rsid w:val="002F0C00"/>
    <w:rsid w:val="002F1A89"/>
    <w:rsid w:val="002F1B35"/>
    <w:rsid w:val="002F274E"/>
    <w:rsid w:val="002F3273"/>
    <w:rsid w:val="002F424A"/>
    <w:rsid w:val="002F59BD"/>
    <w:rsid w:val="00301075"/>
    <w:rsid w:val="00302733"/>
    <w:rsid w:val="00302B91"/>
    <w:rsid w:val="00303502"/>
    <w:rsid w:val="00304FEE"/>
    <w:rsid w:val="003056A6"/>
    <w:rsid w:val="00310654"/>
    <w:rsid w:val="00311A4F"/>
    <w:rsid w:val="00313482"/>
    <w:rsid w:val="00313698"/>
    <w:rsid w:val="00314078"/>
    <w:rsid w:val="00315DEF"/>
    <w:rsid w:val="00317669"/>
    <w:rsid w:val="00321AFD"/>
    <w:rsid w:val="00322450"/>
    <w:rsid w:val="003246B5"/>
    <w:rsid w:val="003312BF"/>
    <w:rsid w:val="0033169F"/>
    <w:rsid w:val="003414AC"/>
    <w:rsid w:val="00344C55"/>
    <w:rsid w:val="003467A5"/>
    <w:rsid w:val="00347217"/>
    <w:rsid w:val="00347DDA"/>
    <w:rsid w:val="0035076A"/>
    <w:rsid w:val="00353D8D"/>
    <w:rsid w:val="00356185"/>
    <w:rsid w:val="00360380"/>
    <w:rsid w:val="00362343"/>
    <w:rsid w:val="00362CC6"/>
    <w:rsid w:val="00366600"/>
    <w:rsid w:val="00372A29"/>
    <w:rsid w:val="00373061"/>
    <w:rsid w:val="00374A71"/>
    <w:rsid w:val="00374E30"/>
    <w:rsid w:val="003771A3"/>
    <w:rsid w:val="0038126C"/>
    <w:rsid w:val="0038492E"/>
    <w:rsid w:val="00385911"/>
    <w:rsid w:val="00386CF0"/>
    <w:rsid w:val="003871A8"/>
    <w:rsid w:val="0039481F"/>
    <w:rsid w:val="0039696D"/>
    <w:rsid w:val="00397E6A"/>
    <w:rsid w:val="003A4348"/>
    <w:rsid w:val="003A7691"/>
    <w:rsid w:val="003B2D11"/>
    <w:rsid w:val="003C2AAD"/>
    <w:rsid w:val="003C32BC"/>
    <w:rsid w:val="003D055A"/>
    <w:rsid w:val="003D09C8"/>
    <w:rsid w:val="003D2729"/>
    <w:rsid w:val="003D319D"/>
    <w:rsid w:val="003E3E03"/>
    <w:rsid w:val="003E4865"/>
    <w:rsid w:val="003E648C"/>
    <w:rsid w:val="003E64D2"/>
    <w:rsid w:val="003E6BDD"/>
    <w:rsid w:val="003E71A3"/>
    <w:rsid w:val="003F1BBF"/>
    <w:rsid w:val="003F35CD"/>
    <w:rsid w:val="003F48FC"/>
    <w:rsid w:val="00400D1D"/>
    <w:rsid w:val="00401325"/>
    <w:rsid w:val="004045CD"/>
    <w:rsid w:val="004048AF"/>
    <w:rsid w:val="00407027"/>
    <w:rsid w:val="00415200"/>
    <w:rsid w:val="004162B1"/>
    <w:rsid w:val="004165C2"/>
    <w:rsid w:val="00416724"/>
    <w:rsid w:val="00416753"/>
    <w:rsid w:val="004216B6"/>
    <w:rsid w:val="00421E04"/>
    <w:rsid w:val="00430400"/>
    <w:rsid w:val="00433E7A"/>
    <w:rsid w:val="00436872"/>
    <w:rsid w:val="00440B3A"/>
    <w:rsid w:val="00440FF0"/>
    <w:rsid w:val="00443E1B"/>
    <w:rsid w:val="004502B1"/>
    <w:rsid w:val="00450A4A"/>
    <w:rsid w:val="00452EBE"/>
    <w:rsid w:val="004550B1"/>
    <w:rsid w:val="00455BC3"/>
    <w:rsid w:val="00457918"/>
    <w:rsid w:val="00461F80"/>
    <w:rsid w:val="004666FB"/>
    <w:rsid w:val="00466903"/>
    <w:rsid w:val="00466D0B"/>
    <w:rsid w:val="004675BA"/>
    <w:rsid w:val="00467B7E"/>
    <w:rsid w:val="00467BB9"/>
    <w:rsid w:val="004701B1"/>
    <w:rsid w:val="00476280"/>
    <w:rsid w:val="0047634F"/>
    <w:rsid w:val="0047757C"/>
    <w:rsid w:val="00480A52"/>
    <w:rsid w:val="00480CCF"/>
    <w:rsid w:val="00481A36"/>
    <w:rsid w:val="004827C3"/>
    <w:rsid w:val="0048286A"/>
    <w:rsid w:val="00484F30"/>
    <w:rsid w:val="004865AE"/>
    <w:rsid w:val="00486990"/>
    <w:rsid w:val="00486D95"/>
    <w:rsid w:val="004877B8"/>
    <w:rsid w:val="004905ED"/>
    <w:rsid w:val="004919A2"/>
    <w:rsid w:val="00492DFE"/>
    <w:rsid w:val="004930B5"/>
    <w:rsid w:val="0049419D"/>
    <w:rsid w:val="004942BB"/>
    <w:rsid w:val="004A55CF"/>
    <w:rsid w:val="004A67F9"/>
    <w:rsid w:val="004A69A1"/>
    <w:rsid w:val="004B2762"/>
    <w:rsid w:val="004B3D6E"/>
    <w:rsid w:val="004B7EB6"/>
    <w:rsid w:val="004C25D2"/>
    <w:rsid w:val="004C41DE"/>
    <w:rsid w:val="004C4B62"/>
    <w:rsid w:val="004D296A"/>
    <w:rsid w:val="004D6025"/>
    <w:rsid w:val="004D72BC"/>
    <w:rsid w:val="004E1182"/>
    <w:rsid w:val="004E2396"/>
    <w:rsid w:val="004E533F"/>
    <w:rsid w:val="004F6B67"/>
    <w:rsid w:val="004F77E0"/>
    <w:rsid w:val="00501399"/>
    <w:rsid w:val="00504F0B"/>
    <w:rsid w:val="00507094"/>
    <w:rsid w:val="00507BC4"/>
    <w:rsid w:val="00511424"/>
    <w:rsid w:val="00512729"/>
    <w:rsid w:val="005128E4"/>
    <w:rsid w:val="00512FB9"/>
    <w:rsid w:val="005132BC"/>
    <w:rsid w:val="00517012"/>
    <w:rsid w:val="005174F6"/>
    <w:rsid w:val="00520399"/>
    <w:rsid w:val="0052173E"/>
    <w:rsid w:val="00522621"/>
    <w:rsid w:val="00525560"/>
    <w:rsid w:val="005357A6"/>
    <w:rsid w:val="005406E2"/>
    <w:rsid w:val="00540BC1"/>
    <w:rsid w:val="00541905"/>
    <w:rsid w:val="005424A0"/>
    <w:rsid w:val="00544C49"/>
    <w:rsid w:val="00547505"/>
    <w:rsid w:val="005538B7"/>
    <w:rsid w:val="00556678"/>
    <w:rsid w:val="0056060C"/>
    <w:rsid w:val="00560988"/>
    <w:rsid w:val="00562F0E"/>
    <w:rsid w:val="0056605C"/>
    <w:rsid w:val="00567FE7"/>
    <w:rsid w:val="00572E95"/>
    <w:rsid w:val="00573278"/>
    <w:rsid w:val="0057402A"/>
    <w:rsid w:val="005771D0"/>
    <w:rsid w:val="005816E5"/>
    <w:rsid w:val="00583446"/>
    <w:rsid w:val="00583765"/>
    <w:rsid w:val="005851A0"/>
    <w:rsid w:val="0059191A"/>
    <w:rsid w:val="00591D11"/>
    <w:rsid w:val="005921FF"/>
    <w:rsid w:val="00592718"/>
    <w:rsid w:val="005965CC"/>
    <w:rsid w:val="005A4D79"/>
    <w:rsid w:val="005A6493"/>
    <w:rsid w:val="005A6D0E"/>
    <w:rsid w:val="005A7021"/>
    <w:rsid w:val="005B0E23"/>
    <w:rsid w:val="005B222D"/>
    <w:rsid w:val="005B52B0"/>
    <w:rsid w:val="005B6806"/>
    <w:rsid w:val="005B68D8"/>
    <w:rsid w:val="005C00F9"/>
    <w:rsid w:val="005C1243"/>
    <w:rsid w:val="005C29E7"/>
    <w:rsid w:val="005C34B3"/>
    <w:rsid w:val="005C3906"/>
    <w:rsid w:val="005C3DC6"/>
    <w:rsid w:val="005C4225"/>
    <w:rsid w:val="005C550C"/>
    <w:rsid w:val="005D1D5A"/>
    <w:rsid w:val="005D304B"/>
    <w:rsid w:val="005D3756"/>
    <w:rsid w:val="005D4000"/>
    <w:rsid w:val="005D78EF"/>
    <w:rsid w:val="005E0A78"/>
    <w:rsid w:val="005E2DB1"/>
    <w:rsid w:val="005E3071"/>
    <w:rsid w:val="005E39B8"/>
    <w:rsid w:val="005E7102"/>
    <w:rsid w:val="005E73B5"/>
    <w:rsid w:val="005E7419"/>
    <w:rsid w:val="005F0F33"/>
    <w:rsid w:val="005F1409"/>
    <w:rsid w:val="005F1B87"/>
    <w:rsid w:val="005F28B5"/>
    <w:rsid w:val="005F2E00"/>
    <w:rsid w:val="005F2F41"/>
    <w:rsid w:val="005F33E3"/>
    <w:rsid w:val="005F3CA0"/>
    <w:rsid w:val="005F4341"/>
    <w:rsid w:val="005F6648"/>
    <w:rsid w:val="00600DEB"/>
    <w:rsid w:val="00603BB9"/>
    <w:rsid w:val="00606577"/>
    <w:rsid w:val="00613027"/>
    <w:rsid w:val="00614725"/>
    <w:rsid w:val="006227CA"/>
    <w:rsid w:val="00627C9F"/>
    <w:rsid w:val="00627D6E"/>
    <w:rsid w:val="006311DA"/>
    <w:rsid w:val="006311E9"/>
    <w:rsid w:val="006318B2"/>
    <w:rsid w:val="00631D74"/>
    <w:rsid w:val="00632354"/>
    <w:rsid w:val="0063511F"/>
    <w:rsid w:val="00637A54"/>
    <w:rsid w:val="00640815"/>
    <w:rsid w:val="00642810"/>
    <w:rsid w:val="00644C74"/>
    <w:rsid w:val="0064766C"/>
    <w:rsid w:val="00651FEE"/>
    <w:rsid w:val="00652333"/>
    <w:rsid w:val="006525DC"/>
    <w:rsid w:val="00653EA6"/>
    <w:rsid w:val="0065678B"/>
    <w:rsid w:val="00657E8C"/>
    <w:rsid w:val="006602E1"/>
    <w:rsid w:val="00670818"/>
    <w:rsid w:val="006737B1"/>
    <w:rsid w:val="00675CD9"/>
    <w:rsid w:val="0068009E"/>
    <w:rsid w:val="00680C33"/>
    <w:rsid w:val="006858AE"/>
    <w:rsid w:val="0069047F"/>
    <w:rsid w:val="006935D7"/>
    <w:rsid w:val="00696A96"/>
    <w:rsid w:val="006A17D2"/>
    <w:rsid w:val="006A4063"/>
    <w:rsid w:val="006A73E6"/>
    <w:rsid w:val="006A7608"/>
    <w:rsid w:val="006A7F1E"/>
    <w:rsid w:val="006B013B"/>
    <w:rsid w:val="006B2747"/>
    <w:rsid w:val="006B2D5C"/>
    <w:rsid w:val="006B4108"/>
    <w:rsid w:val="006B7155"/>
    <w:rsid w:val="006B773B"/>
    <w:rsid w:val="006C23E4"/>
    <w:rsid w:val="006C3A6B"/>
    <w:rsid w:val="006C4EB1"/>
    <w:rsid w:val="006C62E5"/>
    <w:rsid w:val="006D07B8"/>
    <w:rsid w:val="006D2DAB"/>
    <w:rsid w:val="006D4707"/>
    <w:rsid w:val="006D5548"/>
    <w:rsid w:val="006D7C27"/>
    <w:rsid w:val="006E0166"/>
    <w:rsid w:val="006E4EDD"/>
    <w:rsid w:val="006E5163"/>
    <w:rsid w:val="006E5A32"/>
    <w:rsid w:val="006E62A5"/>
    <w:rsid w:val="006E63C0"/>
    <w:rsid w:val="006E6F47"/>
    <w:rsid w:val="006E7B34"/>
    <w:rsid w:val="006F2C23"/>
    <w:rsid w:val="006F338B"/>
    <w:rsid w:val="00701B24"/>
    <w:rsid w:val="00701CB3"/>
    <w:rsid w:val="00702605"/>
    <w:rsid w:val="00703051"/>
    <w:rsid w:val="00706091"/>
    <w:rsid w:val="00706BC7"/>
    <w:rsid w:val="00712CBC"/>
    <w:rsid w:val="0071495F"/>
    <w:rsid w:val="007176EA"/>
    <w:rsid w:val="00720C00"/>
    <w:rsid w:val="0072454C"/>
    <w:rsid w:val="00727152"/>
    <w:rsid w:val="0072760D"/>
    <w:rsid w:val="00730855"/>
    <w:rsid w:val="0073637C"/>
    <w:rsid w:val="00736E23"/>
    <w:rsid w:val="00737660"/>
    <w:rsid w:val="0073798E"/>
    <w:rsid w:val="00742B12"/>
    <w:rsid w:val="00743B44"/>
    <w:rsid w:val="00745899"/>
    <w:rsid w:val="0075395C"/>
    <w:rsid w:val="00756E0A"/>
    <w:rsid w:val="007607C4"/>
    <w:rsid w:val="007626C9"/>
    <w:rsid w:val="00765FB5"/>
    <w:rsid w:val="0076643F"/>
    <w:rsid w:val="0076739B"/>
    <w:rsid w:val="00767EC3"/>
    <w:rsid w:val="0077092E"/>
    <w:rsid w:val="007735EA"/>
    <w:rsid w:val="00775C3B"/>
    <w:rsid w:val="00780A54"/>
    <w:rsid w:val="00781653"/>
    <w:rsid w:val="00782387"/>
    <w:rsid w:val="0078309B"/>
    <w:rsid w:val="00786DCB"/>
    <w:rsid w:val="00787ABD"/>
    <w:rsid w:val="007912AA"/>
    <w:rsid w:val="00791D3F"/>
    <w:rsid w:val="00791D9F"/>
    <w:rsid w:val="00794E25"/>
    <w:rsid w:val="007A082E"/>
    <w:rsid w:val="007A17FB"/>
    <w:rsid w:val="007A2F70"/>
    <w:rsid w:val="007A51AB"/>
    <w:rsid w:val="007A7376"/>
    <w:rsid w:val="007A76CF"/>
    <w:rsid w:val="007B1472"/>
    <w:rsid w:val="007B1A90"/>
    <w:rsid w:val="007B4715"/>
    <w:rsid w:val="007B5AFE"/>
    <w:rsid w:val="007C2DD1"/>
    <w:rsid w:val="007C3334"/>
    <w:rsid w:val="007C52BB"/>
    <w:rsid w:val="007C64BE"/>
    <w:rsid w:val="007D2B98"/>
    <w:rsid w:val="007D451B"/>
    <w:rsid w:val="007E26AE"/>
    <w:rsid w:val="007E4DF4"/>
    <w:rsid w:val="007E6CF6"/>
    <w:rsid w:val="007F1B40"/>
    <w:rsid w:val="007F3875"/>
    <w:rsid w:val="007F44B2"/>
    <w:rsid w:val="00801579"/>
    <w:rsid w:val="00801B54"/>
    <w:rsid w:val="00803F1C"/>
    <w:rsid w:val="0080442B"/>
    <w:rsid w:val="0080600E"/>
    <w:rsid w:val="00807E94"/>
    <w:rsid w:val="00811362"/>
    <w:rsid w:val="00811835"/>
    <w:rsid w:val="008172C2"/>
    <w:rsid w:val="00817612"/>
    <w:rsid w:val="0082049D"/>
    <w:rsid w:val="0082565B"/>
    <w:rsid w:val="00827F46"/>
    <w:rsid w:val="00831A88"/>
    <w:rsid w:val="008330A6"/>
    <w:rsid w:val="0083537F"/>
    <w:rsid w:val="00835CDF"/>
    <w:rsid w:val="00837243"/>
    <w:rsid w:val="00837C45"/>
    <w:rsid w:val="00840697"/>
    <w:rsid w:val="00840D3B"/>
    <w:rsid w:val="00844D6B"/>
    <w:rsid w:val="0084605E"/>
    <w:rsid w:val="0084739D"/>
    <w:rsid w:val="008501B8"/>
    <w:rsid w:val="00853419"/>
    <w:rsid w:val="00853503"/>
    <w:rsid w:val="00853FBB"/>
    <w:rsid w:val="00861F9A"/>
    <w:rsid w:val="00862A2A"/>
    <w:rsid w:val="0087566F"/>
    <w:rsid w:val="00875BE4"/>
    <w:rsid w:val="00882EC7"/>
    <w:rsid w:val="008907E3"/>
    <w:rsid w:val="008914B8"/>
    <w:rsid w:val="00892AAC"/>
    <w:rsid w:val="0089330A"/>
    <w:rsid w:val="00894E16"/>
    <w:rsid w:val="00896495"/>
    <w:rsid w:val="008965A2"/>
    <w:rsid w:val="00897E12"/>
    <w:rsid w:val="008B3FD1"/>
    <w:rsid w:val="008B5B30"/>
    <w:rsid w:val="008B74C5"/>
    <w:rsid w:val="008C34A8"/>
    <w:rsid w:val="008D3D3D"/>
    <w:rsid w:val="008D43BA"/>
    <w:rsid w:val="008D609D"/>
    <w:rsid w:val="008D6256"/>
    <w:rsid w:val="008D6582"/>
    <w:rsid w:val="008D6C88"/>
    <w:rsid w:val="008E3759"/>
    <w:rsid w:val="008E5869"/>
    <w:rsid w:val="008E7249"/>
    <w:rsid w:val="008E7B9E"/>
    <w:rsid w:val="008F0934"/>
    <w:rsid w:val="008F4377"/>
    <w:rsid w:val="008F63BB"/>
    <w:rsid w:val="0090146E"/>
    <w:rsid w:val="009041DC"/>
    <w:rsid w:val="009104B4"/>
    <w:rsid w:val="009138ED"/>
    <w:rsid w:val="00914B2E"/>
    <w:rsid w:val="00914C1E"/>
    <w:rsid w:val="009202E6"/>
    <w:rsid w:val="00920B87"/>
    <w:rsid w:val="009228DA"/>
    <w:rsid w:val="0092528E"/>
    <w:rsid w:val="00925FCD"/>
    <w:rsid w:val="0093441A"/>
    <w:rsid w:val="00940FD8"/>
    <w:rsid w:val="009475D9"/>
    <w:rsid w:val="00951AEB"/>
    <w:rsid w:val="00954BF7"/>
    <w:rsid w:val="00955A86"/>
    <w:rsid w:val="00960736"/>
    <w:rsid w:val="00960CE4"/>
    <w:rsid w:val="00961481"/>
    <w:rsid w:val="0096664B"/>
    <w:rsid w:val="0096706E"/>
    <w:rsid w:val="009671A9"/>
    <w:rsid w:val="00971FBE"/>
    <w:rsid w:val="0097343A"/>
    <w:rsid w:val="00974305"/>
    <w:rsid w:val="00976243"/>
    <w:rsid w:val="009777C4"/>
    <w:rsid w:val="00981FBA"/>
    <w:rsid w:val="009820C0"/>
    <w:rsid w:val="0098347E"/>
    <w:rsid w:val="00983B3F"/>
    <w:rsid w:val="00987C52"/>
    <w:rsid w:val="00992A65"/>
    <w:rsid w:val="00992D01"/>
    <w:rsid w:val="009943E8"/>
    <w:rsid w:val="0099449E"/>
    <w:rsid w:val="009A2094"/>
    <w:rsid w:val="009A2F5B"/>
    <w:rsid w:val="009A2F94"/>
    <w:rsid w:val="009A571B"/>
    <w:rsid w:val="009A5FC8"/>
    <w:rsid w:val="009A7B1C"/>
    <w:rsid w:val="009B024E"/>
    <w:rsid w:val="009B37A7"/>
    <w:rsid w:val="009B381B"/>
    <w:rsid w:val="009B62E6"/>
    <w:rsid w:val="009B78D5"/>
    <w:rsid w:val="009C085A"/>
    <w:rsid w:val="009C2FE7"/>
    <w:rsid w:val="009C3A08"/>
    <w:rsid w:val="009C7D70"/>
    <w:rsid w:val="009D01BB"/>
    <w:rsid w:val="009D3A97"/>
    <w:rsid w:val="009D509E"/>
    <w:rsid w:val="009D7611"/>
    <w:rsid w:val="009E1248"/>
    <w:rsid w:val="009E4925"/>
    <w:rsid w:val="009E53DE"/>
    <w:rsid w:val="009E566A"/>
    <w:rsid w:val="009E5B90"/>
    <w:rsid w:val="009F3CD7"/>
    <w:rsid w:val="009F51A0"/>
    <w:rsid w:val="00A0284C"/>
    <w:rsid w:val="00A02897"/>
    <w:rsid w:val="00A028E1"/>
    <w:rsid w:val="00A049ED"/>
    <w:rsid w:val="00A0597D"/>
    <w:rsid w:val="00A1149C"/>
    <w:rsid w:val="00A11F05"/>
    <w:rsid w:val="00A12199"/>
    <w:rsid w:val="00A12DBC"/>
    <w:rsid w:val="00A138A7"/>
    <w:rsid w:val="00A13D17"/>
    <w:rsid w:val="00A15F10"/>
    <w:rsid w:val="00A16AB5"/>
    <w:rsid w:val="00A207B5"/>
    <w:rsid w:val="00A23ECA"/>
    <w:rsid w:val="00A26326"/>
    <w:rsid w:val="00A30DD2"/>
    <w:rsid w:val="00A35A28"/>
    <w:rsid w:val="00A364C1"/>
    <w:rsid w:val="00A36C63"/>
    <w:rsid w:val="00A370EF"/>
    <w:rsid w:val="00A37C95"/>
    <w:rsid w:val="00A40EDD"/>
    <w:rsid w:val="00A43458"/>
    <w:rsid w:val="00A437CA"/>
    <w:rsid w:val="00A475B6"/>
    <w:rsid w:val="00A52650"/>
    <w:rsid w:val="00A528D1"/>
    <w:rsid w:val="00A54DEF"/>
    <w:rsid w:val="00A55F38"/>
    <w:rsid w:val="00A6453F"/>
    <w:rsid w:val="00A66BE5"/>
    <w:rsid w:val="00A674F6"/>
    <w:rsid w:val="00A70252"/>
    <w:rsid w:val="00A70891"/>
    <w:rsid w:val="00A712C5"/>
    <w:rsid w:val="00A749D8"/>
    <w:rsid w:val="00A75BCE"/>
    <w:rsid w:val="00A8136A"/>
    <w:rsid w:val="00A86A36"/>
    <w:rsid w:val="00A87F30"/>
    <w:rsid w:val="00A92329"/>
    <w:rsid w:val="00A94478"/>
    <w:rsid w:val="00A94D8E"/>
    <w:rsid w:val="00A96102"/>
    <w:rsid w:val="00A96CEA"/>
    <w:rsid w:val="00A96FD4"/>
    <w:rsid w:val="00AA69B4"/>
    <w:rsid w:val="00AA7113"/>
    <w:rsid w:val="00AB1F30"/>
    <w:rsid w:val="00AB3376"/>
    <w:rsid w:val="00AB73BB"/>
    <w:rsid w:val="00AC03E3"/>
    <w:rsid w:val="00AC16E1"/>
    <w:rsid w:val="00AC2EE6"/>
    <w:rsid w:val="00AC4A30"/>
    <w:rsid w:val="00AD0128"/>
    <w:rsid w:val="00AD29A2"/>
    <w:rsid w:val="00AD37C1"/>
    <w:rsid w:val="00AD68E1"/>
    <w:rsid w:val="00AD7FAF"/>
    <w:rsid w:val="00AE1A86"/>
    <w:rsid w:val="00AE23FB"/>
    <w:rsid w:val="00AE409E"/>
    <w:rsid w:val="00AE52ED"/>
    <w:rsid w:val="00AE66EC"/>
    <w:rsid w:val="00AE6F91"/>
    <w:rsid w:val="00AE78DE"/>
    <w:rsid w:val="00AF4CDC"/>
    <w:rsid w:val="00AF4E60"/>
    <w:rsid w:val="00AF5437"/>
    <w:rsid w:val="00AF5571"/>
    <w:rsid w:val="00B02C7B"/>
    <w:rsid w:val="00B038EF"/>
    <w:rsid w:val="00B06BB7"/>
    <w:rsid w:val="00B07A79"/>
    <w:rsid w:val="00B103DB"/>
    <w:rsid w:val="00B10487"/>
    <w:rsid w:val="00B15279"/>
    <w:rsid w:val="00B15E4C"/>
    <w:rsid w:val="00B167E9"/>
    <w:rsid w:val="00B174B9"/>
    <w:rsid w:val="00B179ED"/>
    <w:rsid w:val="00B23520"/>
    <w:rsid w:val="00B2391E"/>
    <w:rsid w:val="00B30589"/>
    <w:rsid w:val="00B31149"/>
    <w:rsid w:val="00B314DB"/>
    <w:rsid w:val="00B31EBE"/>
    <w:rsid w:val="00B32078"/>
    <w:rsid w:val="00B32863"/>
    <w:rsid w:val="00B35F18"/>
    <w:rsid w:val="00B36B2F"/>
    <w:rsid w:val="00B3718B"/>
    <w:rsid w:val="00B4050C"/>
    <w:rsid w:val="00B41DAC"/>
    <w:rsid w:val="00B42E8C"/>
    <w:rsid w:val="00B44B23"/>
    <w:rsid w:val="00B4632A"/>
    <w:rsid w:val="00B46EF1"/>
    <w:rsid w:val="00B517F5"/>
    <w:rsid w:val="00B5211A"/>
    <w:rsid w:val="00B578CF"/>
    <w:rsid w:val="00B57921"/>
    <w:rsid w:val="00B60DE5"/>
    <w:rsid w:val="00B61C17"/>
    <w:rsid w:val="00B62FE5"/>
    <w:rsid w:val="00B7250F"/>
    <w:rsid w:val="00B746AA"/>
    <w:rsid w:val="00B7575D"/>
    <w:rsid w:val="00B76900"/>
    <w:rsid w:val="00B812F3"/>
    <w:rsid w:val="00B8282E"/>
    <w:rsid w:val="00B8503E"/>
    <w:rsid w:val="00B85D30"/>
    <w:rsid w:val="00B87325"/>
    <w:rsid w:val="00B87E46"/>
    <w:rsid w:val="00B91F4A"/>
    <w:rsid w:val="00B92A2C"/>
    <w:rsid w:val="00B92E49"/>
    <w:rsid w:val="00BA17A4"/>
    <w:rsid w:val="00BA276C"/>
    <w:rsid w:val="00BA277A"/>
    <w:rsid w:val="00BA296D"/>
    <w:rsid w:val="00BA6C78"/>
    <w:rsid w:val="00BB1124"/>
    <w:rsid w:val="00BB1C4C"/>
    <w:rsid w:val="00BB306F"/>
    <w:rsid w:val="00BB75E8"/>
    <w:rsid w:val="00BB7B21"/>
    <w:rsid w:val="00BC2AFF"/>
    <w:rsid w:val="00BC66FF"/>
    <w:rsid w:val="00BC6AC7"/>
    <w:rsid w:val="00BD0436"/>
    <w:rsid w:val="00BD232B"/>
    <w:rsid w:val="00BD2E42"/>
    <w:rsid w:val="00BD4B89"/>
    <w:rsid w:val="00BD54AD"/>
    <w:rsid w:val="00BF1C4F"/>
    <w:rsid w:val="00C05961"/>
    <w:rsid w:val="00C07584"/>
    <w:rsid w:val="00C12CC3"/>
    <w:rsid w:val="00C16406"/>
    <w:rsid w:val="00C21762"/>
    <w:rsid w:val="00C23A2E"/>
    <w:rsid w:val="00C24543"/>
    <w:rsid w:val="00C256A2"/>
    <w:rsid w:val="00C2605D"/>
    <w:rsid w:val="00C32DA7"/>
    <w:rsid w:val="00C3492D"/>
    <w:rsid w:val="00C42308"/>
    <w:rsid w:val="00C4273A"/>
    <w:rsid w:val="00C445B3"/>
    <w:rsid w:val="00C44B2C"/>
    <w:rsid w:val="00C45CF3"/>
    <w:rsid w:val="00C50188"/>
    <w:rsid w:val="00C50F80"/>
    <w:rsid w:val="00C5283F"/>
    <w:rsid w:val="00C55560"/>
    <w:rsid w:val="00C55AB8"/>
    <w:rsid w:val="00C55D1B"/>
    <w:rsid w:val="00C55EA5"/>
    <w:rsid w:val="00C55EFC"/>
    <w:rsid w:val="00C56124"/>
    <w:rsid w:val="00C5747F"/>
    <w:rsid w:val="00C625D7"/>
    <w:rsid w:val="00C62F60"/>
    <w:rsid w:val="00C64D97"/>
    <w:rsid w:val="00C64F17"/>
    <w:rsid w:val="00C66B72"/>
    <w:rsid w:val="00C721BA"/>
    <w:rsid w:val="00C73BD0"/>
    <w:rsid w:val="00C775CF"/>
    <w:rsid w:val="00C8118D"/>
    <w:rsid w:val="00C84AA6"/>
    <w:rsid w:val="00C85E49"/>
    <w:rsid w:val="00C85E96"/>
    <w:rsid w:val="00C864CC"/>
    <w:rsid w:val="00C86955"/>
    <w:rsid w:val="00C86D76"/>
    <w:rsid w:val="00C90193"/>
    <w:rsid w:val="00C9567A"/>
    <w:rsid w:val="00C964DF"/>
    <w:rsid w:val="00CA1DB8"/>
    <w:rsid w:val="00CA3E01"/>
    <w:rsid w:val="00CA6577"/>
    <w:rsid w:val="00CB063D"/>
    <w:rsid w:val="00CB2660"/>
    <w:rsid w:val="00CB2772"/>
    <w:rsid w:val="00CB5909"/>
    <w:rsid w:val="00CB5954"/>
    <w:rsid w:val="00CB62DD"/>
    <w:rsid w:val="00CB7D0C"/>
    <w:rsid w:val="00CC19ED"/>
    <w:rsid w:val="00CC3747"/>
    <w:rsid w:val="00CC442C"/>
    <w:rsid w:val="00CC5E90"/>
    <w:rsid w:val="00CC6167"/>
    <w:rsid w:val="00CC6FD5"/>
    <w:rsid w:val="00CC7DB7"/>
    <w:rsid w:val="00CD046C"/>
    <w:rsid w:val="00CD36ED"/>
    <w:rsid w:val="00CD6D52"/>
    <w:rsid w:val="00CD7577"/>
    <w:rsid w:val="00CD7E79"/>
    <w:rsid w:val="00CE1752"/>
    <w:rsid w:val="00CE2D2A"/>
    <w:rsid w:val="00CE5199"/>
    <w:rsid w:val="00CE66D5"/>
    <w:rsid w:val="00CF0BF2"/>
    <w:rsid w:val="00CF1601"/>
    <w:rsid w:val="00CF43A1"/>
    <w:rsid w:val="00CF6F52"/>
    <w:rsid w:val="00CF7766"/>
    <w:rsid w:val="00D02D77"/>
    <w:rsid w:val="00D06C30"/>
    <w:rsid w:val="00D07F6A"/>
    <w:rsid w:val="00D114F4"/>
    <w:rsid w:val="00D12A76"/>
    <w:rsid w:val="00D16E84"/>
    <w:rsid w:val="00D17D18"/>
    <w:rsid w:val="00D31F19"/>
    <w:rsid w:val="00D3217D"/>
    <w:rsid w:val="00D34786"/>
    <w:rsid w:val="00D40A1E"/>
    <w:rsid w:val="00D42B83"/>
    <w:rsid w:val="00D460EC"/>
    <w:rsid w:val="00D463D5"/>
    <w:rsid w:val="00D5014B"/>
    <w:rsid w:val="00D502C2"/>
    <w:rsid w:val="00D50AAB"/>
    <w:rsid w:val="00D50E22"/>
    <w:rsid w:val="00D511F5"/>
    <w:rsid w:val="00D51E97"/>
    <w:rsid w:val="00D526E0"/>
    <w:rsid w:val="00D533C0"/>
    <w:rsid w:val="00D5388E"/>
    <w:rsid w:val="00D62C00"/>
    <w:rsid w:val="00D65726"/>
    <w:rsid w:val="00D712D3"/>
    <w:rsid w:val="00D71422"/>
    <w:rsid w:val="00D7145E"/>
    <w:rsid w:val="00D732EA"/>
    <w:rsid w:val="00D74F92"/>
    <w:rsid w:val="00D75084"/>
    <w:rsid w:val="00D7558D"/>
    <w:rsid w:val="00D75AC2"/>
    <w:rsid w:val="00D77FF6"/>
    <w:rsid w:val="00D81D92"/>
    <w:rsid w:val="00D81DB9"/>
    <w:rsid w:val="00D8704B"/>
    <w:rsid w:val="00D87808"/>
    <w:rsid w:val="00D93446"/>
    <w:rsid w:val="00D95CC7"/>
    <w:rsid w:val="00D97CD4"/>
    <w:rsid w:val="00DA1853"/>
    <w:rsid w:val="00DA2400"/>
    <w:rsid w:val="00DA4977"/>
    <w:rsid w:val="00DA6F76"/>
    <w:rsid w:val="00DA7B5F"/>
    <w:rsid w:val="00DB141C"/>
    <w:rsid w:val="00DB58B8"/>
    <w:rsid w:val="00DB7E9C"/>
    <w:rsid w:val="00DC060C"/>
    <w:rsid w:val="00DC0A7E"/>
    <w:rsid w:val="00DC2848"/>
    <w:rsid w:val="00DC7BAA"/>
    <w:rsid w:val="00DD1390"/>
    <w:rsid w:val="00DD16F6"/>
    <w:rsid w:val="00DD45A3"/>
    <w:rsid w:val="00DE04F5"/>
    <w:rsid w:val="00DE57DE"/>
    <w:rsid w:val="00DE60EC"/>
    <w:rsid w:val="00DF0233"/>
    <w:rsid w:val="00DF078B"/>
    <w:rsid w:val="00DF1ACD"/>
    <w:rsid w:val="00DF2A4E"/>
    <w:rsid w:val="00DF350D"/>
    <w:rsid w:val="00DF4364"/>
    <w:rsid w:val="00DF59BF"/>
    <w:rsid w:val="00DF5C64"/>
    <w:rsid w:val="00E0271B"/>
    <w:rsid w:val="00E10D4F"/>
    <w:rsid w:val="00E17259"/>
    <w:rsid w:val="00E2022D"/>
    <w:rsid w:val="00E227C1"/>
    <w:rsid w:val="00E242F8"/>
    <w:rsid w:val="00E2476E"/>
    <w:rsid w:val="00E25E77"/>
    <w:rsid w:val="00E25EB0"/>
    <w:rsid w:val="00E2626B"/>
    <w:rsid w:val="00E268D9"/>
    <w:rsid w:val="00E31E40"/>
    <w:rsid w:val="00E34D0C"/>
    <w:rsid w:val="00E3566A"/>
    <w:rsid w:val="00E42536"/>
    <w:rsid w:val="00E43157"/>
    <w:rsid w:val="00E4380F"/>
    <w:rsid w:val="00E4406F"/>
    <w:rsid w:val="00E47F3D"/>
    <w:rsid w:val="00E50A8D"/>
    <w:rsid w:val="00E533FF"/>
    <w:rsid w:val="00E576A5"/>
    <w:rsid w:val="00E60289"/>
    <w:rsid w:val="00E61FCC"/>
    <w:rsid w:val="00E6344D"/>
    <w:rsid w:val="00E66C6C"/>
    <w:rsid w:val="00E674A7"/>
    <w:rsid w:val="00E709B3"/>
    <w:rsid w:val="00E70B33"/>
    <w:rsid w:val="00E71EFA"/>
    <w:rsid w:val="00E7588C"/>
    <w:rsid w:val="00E772FB"/>
    <w:rsid w:val="00E7797F"/>
    <w:rsid w:val="00E836DF"/>
    <w:rsid w:val="00E84A70"/>
    <w:rsid w:val="00E850B6"/>
    <w:rsid w:val="00E86FC6"/>
    <w:rsid w:val="00E8789B"/>
    <w:rsid w:val="00E8789F"/>
    <w:rsid w:val="00E92110"/>
    <w:rsid w:val="00E965A1"/>
    <w:rsid w:val="00E97B71"/>
    <w:rsid w:val="00EA1F4B"/>
    <w:rsid w:val="00EA63B4"/>
    <w:rsid w:val="00EB03F6"/>
    <w:rsid w:val="00EB454D"/>
    <w:rsid w:val="00EC422D"/>
    <w:rsid w:val="00EC7D62"/>
    <w:rsid w:val="00ED0D1B"/>
    <w:rsid w:val="00ED22FA"/>
    <w:rsid w:val="00ED258C"/>
    <w:rsid w:val="00ED30AF"/>
    <w:rsid w:val="00ED3961"/>
    <w:rsid w:val="00ED462A"/>
    <w:rsid w:val="00ED5E4D"/>
    <w:rsid w:val="00EE0B8B"/>
    <w:rsid w:val="00EE2111"/>
    <w:rsid w:val="00EE2A39"/>
    <w:rsid w:val="00EE3522"/>
    <w:rsid w:val="00EE36A6"/>
    <w:rsid w:val="00EE40C9"/>
    <w:rsid w:val="00EE7AA5"/>
    <w:rsid w:val="00EF46AB"/>
    <w:rsid w:val="00EF53EE"/>
    <w:rsid w:val="00EF619B"/>
    <w:rsid w:val="00EF7D6B"/>
    <w:rsid w:val="00F0037E"/>
    <w:rsid w:val="00F00B55"/>
    <w:rsid w:val="00F01AE4"/>
    <w:rsid w:val="00F06645"/>
    <w:rsid w:val="00F06CC5"/>
    <w:rsid w:val="00F10774"/>
    <w:rsid w:val="00F1099E"/>
    <w:rsid w:val="00F12FAD"/>
    <w:rsid w:val="00F1380F"/>
    <w:rsid w:val="00F14F0E"/>
    <w:rsid w:val="00F15A3B"/>
    <w:rsid w:val="00F17313"/>
    <w:rsid w:val="00F24C29"/>
    <w:rsid w:val="00F253CC"/>
    <w:rsid w:val="00F300F6"/>
    <w:rsid w:val="00F30989"/>
    <w:rsid w:val="00F40438"/>
    <w:rsid w:val="00F4127F"/>
    <w:rsid w:val="00F42B71"/>
    <w:rsid w:val="00F43515"/>
    <w:rsid w:val="00F47CCA"/>
    <w:rsid w:val="00F5162C"/>
    <w:rsid w:val="00F51642"/>
    <w:rsid w:val="00F53327"/>
    <w:rsid w:val="00F55BA2"/>
    <w:rsid w:val="00F56BA5"/>
    <w:rsid w:val="00F60D2B"/>
    <w:rsid w:val="00F621C3"/>
    <w:rsid w:val="00F62DFE"/>
    <w:rsid w:val="00F644E6"/>
    <w:rsid w:val="00F6723D"/>
    <w:rsid w:val="00F70A18"/>
    <w:rsid w:val="00F70AF3"/>
    <w:rsid w:val="00F74103"/>
    <w:rsid w:val="00F802A2"/>
    <w:rsid w:val="00F8141A"/>
    <w:rsid w:val="00F84A8E"/>
    <w:rsid w:val="00F87695"/>
    <w:rsid w:val="00F91B19"/>
    <w:rsid w:val="00F929F8"/>
    <w:rsid w:val="00F9653B"/>
    <w:rsid w:val="00F97765"/>
    <w:rsid w:val="00FA1E7A"/>
    <w:rsid w:val="00FB06E9"/>
    <w:rsid w:val="00FB0A59"/>
    <w:rsid w:val="00FB143D"/>
    <w:rsid w:val="00FB1DD0"/>
    <w:rsid w:val="00FB457C"/>
    <w:rsid w:val="00FB5315"/>
    <w:rsid w:val="00FB61A4"/>
    <w:rsid w:val="00FB62CF"/>
    <w:rsid w:val="00FB7B8F"/>
    <w:rsid w:val="00FC094C"/>
    <w:rsid w:val="00FC1417"/>
    <w:rsid w:val="00FC399D"/>
    <w:rsid w:val="00FC3EB4"/>
    <w:rsid w:val="00FC6C58"/>
    <w:rsid w:val="00FC765B"/>
    <w:rsid w:val="00FC7804"/>
    <w:rsid w:val="00FC7F47"/>
    <w:rsid w:val="00FD0D30"/>
    <w:rsid w:val="00FD132E"/>
    <w:rsid w:val="00FD2D4D"/>
    <w:rsid w:val="00FD50EB"/>
    <w:rsid w:val="00FE42E5"/>
    <w:rsid w:val="00FE6B45"/>
    <w:rsid w:val="00FF2423"/>
    <w:rsid w:val="00FF562A"/>
    <w:rsid w:val="00FF5851"/>
    <w:rsid w:val="00FF6489"/>
    <w:rsid w:val="00FF68C4"/>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styleId="Hyperlink">
    <w:name w:val="Hyperlink"/>
    <w:basedOn w:val="DefaultParagraphFont"/>
    <w:uiPriority w:val="99"/>
    <w:rsid w:val="007E26AE"/>
    <w:rPr>
      <w:rFonts w:cs="Times New Roman"/>
      <w:u w:val="single"/>
    </w:rPr>
  </w:style>
  <w:style w:type="paragraph" w:customStyle="1" w:styleId="Cabeceraypie">
    <w:name w:val="Cabecera y pie"/>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E26AE"/>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E26AE"/>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611ED0"/>
    <w:rPr>
      <w:sz w:val="24"/>
      <w:szCs w:val="24"/>
      <w:lang w:val="en-US" w:eastAsia="en-US"/>
    </w:rPr>
  </w:style>
  <w:style w:type="paragraph" w:styleId="ListParagraph">
    <w:name w:val="List Paragraph"/>
    <w:basedOn w:val="Normal"/>
    <w:uiPriority w:val="99"/>
    <w:qFormat/>
    <w:rsid w:val="007E26AE"/>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7E26AE"/>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611ED0"/>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paragraph" w:customStyle="1" w:styleId="Default">
    <w:name w:val="Default"/>
    <w:uiPriority w:val="99"/>
    <w:rsid w:val="000F7016"/>
    <w:pPr>
      <w:autoSpaceDE w:val="0"/>
      <w:autoSpaceDN w:val="0"/>
      <w:adjustRightInd w:val="0"/>
    </w:pPr>
    <w:rPr>
      <w:rFonts w:ascii="Cambria" w:hAnsi="Cambria" w:cs="Cambria"/>
      <w:color w:val="000000"/>
      <w:sz w:val="24"/>
      <w:szCs w:val="24"/>
      <w:lang w:val="en-US" w:eastAsia="es-ES"/>
    </w:rPr>
  </w:style>
  <w:style w:type="character" w:styleId="CommentReference">
    <w:name w:val="annotation reference"/>
    <w:basedOn w:val="DefaultParagraphFont"/>
    <w:uiPriority w:val="99"/>
    <w:semiHidden/>
    <w:rsid w:val="00B35F18"/>
    <w:rPr>
      <w:rFonts w:cs="Times New Roman"/>
      <w:sz w:val="16"/>
      <w:szCs w:val="16"/>
    </w:rPr>
  </w:style>
  <w:style w:type="paragraph" w:styleId="CommentText">
    <w:name w:val="annotation text"/>
    <w:basedOn w:val="Normal"/>
    <w:link w:val="CommentTextChar"/>
    <w:uiPriority w:val="99"/>
    <w:rsid w:val="00B35F18"/>
    <w:rPr>
      <w:sz w:val="20"/>
      <w:szCs w:val="20"/>
    </w:rPr>
  </w:style>
  <w:style w:type="character" w:customStyle="1" w:styleId="CommentTextChar">
    <w:name w:val="Comment Text Char"/>
    <w:basedOn w:val="DefaultParagraphFont"/>
    <w:link w:val="CommentText"/>
    <w:uiPriority w:val="99"/>
    <w:locked/>
    <w:rsid w:val="00B35F18"/>
    <w:rPr>
      <w:rFonts w:cs="Times New Roman"/>
      <w:lang w:val="en-US" w:eastAsia="en-US"/>
    </w:rPr>
  </w:style>
  <w:style w:type="paragraph" w:styleId="CommentSubject">
    <w:name w:val="annotation subject"/>
    <w:basedOn w:val="CommentText"/>
    <w:next w:val="CommentText"/>
    <w:link w:val="CommentSubjectChar"/>
    <w:uiPriority w:val="99"/>
    <w:semiHidden/>
    <w:rsid w:val="00B35F18"/>
    <w:rPr>
      <w:b/>
      <w:bCs/>
    </w:rPr>
  </w:style>
  <w:style w:type="character" w:customStyle="1" w:styleId="CommentSubjectChar">
    <w:name w:val="Comment Subject Char"/>
    <w:basedOn w:val="CommentTextChar"/>
    <w:link w:val="CommentSubject"/>
    <w:uiPriority w:val="99"/>
    <w:semiHidden/>
    <w:locked/>
    <w:rsid w:val="00B35F18"/>
    <w:rPr>
      <w:rFonts w:cs="Times New Roman"/>
      <w:b/>
      <w:bCs/>
      <w:lang w:val="en-US" w:eastAsia="en-US"/>
    </w:rPr>
  </w:style>
  <w:style w:type="paragraph" w:styleId="NormalWeb">
    <w:name w:val="Normal (Web)"/>
    <w:basedOn w:val="Normal"/>
    <w:uiPriority w:val="99"/>
    <w:rsid w:val="0069047F"/>
    <w:pPr>
      <w:pBdr>
        <w:top w:val="none" w:sz="0" w:space="0" w:color="auto"/>
        <w:left w:val="none" w:sz="0" w:space="0" w:color="auto"/>
        <w:bottom w:val="none" w:sz="0" w:space="0" w:color="auto"/>
        <w:right w:val="none" w:sz="0" w:space="0" w:color="auto"/>
        <w:bar w:val="none" w:sz="0" w:color="auto"/>
      </w:pBdr>
      <w:spacing w:beforeLines="1" w:afterLines="1"/>
    </w:pPr>
    <w:rPr>
      <w:rFonts w:ascii="Times" w:hAnsi="Times"/>
      <w:sz w:val="20"/>
      <w:szCs w:val="20"/>
    </w:rPr>
  </w:style>
  <w:style w:type="paragraph" w:styleId="HTMLPreformatted">
    <w:name w:val="HTML Preformatted"/>
    <w:basedOn w:val="Normal"/>
    <w:link w:val="HTMLPreformattedChar"/>
    <w:uiPriority w:val="99"/>
    <w:rsid w:val="007912AA"/>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7912AA"/>
    <w:rPr>
      <w:rFonts w:ascii="Courier New" w:hAnsi="Courier New" w:cs="Courier New"/>
      <w:lang w:val="en-US" w:eastAsia="en-US"/>
    </w:rPr>
  </w:style>
  <w:style w:type="paragraph" w:styleId="Revision">
    <w:name w:val="Revision"/>
    <w:hidden/>
    <w:uiPriority w:val="99"/>
    <w:semiHidden/>
    <w:rsid w:val="00B32078"/>
    <w:rPr>
      <w:sz w:val="24"/>
      <w:szCs w:val="24"/>
      <w:lang w:val="en-US" w:eastAsia="en-US"/>
    </w:rPr>
  </w:style>
  <w:style w:type="numbering" w:customStyle="1" w:styleId="List16">
    <w:name w:val="List 16"/>
    <w:rsid w:val="00611ED0"/>
    <w:pPr>
      <w:numPr>
        <w:numId w:val="10"/>
      </w:numPr>
    </w:pPr>
  </w:style>
  <w:style w:type="numbering" w:customStyle="1" w:styleId="List36">
    <w:name w:val="List 36"/>
    <w:rsid w:val="00611ED0"/>
    <w:pPr>
      <w:numPr>
        <w:numId w:val="14"/>
      </w:numPr>
    </w:pPr>
  </w:style>
  <w:style w:type="numbering" w:customStyle="1" w:styleId="List25">
    <w:name w:val="List 25"/>
    <w:rsid w:val="00611ED0"/>
    <w:pPr>
      <w:numPr>
        <w:numId w:val="15"/>
      </w:numPr>
    </w:pPr>
  </w:style>
  <w:style w:type="numbering" w:customStyle="1" w:styleId="List1">
    <w:name w:val="List 1"/>
    <w:rsid w:val="00611ED0"/>
    <w:pPr>
      <w:numPr>
        <w:numId w:val="1"/>
      </w:numPr>
    </w:pPr>
  </w:style>
  <w:style w:type="numbering" w:customStyle="1" w:styleId="List41">
    <w:name w:val="List 41"/>
    <w:rsid w:val="00611ED0"/>
    <w:pPr>
      <w:numPr>
        <w:numId w:val="2"/>
      </w:numPr>
    </w:pPr>
  </w:style>
  <w:style w:type="numbering" w:customStyle="1" w:styleId="List11">
    <w:name w:val="List 11"/>
    <w:rsid w:val="00611ED0"/>
    <w:pPr>
      <w:numPr>
        <w:numId w:val="7"/>
      </w:numPr>
    </w:pPr>
  </w:style>
  <w:style w:type="numbering" w:customStyle="1" w:styleId="List15">
    <w:name w:val="List 15"/>
    <w:rsid w:val="00611ED0"/>
    <w:pPr>
      <w:numPr>
        <w:numId w:val="16"/>
      </w:numPr>
    </w:pPr>
  </w:style>
  <w:style w:type="numbering" w:customStyle="1" w:styleId="List14">
    <w:name w:val="List 14"/>
    <w:rsid w:val="00611ED0"/>
    <w:pPr>
      <w:numPr>
        <w:numId w:val="17"/>
      </w:numPr>
    </w:pPr>
  </w:style>
  <w:style w:type="numbering" w:customStyle="1" w:styleId="List23">
    <w:name w:val="List 23"/>
    <w:rsid w:val="00611ED0"/>
    <w:pPr>
      <w:numPr>
        <w:numId w:val="18"/>
      </w:numPr>
    </w:pPr>
  </w:style>
  <w:style w:type="numbering" w:customStyle="1" w:styleId="List19">
    <w:name w:val="List 19"/>
    <w:rsid w:val="00611ED0"/>
    <w:pPr>
      <w:numPr>
        <w:numId w:val="19"/>
      </w:numPr>
    </w:pPr>
  </w:style>
  <w:style w:type="numbering" w:customStyle="1" w:styleId="List45">
    <w:name w:val="List 45"/>
    <w:rsid w:val="00611ED0"/>
    <w:pPr>
      <w:numPr>
        <w:numId w:val="20"/>
      </w:numPr>
    </w:pPr>
  </w:style>
  <w:style w:type="numbering" w:customStyle="1" w:styleId="List40">
    <w:name w:val="List 40"/>
    <w:rsid w:val="00611ED0"/>
    <w:pPr>
      <w:numPr>
        <w:numId w:val="21"/>
      </w:numPr>
    </w:pPr>
  </w:style>
  <w:style w:type="numbering" w:customStyle="1" w:styleId="List9">
    <w:name w:val="List 9"/>
    <w:rsid w:val="00611ED0"/>
    <w:pPr>
      <w:numPr>
        <w:numId w:val="22"/>
      </w:numPr>
    </w:pPr>
  </w:style>
  <w:style w:type="numbering" w:customStyle="1" w:styleId="List43">
    <w:name w:val="List 43"/>
    <w:rsid w:val="00611ED0"/>
    <w:pPr>
      <w:numPr>
        <w:numId w:val="23"/>
      </w:numPr>
    </w:pPr>
  </w:style>
  <w:style w:type="numbering" w:customStyle="1" w:styleId="List46">
    <w:name w:val="List 46"/>
    <w:rsid w:val="00611ED0"/>
    <w:pPr>
      <w:numPr>
        <w:numId w:val="24"/>
      </w:numPr>
    </w:pPr>
  </w:style>
  <w:style w:type="numbering" w:customStyle="1" w:styleId="List35">
    <w:name w:val="List 35"/>
    <w:rsid w:val="00611ED0"/>
    <w:pPr>
      <w:numPr>
        <w:numId w:val="8"/>
      </w:numPr>
    </w:pPr>
  </w:style>
  <w:style w:type="numbering" w:customStyle="1" w:styleId="List17">
    <w:name w:val="List 17"/>
    <w:rsid w:val="00611ED0"/>
    <w:pPr>
      <w:numPr>
        <w:numId w:val="25"/>
      </w:numPr>
    </w:pPr>
  </w:style>
  <w:style w:type="numbering" w:customStyle="1" w:styleId="List33">
    <w:name w:val="List 33"/>
    <w:rsid w:val="00611ED0"/>
    <w:pPr>
      <w:numPr>
        <w:numId w:val="26"/>
      </w:numPr>
    </w:pPr>
  </w:style>
  <w:style w:type="numbering" w:customStyle="1" w:styleId="List31">
    <w:name w:val="List 31"/>
    <w:rsid w:val="00611ED0"/>
    <w:pPr>
      <w:numPr>
        <w:numId w:val="51"/>
      </w:numPr>
    </w:pPr>
  </w:style>
  <w:style w:type="numbering" w:customStyle="1" w:styleId="List7">
    <w:name w:val="List 7"/>
    <w:rsid w:val="00611ED0"/>
    <w:pPr>
      <w:numPr>
        <w:numId w:val="4"/>
      </w:numPr>
    </w:pPr>
  </w:style>
  <w:style w:type="numbering" w:customStyle="1" w:styleId="List18">
    <w:name w:val="List 18"/>
    <w:rsid w:val="00611ED0"/>
    <w:pPr>
      <w:numPr>
        <w:numId w:val="27"/>
      </w:numPr>
    </w:pPr>
  </w:style>
  <w:style w:type="numbering" w:customStyle="1" w:styleId="List22">
    <w:name w:val="List 22"/>
    <w:rsid w:val="00611ED0"/>
    <w:pPr>
      <w:numPr>
        <w:numId w:val="28"/>
      </w:numPr>
    </w:pPr>
  </w:style>
  <w:style w:type="numbering" w:customStyle="1" w:styleId="List47">
    <w:name w:val="List 47"/>
    <w:rsid w:val="00611ED0"/>
    <w:pPr>
      <w:numPr>
        <w:numId w:val="29"/>
      </w:numPr>
    </w:pPr>
  </w:style>
  <w:style w:type="numbering" w:customStyle="1" w:styleId="List28">
    <w:name w:val="List 28"/>
    <w:rsid w:val="00611ED0"/>
    <w:pPr>
      <w:numPr>
        <w:numId w:val="30"/>
      </w:numPr>
    </w:pPr>
  </w:style>
  <w:style w:type="numbering" w:customStyle="1" w:styleId="List10">
    <w:name w:val="List 10"/>
    <w:rsid w:val="00611ED0"/>
    <w:pPr>
      <w:numPr>
        <w:numId w:val="6"/>
      </w:numPr>
    </w:pPr>
  </w:style>
  <w:style w:type="numbering" w:customStyle="1" w:styleId="List0">
    <w:name w:val="List 0"/>
    <w:rsid w:val="00611ED0"/>
    <w:pPr>
      <w:numPr>
        <w:numId w:val="31"/>
      </w:numPr>
    </w:pPr>
  </w:style>
  <w:style w:type="numbering" w:customStyle="1" w:styleId="List30">
    <w:name w:val="List 30"/>
    <w:rsid w:val="00611ED0"/>
    <w:pPr>
      <w:numPr>
        <w:numId w:val="32"/>
      </w:numPr>
    </w:pPr>
  </w:style>
  <w:style w:type="numbering" w:customStyle="1" w:styleId="List511">
    <w:name w:val="List 511"/>
    <w:rsid w:val="00611ED0"/>
    <w:pPr>
      <w:numPr>
        <w:numId w:val="33"/>
      </w:numPr>
    </w:pPr>
  </w:style>
  <w:style w:type="numbering" w:customStyle="1" w:styleId="List29">
    <w:name w:val="List 29"/>
    <w:rsid w:val="00611ED0"/>
    <w:pPr>
      <w:numPr>
        <w:numId w:val="34"/>
      </w:numPr>
    </w:pPr>
  </w:style>
  <w:style w:type="numbering" w:customStyle="1" w:styleId="List38">
    <w:name w:val="List 38"/>
    <w:rsid w:val="00611ED0"/>
    <w:pPr>
      <w:numPr>
        <w:numId w:val="35"/>
      </w:numPr>
    </w:pPr>
  </w:style>
  <w:style w:type="numbering" w:customStyle="1" w:styleId="List12">
    <w:name w:val="List 12"/>
    <w:rsid w:val="00611ED0"/>
    <w:pPr>
      <w:numPr>
        <w:numId w:val="36"/>
      </w:numPr>
    </w:pPr>
  </w:style>
  <w:style w:type="numbering" w:customStyle="1" w:styleId="List50">
    <w:name w:val="List 50"/>
    <w:rsid w:val="00611ED0"/>
    <w:pPr>
      <w:numPr>
        <w:numId w:val="37"/>
      </w:numPr>
    </w:pPr>
  </w:style>
  <w:style w:type="numbering" w:customStyle="1" w:styleId="List211">
    <w:name w:val="List 211"/>
    <w:rsid w:val="00611ED0"/>
    <w:pPr>
      <w:numPr>
        <w:numId w:val="38"/>
      </w:numPr>
    </w:pPr>
  </w:style>
  <w:style w:type="numbering" w:customStyle="1" w:styleId="List34">
    <w:name w:val="List 34"/>
    <w:rsid w:val="00611ED0"/>
    <w:pPr>
      <w:numPr>
        <w:numId w:val="11"/>
      </w:numPr>
    </w:pPr>
  </w:style>
  <w:style w:type="numbering" w:customStyle="1" w:styleId="List42">
    <w:name w:val="List 42"/>
    <w:rsid w:val="00611ED0"/>
    <w:pPr>
      <w:numPr>
        <w:numId w:val="12"/>
      </w:numPr>
    </w:pPr>
  </w:style>
  <w:style w:type="numbering" w:customStyle="1" w:styleId="List49">
    <w:name w:val="List 49"/>
    <w:rsid w:val="00611ED0"/>
    <w:pPr>
      <w:numPr>
        <w:numId w:val="39"/>
      </w:numPr>
    </w:pPr>
  </w:style>
  <w:style w:type="numbering" w:customStyle="1" w:styleId="List44">
    <w:name w:val="List 44"/>
    <w:rsid w:val="00611ED0"/>
    <w:pPr>
      <w:numPr>
        <w:numId w:val="40"/>
      </w:numPr>
    </w:pPr>
  </w:style>
  <w:style w:type="numbering" w:customStyle="1" w:styleId="List21">
    <w:name w:val="List 21"/>
    <w:rsid w:val="00611ED0"/>
    <w:pPr>
      <w:numPr>
        <w:numId w:val="52"/>
      </w:numPr>
    </w:pPr>
  </w:style>
  <w:style w:type="numbering" w:customStyle="1" w:styleId="List52">
    <w:name w:val="List 52"/>
    <w:rsid w:val="00611ED0"/>
    <w:pPr>
      <w:numPr>
        <w:numId w:val="9"/>
      </w:numPr>
    </w:pPr>
  </w:style>
  <w:style w:type="numbering" w:customStyle="1" w:styleId="List24">
    <w:name w:val="List 24"/>
    <w:rsid w:val="00611ED0"/>
    <w:pPr>
      <w:numPr>
        <w:numId w:val="13"/>
      </w:numPr>
    </w:pPr>
  </w:style>
  <w:style w:type="numbering" w:customStyle="1" w:styleId="List51">
    <w:name w:val="List 51"/>
    <w:rsid w:val="00611ED0"/>
    <w:pPr>
      <w:numPr>
        <w:numId w:val="54"/>
      </w:numPr>
    </w:pPr>
  </w:style>
  <w:style w:type="numbering" w:customStyle="1" w:styleId="List27">
    <w:name w:val="List 27"/>
    <w:rsid w:val="00611ED0"/>
    <w:pPr>
      <w:numPr>
        <w:numId w:val="41"/>
      </w:numPr>
    </w:pPr>
  </w:style>
  <w:style w:type="numbering" w:customStyle="1" w:styleId="List8">
    <w:name w:val="List 8"/>
    <w:rsid w:val="00611ED0"/>
    <w:pPr>
      <w:numPr>
        <w:numId w:val="5"/>
      </w:numPr>
    </w:pPr>
  </w:style>
  <w:style w:type="numbering" w:customStyle="1" w:styleId="List13">
    <w:name w:val="List 13"/>
    <w:rsid w:val="00611ED0"/>
    <w:pPr>
      <w:numPr>
        <w:numId w:val="42"/>
      </w:numPr>
    </w:pPr>
  </w:style>
  <w:style w:type="numbering" w:customStyle="1" w:styleId="List20">
    <w:name w:val="List 20"/>
    <w:rsid w:val="00611ED0"/>
    <w:pPr>
      <w:numPr>
        <w:numId w:val="43"/>
      </w:numPr>
    </w:pPr>
  </w:style>
  <w:style w:type="numbering" w:customStyle="1" w:styleId="List411">
    <w:name w:val="List 411"/>
    <w:rsid w:val="00611ED0"/>
    <w:pPr>
      <w:numPr>
        <w:numId w:val="44"/>
      </w:numPr>
    </w:pPr>
  </w:style>
  <w:style w:type="numbering" w:customStyle="1" w:styleId="List311">
    <w:name w:val="List 311"/>
    <w:rsid w:val="00611ED0"/>
    <w:pPr>
      <w:numPr>
        <w:numId w:val="45"/>
      </w:numPr>
    </w:pPr>
  </w:style>
  <w:style w:type="numbering" w:customStyle="1" w:styleId="List6">
    <w:name w:val="List 6"/>
    <w:rsid w:val="00611ED0"/>
    <w:pPr>
      <w:numPr>
        <w:numId w:val="3"/>
      </w:numPr>
    </w:pPr>
  </w:style>
  <w:style w:type="numbering" w:customStyle="1" w:styleId="List39">
    <w:name w:val="List 39"/>
    <w:rsid w:val="00611ED0"/>
    <w:pPr>
      <w:numPr>
        <w:numId w:val="46"/>
      </w:numPr>
    </w:pPr>
  </w:style>
  <w:style w:type="numbering" w:customStyle="1" w:styleId="List37">
    <w:name w:val="List 37"/>
    <w:rsid w:val="00611ED0"/>
    <w:pPr>
      <w:numPr>
        <w:numId w:val="47"/>
      </w:numPr>
    </w:pPr>
  </w:style>
  <w:style w:type="numbering" w:customStyle="1" w:styleId="List32">
    <w:name w:val="List 32"/>
    <w:rsid w:val="00611ED0"/>
    <w:pPr>
      <w:numPr>
        <w:numId w:val="48"/>
      </w:numPr>
    </w:pPr>
  </w:style>
  <w:style w:type="numbering" w:customStyle="1" w:styleId="List26">
    <w:name w:val="List 26"/>
    <w:rsid w:val="00611ED0"/>
    <w:pPr>
      <w:numPr>
        <w:numId w:val="49"/>
      </w:numPr>
    </w:pPr>
  </w:style>
  <w:style w:type="numbering" w:customStyle="1" w:styleId="List48">
    <w:name w:val="List 48"/>
    <w:rsid w:val="00611ED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8345">
      <w:marLeft w:val="0"/>
      <w:marRight w:val="0"/>
      <w:marTop w:val="0"/>
      <w:marBottom w:val="0"/>
      <w:divBdr>
        <w:top w:val="none" w:sz="0" w:space="0" w:color="auto"/>
        <w:left w:val="none" w:sz="0" w:space="0" w:color="auto"/>
        <w:bottom w:val="none" w:sz="0" w:space="0" w:color="auto"/>
        <w:right w:val="none" w:sz="0" w:space="0" w:color="auto"/>
      </w:divBdr>
      <w:divsChild>
        <w:div w:id="1202748515">
          <w:marLeft w:val="0"/>
          <w:marRight w:val="0"/>
          <w:marTop w:val="0"/>
          <w:marBottom w:val="0"/>
          <w:divBdr>
            <w:top w:val="none" w:sz="0" w:space="0" w:color="auto"/>
            <w:left w:val="none" w:sz="0" w:space="0" w:color="auto"/>
            <w:bottom w:val="none" w:sz="0" w:space="0" w:color="auto"/>
            <w:right w:val="none" w:sz="0" w:space="0" w:color="auto"/>
          </w:divBdr>
          <w:divsChild>
            <w:div w:id="1202748380">
              <w:marLeft w:val="0"/>
              <w:marRight w:val="0"/>
              <w:marTop w:val="0"/>
              <w:marBottom w:val="0"/>
              <w:divBdr>
                <w:top w:val="none" w:sz="0" w:space="0" w:color="auto"/>
                <w:left w:val="none" w:sz="0" w:space="0" w:color="auto"/>
                <w:bottom w:val="none" w:sz="0" w:space="0" w:color="auto"/>
                <w:right w:val="none" w:sz="0" w:space="0" w:color="auto"/>
              </w:divBdr>
              <w:divsChild>
                <w:div w:id="1202748581">
                  <w:marLeft w:val="0"/>
                  <w:marRight w:val="0"/>
                  <w:marTop w:val="0"/>
                  <w:marBottom w:val="0"/>
                  <w:divBdr>
                    <w:top w:val="none" w:sz="0" w:space="0" w:color="auto"/>
                    <w:left w:val="none" w:sz="0" w:space="0" w:color="auto"/>
                    <w:bottom w:val="none" w:sz="0" w:space="0" w:color="auto"/>
                    <w:right w:val="none" w:sz="0" w:space="0" w:color="auto"/>
                  </w:divBdr>
                  <w:divsChild>
                    <w:div w:id="1202748592">
                      <w:marLeft w:val="0"/>
                      <w:marRight w:val="0"/>
                      <w:marTop w:val="0"/>
                      <w:marBottom w:val="0"/>
                      <w:divBdr>
                        <w:top w:val="none" w:sz="0" w:space="0" w:color="auto"/>
                        <w:left w:val="none" w:sz="0" w:space="0" w:color="auto"/>
                        <w:bottom w:val="none" w:sz="0" w:space="0" w:color="auto"/>
                        <w:right w:val="none" w:sz="0" w:space="0" w:color="auto"/>
                      </w:divBdr>
                      <w:divsChild>
                        <w:div w:id="1202748573">
                          <w:marLeft w:val="0"/>
                          <w:marRight w:val="0"/>
                          <w:marTop w:val="0"/>
                          <w:marBottom w:val="0"/>
                          <w:divBdr>
                            <w:top w:val="none" w:sz="0" w:space="0" w:color="auto"/>
                            <w:left w:val="none" w:sz="0" w:space="0" w:color="auto"/>
                            <w:bottom w:val="none" w:sz="0" w:space="0" w:color="auto"/>
                            <w:right w:val="none" w:sz="0" w:space="0" w:color="auto"/>
                          </w:divBdr>
                          <w:divsChild>
                            <w:div w:id="1202748765">
                              <w:marLeft w:val="2070"/>
                              <w:marRight w:val="3960"/>
                              <w:marTop w:val="0"/>
                              <w:marBottom w:val="0"/>
                              <w:divBdr>
                                <w:top w:val="none" w:sz="0" w:space="0" w:color="auto"/>
                                <w:left w:val="none" w:sz="0" w:space="0" w:color="auto"/>
                                <w:bottom w:val="none" w:sz="0" w:space="0" w:color="auto"/>
                                <w:right w:val="none" w:sz="0" w:space="0" w:color="auto"/>
                              </w:divBdr>
                              <w:divsChild>
                                <w:div w:id="1202748392">
                                  <w:marLeft w:val="0"/>
                                  <w:marRight w:val="0"/>
                                  <w:marTop w:val="0"/>
                                  <w:marBottom w:val="0"/>
                                  <w:divBdr>
                                    <w:top w:val="none" w:sz="0" w:space="0" w:color="auto"/>
                                    <w:left w:val="none" w:sz="0" w:space="0" w:color="auto"/>
                                    <w:bottom w:val="none" w:sz="0" w:space="0" w:color="auto"/>
                                    <w:right w:val="none" w:sz="0" w:space="0" w:color="auto"/>
                                  </w:divBdr>
                                  <w:divsChild>
                                    <w:div w:id="1202748318">
                                      <w:marLeft w:val="0"/>
                                      <w:marRight w:val="0"/>
                                      <w:marTop w:val="0"/>
                                      <w:marBottom w:val="0"/>
                                      <w:divBdr>
                                        <w:top w:val="none" w:sz="0" w:space="0" w:color="auto"/>
                                        <w:left w:val="none" w:sz="0" w:space="0" w:color="auto"/>
                                        <w:bottom w:val="none" w:sz="0" w:space="0" w:color="auto"/>
                                        <w:right w:val="none" w:sz="0" w:space="0" w:color="auto"/>
                                      </w:divBdr>
                                      <w:divsChild>
                                        <w:div w:id="1202748537">
                                          <w:marLeft w:val="0"/>
                                          <w:marRight w:val="0"/>
                                          <w:marTop w:val="0"/>
                                          <w:marBottom w:val="0"/>
                                          <w:divBdr>
                                            <w:top w:val="none" w:sz="0" w:space="0" w:color="auto"/>
                                            <w:left w:val="none" w:sz="0" w:space="0" w:color="auto"/>
                                            <w:bottom w:val="none" w:sz="0" w:space="0" w:color="auto"/>
                                            <w:right w:val="none" w:sz="0" w:space="0" w:color="auto"/>
                                          </w:divBdr>
                                          <w:divsChild>
                                            <w:div w:id="1202748651">
                                              <w:marLeft w:val="0"/>
                                              <w:marRight w:val="0"/>
                                              <w:marTop w:val="90"/>
                                              <w:marBottom w:val="0"/>
                                              <w:divBdr>
                                                <w:top w:val="none" w:sz="0" w:space="0" w:color="auto"/>
                                                <w:left w:val="none" w:sz="0" w:space="0" w:color="auto"/>
                                                <w:bottom w:val="none" w:sz="0" w:space="0" w:color="auto"/>
                                                <w:right w:val="none" w:sz="0" w:space="0" w:color="auto"/>
                                              </w:divBdr>
                                              <w:divsChild>
                                                <w:div w:id="1202748606">
                                                  <w:marLeft w:val="0"/>
                                                  <w:marRight w:val="0"/>
                                                  <w:marTop w:val="0"/>
                                                  <w:marBottom w:val="0"/>
                                                  <w:divBdr>
                                                    <w:top w:val="none" w:sz="0" w:space="0" w:color="auto"/>
                                                    <w:left w:val="none" w:sz="0" w:space="0" w:color="auto"/>
                                                    <w:bottom w:val="none" w:sz="0" w:space="0" w:color="auto"/>
                                                    <w:right w:val="none" w:sz="0" w:space="0" w:color="auto"/>
                                                  </w:divBdr>
                                                  <w:divsChild>
                                                    <w:div w:id="1202748641">
                                                      <w:marLeft w:val="0"/>
                                                      <w:marRight w:val="0"/>
                                                      <w:marTop w:val="0"/>
                                                      <w:marBottom w:val="0"/>
                                                      <w:divBdr>
                                                        <w:top w:val="none" w:sz="0" w:space="0" w:color="auto"/>
                                                        <w:left w:val="none" w:sz="0" w:space="0" w:color="auto"/>
                                                        <w:bottom w:val="none" w:sz="0" w:space="0" w:color="auto"/>
                                                        <w:right w:val="none" w:sz="0" w:space="0" w:color="auto"/>
                                                      </w:divBdr>
                                                      <w:divsChild>
                                                        <w:div w:id="1202748458">
                                                          <w:marLeft w:val="0"/>
                                                          <w:marRight w:val="0"/>
                                                          <w:marTop w:val="0"/>
                                                          <w:marBottom w:val="450"/>
                                                          <w:divBdr>
                                                            <w:top w:val="none" w:sz="0" w:space="0" w:color="auto"/>
                                                            <w:left w:val="none" w:sz="0" w:space="0" w:color="auto"/>
                                                            <w:bottom w:val="none" w:sz="0" w:space="0" w:color="auto"/>
                                                            <w:right w:val="none" w:sz="0" w:space="0" w:color="auto"/>
                                                          </w:divBdr>
                                                          <w:divsChild>
                                                            <w:div w:id="1202748558">
                                                              <w:marLeft w:val="0"/>
                                                              <w:marRight w:val="0"/>
                                                              <w:marTop w:val="0"/>
                                                              <w:marBottom w:val="0"/>
                                                              <w:divBdr>
                                                                <w:top w:val="none" w:sz="0" w:space="0" w:color="auto"/>
                                                                <w:left w:val="none" w:sz="0" w:space="0" w:color="auto"/>
                                                                <w:bottom w:val="none" w:sz="0" w:space="0" w:color="auto"/>
                                                                <w:right w:val="none" w:sz="0" w:space="0" w:color="auto"/>
                                                              </w:divBdr>
                                                              <w:divsChild>
                                                                <w:div w:id="1202748576">
                                                                  <w:marLeft w:val="0"/>
                                                                  <w:marRight w:val="0"/>
                                                                  <w:marTop w:val="0"/>
                                                                  <w:marBottom w:val="0"/>
                                                                  <w:divBdr>
                                                                    <w:top w:val="none" w:sz="0" w:space="0" w:color="auto"/>
                                                                    <w:left w:val="none" w:sz="0" w:space="0" w:color="auto"/>
                                                                    <w:bottom w:val="none" w:sz="0" w:space="0" w:color="auto"/>
                                                                    <w:right w:val="none" w:sz="0" w:space="0" w:color="auto"/>
                                                                  </w:divBdr>
                                                                  <w:divsChild>
                                                                    <w:div w:id="1202748617">
                                                                      <w:marLeft w:val="0"/>
                                                                      <w:marRight w:val="0"/>
                                                                      <w:marTop w:val="0"/>
                                                                      <w:marBottom w:val="0"/>
                                                                      <w:divBdr>
                                                                        <w:top w:val="none" w:sz="0" w:space="0" w:color="auto"/>
                                                                        <w:left w:val="none" w:sz="0" w:space="0" w:color="auto"/>
                                                                        <w:bottom w:val="none" w:sz="0" w:space="0" w:color="auto"/>
                                                                        <w:right w:val="none" w:sz="0" w:space="0" w:color="auto"/>
                                                                      </w:divBdr>
                                                                      <w:divsChild>
                                                                        <w:div w:id="1202748572">
                                                                          <w:marLeft w:val="0"/>
                                                                          <w:marRight w:val="0"/>
                                                                          <w:marTop w:val="0"/>
                                                                          <w:marBottom w:val="0"/>
                                                                          <w:divBdr>
                                                                            <w:top w:val="none" w:sz="0" w:space="0" w:color="auto"/>
                                                                            <w:left w:val="none" w:sz="0" w:space="0" w:color="auto"/>
                                                                            <w:bottom w:val="none" w:sz="0" w:space="0" w:color="auto"/>
                                                                            <w:right w:val="none" w:sz="0" w:space="0" w:color="auto"/>
                                                                          </w:divBdr>
                                                                          <w:divsChild>
                                                                            <w:div w:id="1202748571">
                                                                              <w:marLeft w:val="0"/>
                                                                              <w:marRight w:val="0"/>
                                                                              <w:marTop w:val="0"/>
                                                                              <w:marBottom w:val="0"/>
                                                                              <w:divBdr>
                                                                                <w:top w:val="none" w:sz="0" w:space="0" w:color="auto"/>
                                                                                <w:left w:val="none" w:sz="0" w:space="0" w:color="auto"/>
                                                                                <w:bottom w:val="none" w:sz="0" w:space="0" w:color="auto"/>
                                                                                <w:right w:val="none" w:sz="0" w:space="0" w:color="auto"/>
                                                                              </w:divBdr>
                                                                              <w:divsChild>
                                                                                <w:div w:id="1202748715">
                                                                                  <w:marLeft w:val="0"/>
                                                                                  <w:marRight w:val="0"/>
                                                                                  <w:marTop w:val="0"/>
                                                                                  <w:marBottom w:val="0"/>
                                                                                  <w:divBdr>
                                                                                    <w:top w:val="none" w:sz="0" w:space="0" w:color="auto"/>
                                                                                    <w:left w:val="none" w:sz="0" w:space="0" w:color="auto"/>
                                                                                    <w:bottom w:val="none" w:sz="0" w:space="0" w:color="auto"/>
                                                                                    <w:right w:val="none" w:sz="0" w:space="0" w:color="auto"/>
                                                                                  </w:divBdr>
                                                                                  <w:divsChild>
                                                                                    <w:div w:id="1202748626">
                                                                                      <w:marLeft w:val="0"/>
                                                                                      <w:marRight w:val="0"/>
                                                                                      <w:marTop w:val="0"/>
                                                                                      <w:marBottom w:val="0"/>
                                                                                      <w:divBdr>
                                                                                        <w:top w:val="none" w:sz="0" w:space="0" w:color="auto"/>
                                                                                        <w:left w:val="none" w:sz="0" w:space="0" w:color="auto"/>
                                                                                        <w:bottom w:val="none" w:sz="0" w:space="0" w:color="auto"/>
                                                                                        <w:right w:val="none" w:sz="0" w:space="0" w:color="auto"/>
                                                                                      </w:divBdr>
                                                                                      <w:divsChild>
                                                                                        <w:div w:id="12027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353">
      <w:marLeft w:val="0"/>
      <w:marRight w:val="0"/>
      <w:marTop w:val="0"/>
      <w:marBottom w:val="0"/>
      <w:divBdr>
        <w:top w:val="none" w:sz="0" w:space="0" w:color="auto"/>
        <w:left w:val="none" w:sz="0" w:space="0" w:color="auto"/>
        <w:bottom w:val="none" w:sz="0" w:space="0" w:color="auto"/>
        <w:right w:val="none" w:sz="0" w:space="0" w:color="auto"/>
      </w:divBdr>
      <w:divsChild>
        <w:div w:id="1202748342">
          <w:marLeft w:val="0"/>
          <w:marRight w:val="0"/>
          <w:marTop w:val="0"/>
          <w:marBottom w:val="0"/>
          <w:divBdr>
            <w:top w:val="none" w:sz="0" w:space="0" w:color="auto"/>
            <w:left w:val="none" w:sz="0" w:space="0" w:color="auto"/>
            <w:bottom w:val="none" w:sz="0" w:space="0" w:color="auto"/>
            <w:right w:val="none" w:sz="0" w:space="0" w:color="auto"/>
          </w:divBdr>
          <w:divsChild>
            <w:div w:id="1202748431">
              <w:marLeft w:val="0"/>
              <w:marRight w:val="0"/>
              <w:marTop w:val="0"/>
              <w:marBottom w:val="0"/>
              <w:divBdr>
                <w:top w:val="none" w:sz="0" w:space="0" w:color="auto"/>
                <w:left w:val="none" w:sz="0" w:space="0" w:color="auto"/>
                <w:bottom w:val="none" w:sz="0" w:space="0" w:color="auto"/>
                <w:right w:val="none" w:sz="0" w:space="0" w:color="auto"/>
              </w:divBdr>
              <w:divsChild>
                <w:div w:id="1202748605">
                  <w:marLeft w:val="0"/>
                  <w:marRight w:val="0"/>
                  <w:marTop w:val="0"/>
                  <w:marBottom w:val="0"/>
                  <w:divBdr>
                    <w:top w:val="none" w:sz="0" w:space="0" w:color="auto"/>
                    <w:left w:val="none" w:sz="0" w:space="0" w:color="auto"/>
                    <w:bottom w:val="none" w:sz="0" w:space="0" w:color="auto"/>
                    <w:right w:val="none" w:sz="0" w:space="0" w:color="auto"/>
                  </w:divBdr>
                  <w:divsChild>
                    <w:div w:id="1202748430">
                      <w:marLeft w:val="0"/>
                      <w:marRight w:val="0"/>
                      <w:marTop w:val="0"/>
                      <w:marBottom w:val="0"/>
                      <w:divBdr>
                        <w:top w:val="none" w:sz="0" w:space="0" w:color="auto"/>
                        <w:left w:val="none" w:sz="0" w:space="0" w:color="auto"/>
                        <w:bottom w:val="none" w:sz="0" w:space="0" w:color="auto"/>
                        <w:right w:val="none" w:sz="0" w:space="0" w:color="auto"/>
                      </w:divBdr>
                      <w:divsChild>
                        <w:div w:id="1202748373">
                          <w:marLeft w:val="0"/>
                          <w:marRight w:val="0"/>
                          <w:marTop w:val="0"/>
                          <w:marBottom w:val="0"/>
                          <w:divBdr>
                            <w:top w:val="none" w:sz="0" w:space="0" w:color="auto"/>
                            <w:left w:val="none" w:sz="0" w:space="0" w:color="auto"/>
                            <w:bottom w:val="none" w:sz="0" w:space="0" w:color="auto"/>
                            <w:right w:val="none" w:sz="0" w:space="0" w:color="auto"/>
                          </w:divBdr>
                          <w:divsChild>
                            <w:div w:id="1202748647">
                              <w:marLeft w:val="2070"/>
                              <w:marRight w:val="3960"/>
                              <w:marTop w:val="0"/>
                              <w:marBottom w:val="0"/>
                              <w:divBdr>
                                <w:top w:val="none" w:sz="0" w:space="0" w:color="auto"/>
                                <w:left w:val="none" w:sz="0" w:space="0" w:color="auto"/>
                                <w:bottom w:val="none" w:sz="0" w:space="0" w:color="auto"/>
                                <w:right w:val="none" w:sz="0" w:space="0" w:color="auto"/>
                              </w:divBdr>
                              <w:divsChild>
                                <w:div w:id="1202748512">
                                  <w:marLeft w:val="0"/>
                                  <w:marRight w:val="0"/>
                                  <w:marTop w:val="0"/>
                                  <w:marBottom w:val="0"/>
                                  <w:divBdr>
                                    <w:top w:val="none" w:sz="0" w:space="0" w:color="auto"/>
                                    <w:left w:val="none" w:sz="0" w:space="0" w:color="auto"/>
                                    <w:bottom w:val="none" w:sz="0" w:space="0" w:color="auto"/>
                                    <w:right w:val="none" w:sz="0" w:space="0" w:color="auto"/>
                                  </w:divBdr>
                                  <w:divsChild>
                                    <w:div w:id="1202748441">
                                      <w:marLeft w:val="0"/>
                                      <w:marRight w:val="0"/>
                                      <w:marTop w:val="0"/>
                                      <w:marBottom w:val="0"/>
                                      <w:divBdr>
                                        <w:top w:val="none" w:sz="0" w:space="0" w:color="auto"/>
                                        <w:left w:val="none" w:sz="0" w:space="0" w:color="auto"/>
                                        <w:bottom w:val="none" w:sz="0" w:space="0" w:color="auto"/>
                                        <w:right w:val="none" w:sz="0" w:space="0" w:color="auto"/>
                                      </w:divBdr>
                                      <w:divsChild>
                                        <w:div w:id="1202748330">
                                          <w:marLeft w:val="0"/>
                                          <w:marRight w:val="0"/>
                                          <w:marTop w:val="0"/>
                                          <w:marBottom w:val="0"/>
                                          <w:divBdr>
                                            <w:top w:val="none" w:sz="0" w:space="0" w:color="auto"/>
                                            <w:left w:val="none" w:sz="0" w:space="0" w:color="auto"/>
                                            <w:bottom w:val="none" w:sz="0" w:space="0" w:color="auto"/>
                                            <w:right w:val="none" w:sz="0" w:space="0" w:color="auto"/>
                                          </w:divBdr>
                                          <w:divsChild>
                                            <w:div w:id="1202748703">
                                              <w:marLeft w:val="0"/>
                                              <w:marRight w:val="0"/>
                                              <w:marTop w:val="90"/>
                                              <w:marBottom w:val="0"/>
                                              <w:divBdr>
                                                <w:top w:val="none" w:sz="0" w:space="0" w:color="auto"/>
                                                <w:left w:val="none" w:sz="0" w:space="0" w:color="auto"/>
                                                <w:bottom w:val="none" w:sz="0" w:space="0" w:color="auto"/>
                                                <w:right w:val="none" w:sz="0" w:space="0" w:color="auto"/>
                                              </w:divBdr>
                                              <w:divsChild>
                                                <w:div w:id="1202748449">
                                                  <w:marLeft w:val="0"/>
                                                  <w:marRight w:val="0"/>
                                                  <w:marTop w:val="0"/>
                                                  <w:marBottom w:val="0"/>
                                                  <w:divBdr>
                                                    <w:top w:val="none" w:sz="0" w:space="0" w:color="auto"/>
                                                    <w:left w:val="none" w:sz="0" w:space="0" w:color="auto"/>
                                                    <w:bottom w:val="none" w:sz="0" w:space="0" w:color="auto"/>
                                                    <w:right w:val="none" w:sz="0" w:space="0" w:color="auto"/>
                                                  </w:divBdr>
                                                  <w:divsChild>
                                                    <w:div w:id="1202748472">
                                                      <w:marLeft w:val="0"/>
                                                      <w:marRight w:val="0"/>
                                                      <w:marTop w:val="0"/>
                                                      <w:marBottom w:val="0"/>
                                                      <w:divBdr>
                                                        <w:top w:val="none" w:sz="0" w:space="0" w:color="auto"/>
                                                        <w:left w:val="none" w:sz="0" w:space="0" w:color="auto"/>
                                                        <w:bottom w:val="none" w:sz="0" w:space="0" w:color="auto"/>
                                                        <w:right w:val="none" w:sz="0" w:space="0" w:color="auto"/>
                                                      </w:divBdr>
                                                      <w:divsChild>
                                                        <w:div w:id="1202748756">
                                                          <w:marLeft w:val="0"/>
                                                          <w:marRight w:val="0"/>
                                                          <w:marTop w:val="0"/>
                                                          <w:marBottom w:val="450"/>
                                                          <w:divBdr>
                                                            <w:top w:val="none" w:sz="0" w:space="0" w:color="auto"/>
                                                            <w:left w:val="none" w:sz="0" w:space="0" w:color="auto"/>
                                                            <w:bottom w:val="none" w:sz="0" w:space="0" w:color="auto"/>
                                                            <w:right w:val="none" w:sz="0" w:space="0" w:color="auto"/>
                                                          </w:divBdr>
                                                          <w:divsChild>
                                                            <w:div w:id="1202748514">
                                                              <w:marLeft w:val="0"/>
                                                              <w:marRight w:val="0"/>
                                                              <w:marTop w:val="0"/>
                                                              <w:marBottom w:val="0"/>
                                                              <w:divBdr>
                                                                <w:top w:val="none" w:sz="0" w:space="0" w:color="auto"/>
                                                                <w:left w:val="none" w:sz="0" w:space="0" w:color="auto"/>
                                                                <w:bottom w:val="none" w:sz="0" w:space="0" w:color="auto"/>
                                                                <w:right w:val="none" w:sz="0" w:space="0" w:color="auto"/>
                                                              </w:divBdr>
                                                              <w:divsChild>
                                                                <w:div w:id="1202748733">
                                                                  <w:marLeft w:val="0"/>
                                                                  <w:marRight w:val="0"/>
                                                                  <w:marTop w:val="0"/>
                                                                  <w:marBottom w:val="0"/>
                                                                  <w:divBdr>
                                                                    <w:top w:val="none" w:sz="0" w:space="0" w:color="auto"/>
                                                                    <w:left w:val="none" w:sz="0" w:space="0" w:color="auto"/>
                                                                    <w:bottom w:val="none" w:sz="0" w:space="0" w:color="auto"/>
                                                                    <w:right w:val="none" w:sz="0" w:space="0" w:color="auto"/>
                                                                  </w:divBdr>
                                                                  <w:divsChild>
                                                                    <w:div w:id="1202748356">
                                                                      <w:marLeft w:val="0"/>
                                                                      <w:marRight w:val="0"/>
                                                                      <w:marTop w:val="0"/>
                                                                      <w:marBottom w:val="0"/>
                                                                      <w:divBdr>
                                                                        <w:top w:val="none" w:sz="0" w:space="0" w:color="auto"/>
                                                                        <w:left w:val="none" w:sz="0" w:space="0" w:color="auto"/>
                                                                        <w:bottom w:val="none" w:sz="0" w:space="0" w:color="auto"/>
                                                                        <w:right w:val="none" w:sz="0" w:space="0" w:color="auto"/>
                                                                      </w:divBdr>
                                                                      <w:divsChild>
                                                                        <w:div w:id="1202748551">
                                                                          <w:marLeft w:val="0"/>
                                                                          <w:marRight w:val="0"/>
                                                                          <w:marTop w:val="0"/>
                                                                          <w:marBottom w:val="0"/>
                                                                          <w:divBdr>
                                                                            <w:top w:val="none" w:sz="0" w:space="0" w:color="auto"/>
                                                                            <w:left w:val="none" w:sz="0" w:space="0" w:color="auto"/>
                                                                            <w:bottom w:val="none" w:sz="0" w:space="0" w:color="auto"/>
                                                                            <w:right w:val="none" w:sz="0" w:space="0" w:color="auto"/>
                                                                          </w:divBdr>
                                                                          <w:divsChild>
                                                                            <w:div w:id="1202748550">
                                                                              <w:marLeft w:val="0"/>
                                                                              <w:marRight w:val="0"/>
                                                                              <w:marTop w:val="0"/>
                                                                              <w:marBottom w:val="0"/>
                                                                              <w:divBdr>
                                                                                <w:top w:val="none" w:sz="0" w:space="0" w:color="auto"/>
                                                                                <w:left w:val="none" w:sz="0" w:space="0" w:color="auto"/>
                                                                                <w:bottom w:val="none" w:sz="0" w:space="0" w:color="auto"/>
                                                                                <w:right w:val="none" w:sz="0" w:space="0" w:color="auto"/>
                                                                              </w:divBdr>
                                                                              <w:divsChild>
                                                                                <w:div w:id="1202748716">
                                                                                  <w:marLeft w:val="0"/>
                                                                                  <w:marRight w:val="0"/>
                                                                                  <w:marTop w:val="0"/>
                                                                                  <w:marBottom w:val="0"/>
                                                                                  <w:divBdr>
                                                                                    <w:top w:val="none" w:sz="0" w:space="0" w:color="auto"/>
                                                                                    <w:left w:val="none" w:sz="0" w:space="0" w:color="auto"/>
                                                                                    <w:bottom w:val="none" w:sz="0" w:space="0" w:color="auto"/>
                                                                                    <w:right w:val="none" w:sz="0" w:space="0" w:color="auto"/>
                                                                                  </w:divBdr>
                                                                                  <w:divsChild>
                                                                                    <w:div w:id="1202748743">
                                                                                      <w:marLeft w:val="0"/>
                                                                                      <w:marRight w:val="0"/>
                                                                                      <w:marTop w:val="0"/>
                                                                                      <w:marBottom w:val="0"/>
                                                                                      <w:divBdr>
                                                                                        <w:top w:val="none" w:sz="0" w:space="0" w:color="auto"/>
                                                                                        <w:left w:val="none" w:sz="0" w:space="0" w:color="auto"/>
                                                                                        <w:bottom w:val="none" w:sz="0" w:space="0" w:color="auto"/>
                                                                                        <w:right w:val="none" w:sz="0" w:space="0" w:color="auto"/>
                                                                                      </w:divBdr>
                                                                                      <w:divsChild>
                                                                                        <w:div w:id="1202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359">
      <w:marLeft w:val="0"/>
      <w:marRight w:val="0"/>
      <w:marTop w:val="0"/>
      <w:marBottom w:val="0"/>
      <w:divBdr>
        <w:top w:val="none" w:sz="0" w:space="0" w:color="auto"/>
        <w:left w:val="none" w:sz="0" w:space="0" w:color="auto"/>
        <w:bottom w:val="none" w:sz="0" w:space="0" w:color="auto"/>
        <w:right w:val="none" w:sz="0" w:space="0" w:color="auto"/>
      </w:divBdr>
    </w:div>
    <w:div w:id="1202748362">
      <w:marLeft w:val="0"/>
      <w:marRight w:val="0"/>
      <w:marTop w:val="0"/>
      <w:marBottom w:val="0"/>
      <w:divBdr>
        <w:top w:val="none" w:sz="0" w:space="0" w:color="auto"/>
        <w:left w:val="none" w:sz="0" w:space="0" w:color="auto"/>
        <w:bottom w:val="none" w:sz="0" w:space="0" w:color="auto"/>
        <w:right w:val="none" w:sz="0" w:space="0" w:color="auto"/>
      </w:divBdr>
      <w:divsChild>
        <w:div w:id="1202748507">
          <w:marLeft w:val="0"/>
          <w:marRight w:val="0"/>
          <w:marTop w:val="0"/>
          <w:marBottom w:val="0"/>
          <w:divBdr>
            <w:top w:val="none" w:sz="0" w:space="0" w:color="auto"/>
            <w:left w:val="none" w:sz="0" w:space="0" w:color="auto"/>
            <w:bottom w:val="none" w:sz="0" w:space="0" w:color="auto"/>
            <w:right w:val="none" w:sz="0" w:space="0" w:color="auto"/>
          </w:divBdr>
          <w:divsChild>
            <w:div w:id="1202748734">
              <w:marLeft w:val="0"/>
              <w:marRight w:val="0"/>
              <w:marTop w:val="0"/>
              <w:marBottom w:val="0"/>
              <w:divBdr>
                <w:top w:val="none" w:sz="0" w:space="0" w:color="auto"/>
                <w:left w:val="none" w:sz="0" w:space="0" w:color="auto"/>
                <w:bottom w:val="none" w:sz="0" w:space="0" w:color="auto"/>
                <w:right w:val="none" w:sz="0" w:space="0" w:color="auto"/>
              </w:divBdr>
              <w:divsChild>
                <w:div w:id="1202748436">
                  <w:marLeft w:val="0"/>
                  <w:marRight w:val="0"/>
                  <w:marTop w:val="0"/>
                  <w:marBottom w:val="0"/>
                  <w:divBdr>
                    <w:top w:val="none" w:sz="0" w:space="0" w:color="auto"/>
                    <w:left w:val="none" w:sz="0" w:space="0" w:color="auto"/>
                    <w:bottom w:val="none" w:sz="0" w:space="0" w:color="auto"/>
                    <w:right w:val="none" w:sz="0" w:space="0" w:color="auto"/>
                  </w:divBdr>
                  <w:divsChild>
                    <w:div w:id="1202748718">
                      <w:marLeft w:val="0"/>
                      <w:marRight w:val="0"/>
                      <w:marTop w:val="0"/>
                      <w:marBottom w:val="0"/>
                      <w:divBdr>
                        <w:top w:val="none" w:sz="0" w:space="0" w:color="auto"/>
                        <w:left w:val="none" w:sz="0" w:space="0" w:color="auto"/>
                        <w:bottom w:val="none" w:sz="0" w:space="0" w:color="auto"/>
                        <w:right w:val="none" w:sz="0" w:space="0" w:color="auto"/>
                      </w:divBdr>
                      <w:divsChild>
                        <w:div w:id="1202748697">
                          <w:marLeft w:val="0"/>
                          <w:marRight w:val="0"/>
                          <w:marTop w:val="0"/>
                          <w:marBottom w:val="0"/>
                          <w:divBdr>
                            <w:top w:val="none" w:sz="0" w:space="0" w:color="auto"/>
                            <w:left w:val="none" w:sz="0" w:space="0" w:color="auto"/>
                            <w:bottom w:val="none" w:sz="0" w:space="0" w:color="auto"/>
                            <w:right w:val="none" w:sz="0" w:space="0" w:color="auto"/>
                          </w:divBdr>
                          <w:divsChild>
                            <w:div w:id="1202748490">
                              <w:marLeft w:val="2070"/>
                              <w:marRight w:val="3960"/>
                              <w:marTop w:val="0"/>
                              <w:marBottom w:val="0"/>
                              <w:divBdr>
                                <w:top w:val="none" w:sz="0" w:space="0" w:color="auto"/>
                                <w:left w:val="none" w:sz="0" w:space="0" w:color="auto"/>
                                <w:bottom w:val="none" w:sz="0" w:space="0" w:color="auto"/>
                                <w:right w:val="none" w:sz="0" w:space="0" w:color="auto"/>
                              </w:divBdr>
                              <w:divsChild>
                                <w:div w:id="1202748522">
                                  <w:marLeft w:val="0"/>
                                  <w:marRight w:val="0"/>
                                  <w:marTop w:val="0"/>
                                  <w:marBottom w:val="0"/>
                                  <w:divBdr>
                                    <w:top w:val="none" w:sz="0" w:space="0" w:color="auto"/>
                                    <w:left w:val="none" w:sz="0" w:space="0" w:color="auto"/>
                                    <w:bottom w:val="none" w:sz="0" w:space="0" w:color="auto"/>
                                    <w:right w:val="none" w:sz="0" w:space="0" w:color="auto"/>
                                  </w:divBdr>
                                  <w:divsChild>
                                    <w:div w:id="1202748639">
                                      <w:marLeft w:val="0"/>
                                      <w:marRight w:val="0"/>
                                      <w:marTop w:val="0"/>
                                      <w:marBottom w:val="0"/>
                                      <w:divBdr>
                                        <w:top w:val="none" w:sz="0" w:space="0" w:color="auto"/>
                                        <w:left w:val="none" w:sz="0" w:space="0" w:color="auto"/>
                                        <w:bottom w:val="none" w:sz="0" w:space="0" w:color="auto"/>
                                        <w:right w:val="none" w:sz="0" w:space="0" w:color="auto"/>
                                      </w:divBdr>
                                      <w:divsChild>
                                        <w:div w:id="1202748744">
                                          <w:marLeft w:val="0"/>
                                          <w:marRight w:val="0"/>
                                          <w:marTop w:val="0"/>
                                          <w:marBottom w:val="0"/>
                                          <w:divBdr>
                                            <w:top w:val="none" w:sz="0" w:space="0" w:color="auto"/>
                                            <w:left w:val="none" w:sz="0" w:space="0" w:color="auto"/>
                                            <w:bottom w:val="none" w:sz="0" w:space="0" w:color="auto"/>
                                            <w:right w:val="none" w:sz="0" w:space="0" w:color="auto"/>
                                          </w:divBdr>
                                          <w:divsChild>
                                            <w:div w:id="1202748607">
                                              <w:marLeft w:val="0"/>
                                              <w:marRight w:val="0"/>
                                              <w:marTop w:val="90"/>
                                              <w:marBottom w:val="0"/>
                                              <w:divBdr>
                                                <w:top w:val="none" w:sz="0" w:space="0" w:color="auto"/>
                                                <w:left w:val="none" w:sz="0" w:space="0" w:color="auto"/>
                                                <w:bottom w:val="none" w:sz="0" w:space="0" w:color="auto"/>
                                                <w:right w:val="none" w:sz="0" w:space="0" w:color="auto"/>
                                              </w:divBdr>
                                              <w:divsChild>
                                                <w:div w:id="1202748510">
                                                  <w:marLeft w:val="0"/>
                                                  <w:marRight w:val="0"/>
                                                  <w:marTop w:val="0"/>
                                                  <w:marBottom w:val="0"/>
                                                  <w:divBdr>
                                                    <w:top w:val="none" w:sz="0" w:space="0" w:color="auto"/>
                                                    <w:left w:val="none" w:sz="0" w:space="0" w:color="auto"/>
                                                    <w:bottom w:val="none" w:sz="0" w:space="0" w:color="auto"/>
                                                    <w:right w:val="none" w:sz="0" w:space="0" w:color="auto"/>
                                                  </w:divBdr>
                                                  <w:divsChild>
                                                    <w:div w:id="1202748604">
                                                      <w:marLeft w:val="0"/>
                                                      <w:marRight w:val="0"/>
                                                      <w:marTop w:val="0"/>
                                                      <w:marBottom w:val="0"/>
                                                      <w:divBdr>
                                                        <w:top w:val="none" w:sz="0" w:space="0" w:color="auto"/>
                                                        <w:left w:val="none" w:sz="0" w:space="0" w:color="auto"/>
                                                        <w:bottom w:val="none" w:sz="0" w:space="0" w:color="auto"/>
                                                        <w:right w:val="none" w:sz="0" w:space="0" w:color="auto"/>
                                                      </w:divBdr>
                                                      <w:divsChild>
                                                        <w:div w:id="1202748479">
                                                          <w:marLeft w:val="0"/>
                                                          <w:marRight w:val="0"/>
                                                          <w:marTop w:val="0"/>
                                                          <w:marBottom w:val="450"/>
                                                          <w:divBdr>
                                                            <w:top w:val="none" w:sz="0" w:space="0" w:color="auto"/>
                                                            <w:left w:val="none" w:sz="0" w:space="0" w:color="auto"/>
                                                            <w:bottom w:val="none" w:sz="0" w:space="0" w:color="auto"/>
                                                            <w:right w:val="none" w:sz="0" w:space="0" w:color="auto"/>
                                                          </w:divBdr>
                                                          <w:divsChild>
                                                            <w:div w:id="1202748417">
                                                              <w:marLeft w:val="0"/>
                                                              <w:marRight w:val="0"/>
                                                              <w:marTop w:val="0"/>
                                                              <w:marBottom w:val="0"/>
                                                              <w:divBdr>
                                                                <w:top w:val="none" w:sz="0" w:space="0" w:color="auto"/>
                                                                <w:left w:val="none" w:sz="0" w:space="0" w:color="auto"/>
                                                                <w:bottom w:val="none" w:sz="0" w:space="0" w:color="auto"/>
                                                                <w:right w:val="none" w:sz="0" w:space="0" w:color="auto"/>
                                                              </w:divBdr>
                                                              <w:divsChild>
                                                                <w:div w:id="1202748411">
                                                                  <w:marLeft w:val="0"/>
                                                                  <w:marRight w:val="0"/>
                                                                  <w:marTop w:val="0"/>
                                                                  <w:marBottom w:val="0"/>
                                                                  <w:divBdr>
                                                                    <w:top w:val="none" w:sz="0" w:space="0" w:color="auto"/>
                                                                    <w:left w:val="none" w:sz="0" w:space="0" w:color="auto"/>
                                                                    <w:bottom w:val="none" w:sz="0" w:space="0" w:color="auto"/>
                                                                    <w:right w:val="none" w:sz="0" w:space="0" w:color="auto"/>
                                                                  </w:divBdr>
                                                                  <w:divsChild>
                                                                    <w:div w:id="1202748393">
                                                                      <w:marLeft w:val="0"/>
                                                                      <w:marRight w:val="0"/>
                                                                      <w:marTop w:val="0"/>
                                                                      <w:marBottom w:val="0"/>
                                                                      <w:divBdr>
                                                                        <w:top w:val="none" w:sz="0" w:space="0" w:color="auto"/>
                                                                        <w:left w:val="none" w:sz="0" w:space="0" w:color="auto"/>
                                                                        <w:bottom w:val="none" w:sz="0" w:space="0" w:color="auto"/>
                                                                        <w:right w:val="none" w:sz="0" w:space="0" w:color="auto"/>
                                                                      </w:divBdr>
                                                                      <w:divsChild>
                                                                        <w:div w:id="1202748603">
                                                                          <w:marLeft w:val="0"/>
                                                                          <w:marRight w:val="0"/>
                                                                          <w:marTop w:val="0"/>
                                                                          <w:marBottom w:val="0"/>
                                                                          <w:divBdr>
                                                                            <w:top w:val="none" w:sz="0" w:space="0" w:color="auto"/>
                                                                            <w:left w:val="none" w:sz="0" w:space="0" w:color="auto"/>
                                                                            <w:bottom w:val="none" w:sz="0" w:space="0" w:color="auto"/>
                                                                            <w:right w:val="none" w:sz="0" w:space="0" w:color="auto"/>
                                                                          </w:divBdr>
                                                                          <w:divsChild>
                                                                            <w:div w:id="1202748541">
                                                                              <w:marLeft w:val="0"/>
                                                                              <w:marRight w:val="0"/>
                                                                              <w:marTop w:val="0"/>
                                                                              <w:marBottom w:val="0"/>
                                                                              <w:divBdr>
                                                                                <w:top w:val="none" w:sz="0" w:space="0" w:color="auto"/>
                                                                                <w:left w:val="none" w:sz="0" w:space="0" w:color="auto"/>
                                                                                <w:bottom w:val="none" w:sz="0" w:space="0" w:color="auto"/>
                                                                                <w:right w:val="none" w:sz="0" w:space="0" w:color="auto"/>
                                                                              </w:divBdr>
                                                                              <w:divsChild>
                                                                                <w:div w:id="1202748497">
                                                                                  <w:marLeft w:val="0"/>
                                                                                  <w:marRight w:val="0"/>
                                                                                  <w:marTop w:val="0"/>
                                                                                  <w:marBottom w:val="0"/>
                                                                                  <w:divBdr>
                                                                                    <w:top w:val="none" w:sz="0" w:space="0" w:color="auto"/>
                                                                                    <w:left w:val="none" w:sz="0" w:space="0" w:color="auto"/>
                                                                                    <w:bottom w:val="none" w:sz="0" w:space="0" w:color="auto"/>
                                                                                    <w:right w:val="none" w:sz="0" w:space="0" w:color="auto"/>
                                                                                  </w:divBdr>
                                                                                  <w:divsChild>
                                                                                    <w:div w:id="1202748748">
                                                                                      <w:marLeft w:val="0"/>
                                                                                      <w:marRight w:val="0"/>
                                                                                      <w:marTop w:val="0"/>
                                                                                      <w:marBottom w:val="0"/>
                                                                                      <w:divBdr>
                                                                                        <w:top w:val="none" w:sz="0" w:space="0" w:color="auto"/>
                                                                                        <w:left w:val="none" w:sz="0" w:space="0" w:color="auto"/>
                                                                                        <w:bottom w:val="none" w:sz="0" w:space="0" w:color="auto"/>
                                                                                        <w:right w:val="none" w:sz="0" w:space="0" w:color="auto"/>
                                                                                      </w:divBdr>
                                                                                      <w:divsChild>
                                                                                        <w:div w:id="12027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365">
      <w:marLeft w:val="0"/>
      <w:marRight w:val="0"/>
      <w:marTop w:val="0"/>
      <w:marBottom w:val="0"/>
      <w:divBdr>
        <w:top w:val="none" w:sz="0" w:space="0" w:color="auto"/>
        <w:left w:val="none" w:sz="0" w:space="0" w:color="auto"/>
        <w:bottom w:val="none" w:sz="0" w:space="0" w:color="auto"/>
        <w:right w:val="none" w:sz="0" w:space="0" w:color="auto"/>
      </w:divBdr>
      <w:divsChild>
        <w:div w:id="1202748637">
          <w:marLeft w:val="0"/>
          <w:marRight w:val="0"/>
          <w:marTop w:val="0"/>
          <w:marBottom w:val="0"/>
          <w:divBdr>
            <w:top w:val="none" w:sz="0" w:space="0" w:color="auto"/>
            <w:left w:val="none" w:sz="0" w:space="0" w:color="auto"/>
            <w:bottom w:val="none" w:sz="0" w:space="0" w:color="auto"/>
            <w:right w:val="none" w:sz="0" w:space="0" w:color="auto"/>
          </w:divBdr>
          <w:divsChild>
            <w:div w:id="1202748334">
              <w:marLeft w:val="0"/>
              <w:marRight w:val="0"/>
              <w:marTop w:val="0"/>
              <w:marBottom w:val="0"/>
              <w:divBdr>
                <w:top w:val="none" w:sz="0" w:space="0" w:color="auto"/>
                <w:left w:val="none" w:sz="0" w:space="0" w:color="auto"/>
                <w:bottom w:val="none" w:sz="0" w:space="0" w:color="auto"/>
                <w:right w:val="none" w:sz="0" w:space="0" w:color="auto"/>
              </w:divBdr>
              <w:divsChild>
                <w:div w:id="1202748467">
                  <w:marLeft w:val="0"/>
                  <w:marRight w:val="0"/>
                  <w:marTop w:val="0"/>
                  <w:marBottom w:val="0"/>
                  <w:divBdr>
                    <w:top w:val="none" w:sz="0" w:space="0" w:color="auto"/>
                    <w:left w:val="none" w:sz="0" w:space="0" w:color="auto"/>
                    <w:bottom w:val="none" w:sz="0" w:space="0" w:color="auto"/>
                    <w:right w:val="none" w:sz="0" w:space="0" w:color="auto"/>
                  </w:divBdr>
                  <w:divsChild>
                    <w:div w:id="1202748428">
                      <w:marLeft w:val="0"/>
                      <w:marRight w:val="0"/>
                      <w:marTop w:val="0"/>
                      <w:marBottom w:val="0"/>
                      <w:divBdr>
                        <w:top w:val="none" w:sz="0" w:space="0" w:color="auto"/>
                        <w:left w:val="none" w:sz="0" w:space="0" w:color="auto"/>
                        <w:bottom w:val="none" w:sz="0" w:space="0" w:color="auto"/>
                        <w:right w:val="none" w:sz="0" w:space="0" w:color="auto"/>
                      </w:divBdr>
                      <w:divsChild>
                        <w:div w:id="1202748582">
                          <w:marLeft w:val="0"/>
                          <w:marRight w:val="0"/>
                          <w:marTop w:val="0"/>
                          <w:marBottom w:val="0"/>
                          <w:divBdr>
                            <w:top w:val="none" w:sz="0" w:space="0" w:color="auto"/>
                            <w:left w:val="none" w:sz="0" w:space="0" w:color="auto"/>
                            <w:bottom w:val="none" w:sz="0" w:space="0" w:color="auto"/>
                            <w:right w:val="none" w:sz="0" w:space="0" w:color="auto"/>
                          </w:divBdr>
                          <w:divsChild>
                            <w:div w:id="1202748420">
                              <w:marLeft w:val="2070"/>
                              <w:marRight w:val="3960"/>
                              <w:marTop w:val="0"/>
                              <w:marBottom w:val="0"/>
                              <w:divBdr>
                                <w:top w:val="none" w:sz="0" w:space="0" w:color="auto"/>
                                <w:left w:val="none" w:sz="0" w:space="0" w:color="auto"/>
                                <w:bottom w:val="none" w:sz="0" w:space="0" w:color="auto"/>
                                <w:right w:val="none" w:sz="0" w:space="0" w:color="auto"/>
                              </w:divBdr>
                              <w:divsChild>
                                <w:div w:id="1202748570">
                                  <w:marLeft w:val="0"/>
                                  <w:marRight w:val="0"/>
                                  <w:marTop w:val="0"/>
                                  <w:marBottom w:val="0"/>
                                  <w:divBdr>
                                    <w:top w:val="none" w:sz="0" w:space="0" w:color="auto"/>
                                    <w:left w:val="none" w:sz="0" w:space="0" w:color="auto"/>
                                    <w:bottom w:val="none" w:sz="0" w:space="0" w:color="auto"/>
                                    <w:right w:val="none" w:sz="0" w:space="0" w:color="auto"/>
                                  </w:divBdr>
                                  <w:divsChild>
                                    <w:div w:id="1202748548">
                                      <w:marLeft w:val="0"/>
                                      <w:marRight w:val="0"/>
                                      <w:marTop w:val="0"/>
                                      <w:marBottom w:val="0"/>
                                      <w:divBdr>
                                        <w:top w:val="none" w:sz="0" w:space="0" w:color="auto"/>
                                        <w:left w:val="none" w:sz="0" w:space="0" w:color="auto"/>
                                        <w:bottom w:val="none" w:sz="0" w:space="0" w:color="auto"/>
                                        <w:right w:val="none" w:sz="0" w:space="0" w:color="auto"/>
                                      </w:divBdr>
                                      <w:divsChild>
                                        <w:div w:id="1202748376">
                                          <w:marLeft w:val="0"/>
                                          <w:marRight w:val="0"/>
                                          <w:marTop w:val="0"/>
                                          <w:marBottom w:val="0"/>
                                          <w:divBdr>
                                            <w:top w:val="none" w:sz="0" w:space="0" w:color="auto"/>
                                            <w:left w:val="none" w:sz="0" w:space="0" w:color="auto"/>
                                            <w:bottom w:val="none" w:sz="0" w:space="0" w:color="auto"/>
                                            <w:right w:val="none" w:sz="0" w:space="0" w:color="auto"/>
                                          </w:divBdr>
                                          <w:divsChild>
                                            <w:div w:id="1202748695">
                                              <w:marLeft w:val="0"/>
                                              <w:marRight w:val="0"/>
                                              <w:marTop w:val="90"/>
                                              <w:marBottom w:val="0"/>
                                              <w:divBdr>
                                                <w:top w:val="none" w:sz="0" w:space="0" w:color="auto"/>
                                                <w:left w:val="none" w:sz="0" w:space="0" w:color="auto"/>
                                                <w:bottom w:val="none" w:sz="0" w:space="0" w:color="auto"/>
                                                <w:right w:val="none" w:sz="0" w:space="0" w:color="auto"/>
                                              </w:divBdr>
                                              <w:divsChild>
                                                <w:div w:id="1202748455">
                                                  <w:marLeft w:val="0"/>
                                                  <w:marRight w:val="0"/>
                                                  <w:marTop w:val="0"/>
                                                  <w:marBottom w:val="0"/>
                                                  <w:divBdr>
                                                    <w:top w:val="none" w:sz="0" w:space="0" w:color="auto"/>
                                                    <w:left w:val="none" w:sz="0" w:space="0" w:color="auto"/>
                                                    <w:bottom w:val="none" w:sz="0" w:space="0" w:color="auto"/>
                                                    <w:right w:val="none" w:sz="0" w:space="0" w:color="auto"/>
                                                  </w:divBdr>
                                                  <w:divsChild>
                                                    <w:div w:id="1202748371">
                                                      <w:marLeft w:val="0"/>
                                                      <w:marRight w:val="0"/>
                                                      <w:marTop w:val="0"/>
                                                      <w:marBottom w:val="0"/>
                                                      <w:divBdr>
                                                        <w:top w:val="none" w:sz="0" w:space="0" w:color="auto"/>
                                                        <w:left w:val="none" w:sz="0" w:space="0" w:color="auto"/>
                                                        <w:bottom w:val="none" w:sz="0" w:space="0" w:color="auto"/>
                                                        <w:right w:val="none" w:sz="0" w:space="0" w:color="auto"/>
                                                      </w:divBdr>
                                                      <w:divsChild>
                                                        <w:div w:id="1202748444">
                                                          <w:marLeft w:val="0"/>
                                                          <w:marRight w:val="0"/>
                                                          <w:marTop w:val="0"/>
                                                          <w:marBottom w:val="450"/>
                                                          <w:divBdr>
                                                            <w:top w:val="none" w:sz="0" w:space="0" w:color="auto"/>
                                                            <w:left w:val="none" w:sz="0" w:space="0" w:color="auto"/>
                                                            <w:bottom w:val="none" w:sz="0" w:space="0" w:color="auto"/>
                                                            <w:right w:val="none" w:sz="0" w:space="0" w:color="auto"/>
                                                          </w:divBdr>
                                                          <w:divsChild>
                                                            <w:div w:id="1202748664">
                                                              <w:marLeft w:val="0"/>
                                                              <w:marRight w:val="0"/>
                                                              <w:marTop w:val="0"/>
                                                              <w:marBottom w:val="0"/>
                                                              <w:divBdr>
                                                                <w:top w:val="none" w:sz="0" w:space="0" w:color="auto"/>
                                                                <w:left w:val="none" w:sz="0" w:space="0" w:color="auto"/>
                                                                <w:bottom w:val="none" w:sz="0" w:space="0" w:color="auto"/>
                                                                <w:right w:val="none" w:sz="0" w:space="0" w:color="auto"/>
                                                              </w:divBdr>
                                                              <w:divsChild>
                                                                <w:div w:id="1202748508">
                                                                  <w:marLeft w:val="0"/>
                                                                  <w:marRight w:val="0"/>
                                                                  <w:marTop w:val="0"/>
                                                                  <w:marBottom w:val="0"/>
                                                                  <w:divBdr>
                                                                    <w:top w:val="none" w:sz="0" w:space="0" w:color="auto"/>
                                                                    <w:left w:val="none" w:sz="0" w:space="0" w:color="auto"/>
                                                                    <w:bottom w:val="none" w:sz="0" w:space="0" w:color="auto"/>
                                                                    <w:right w:val="none" w:sz="0" w:space="0" w:color="auto"/>
                                                                  </w:divBdr>
                                                                  <w:divsChild>
                                                                    <w:div w:id="1202748474">
                                                                      <w:marLeft w:val="0"/>
                                                                      <w:marRight w:val="0"/>
                                                                      <w:marTop w:val="0"/>
                                                                      <w:marBottom w:val="0"/>
                                                                      <w:divBdr>
                                                                        <w:top w:val="none" w:sz="0" w:space="0" w:color="auto"/>
                                                                        <w:left w:val="none" w:sz="0" w:space="0" w:color="auto"/>
                                                                        <w:bottom w:val="none" w:sz="0" w:space="0" w:color="auto"/>
                                                                        <w:right w:val="none" w:sz="0" w:space="0" w:color="auto"/>
                                                                      </w:divBdr>
                                                                      <w:divsChild>
                                                                        <w:div w:id="1202748658">
                                                                          <w:marLeft w:val="0"/>
                                                                          <w:marRight w:val="0"/>
                                                                          <w:marTop w:val="0"/>
                                                                          <w:marBottom w:val="0"/>
                                                                          <w:divBdr>
                                                                            <w:top w:val="none" w:sz="0" w:space="0" w:color="auto"/>
                                                                            <w:left w:val="none" w:sz="0" w:space="0" w:color="auto"/>
                                                                            <w:bottom w:val="none" w:sz="0" w:space="0" w:color="auto"/>
                                                                            <w:right w:val="none" w:sz="0" w:space="0" w:color="auto"/>
                                                                          </w:divBdr>
                                                                          <w:divsChild>
                                                                            <w:div w:id="1202748730">
                                                                              <w:marLeft w:val="0"/>
                                                                              <w:marRight w:val="0"/>
                                                                              <w:marTop w:val="0"/>
                                                                              <w:marBottom w:val="0"/>
                                                                              <w:divBdr>
                                                                                <w:top w:val="none" w:sz="0" w:space="0" w:color="auto"/>
                                                                                <w:left w:val="none" w:sz="0" w:space="0" w:color="auto"/>
                                                                                <w:bottom w:val="none" w:sz="0" w:space="0" w:color="auto"/>
                                                                                <w:right w:val="none" w:sz="0" w:space="0" w:color="auto"/>
                                                                              </w:divBdr>
                                                                              <w:divsChild>
                                                                                <w:div w:id="1202748634">
                                                                                  <w:marLeft w:val="0"/>
                                                                                  <w:marRight w:val="0"/>
                                                                                  <w:marTop w:val="0"/>
                                                                                  <w:marBottom w:val="0"/>
                                                                                  <w:divBdr>
                                                                                    <w:top w:val="none" w:sz="0" w:space="0" w:color="auto"/>
                                                                                    <w:left w:val="none" w:sz="0" w:space="0" w:color="auto"/>
                                                                                    <w:bottom w:val="none" w:sz="0" w:space="0" w:color="auto"/>
                                                                                    <w:right w:val="none" w:sz="0" w:space="0" w:color="auto"/>
                                                                                  </w:divBdr>
                                                                                  <w:divsChild>
                                                                                    <w:div w:id="1202748671">
                                                                                      <w:marLeft w:val="0"/>
                                                                                      <w:marRight w:val="0"/>
                                                                                      <w:marTop w:val="0"/>
                                                                                      <w:marBottom w:val="0"/>
                                                                                      <w:divBdr>
                                                                                        <w:top w:val="none" w:sz="0" w:space="0" w:color="auto"/>
                                                                                        <w:left w:val="none" w:sz="0" w:space="0" w:color="auto"/>
                                                                                        <w:bottom w:val="none" w:sz="0" w:space="0" w:color="auto"/>
                                                                                        <w:right w:val="none" w:sz="0" w:space="0" w:color="auto"/>
                                                                                      </w:divBdr>
                                                                                      <w:divsChild>
                                                                                        <w:div w:id="1202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378">
      <w:marLeft w:val="0"/>
      <w:marRight w:val="0"/>
      <w:marTop w:val="0"/>
      <w:marBottom w:val="0"/>
      <w:divBdr>
        <w:top w:val="none" w:sz="0" w:space="0" w:color="auto"/>
        <w:left w:val="none" w:sz="0" w:space="0" w:color="auto"/>
        <w:bottom w:val="none" w:sz="0" w:space="0" w:color="auto"/>
        <w:right w:val="none" w:sz="0" w:space="0" w:color="auto"/>
      </w:divBdr>
      <w:divsChild>
        <w:div w:id="1202748693">
          <w:marLeft w:val="0"/>
          <w:marRight w:val="0"/>
          <w:marTop w:val="0"/>
          <w:marBottom w:val="0"/>
          <w:divBdr>
            <w:top w:val="none" w:sz="0" w:space="0" w:color="auto"/>
            <w:left w:val="none" w:sz="0" w:space="0" w:color="auto"/>
            <w:bottom w:val="none" w:sz="0" w:space="0" w:color="auto"/>
            <w:right w:val="none" w:sz="0" w:space="0" w:color="auto"/>
          </w:divBdr>
          <w:divsChild>
            <w:div w:id="1202748351">
              <w:marLeft w:val="0"/>
              <w:marRight w:val="0"/>
              <w:marTop w:val="0"/>
              <w:marBottom w:val="0"/>
              <w:divBdr>
                <w:top w:val="none" w:sz="0" w:space="0" w:color="auto"/>
                <w:left w:val="none" w:sz="0" w:space="0" w:color="auto"/>
                <w:bottom w:val="none" w:sz="0" w:space="0" w:color="auto"/>
                <w:right w:val="none" w:sz="0" w:space="0" w:color="auto"/>
              </w:divBdr>
              <w:divsChild>
                <w:div w:id="1202748335">
                  <w:marLeft w:val="0"/>
                  <w:marRight w:val="0"/>
                  <w:marTop w:val="0"/>
                  <w:marBottom w:val="0"/>
                  <w:divBdr>
                    <w:top w:val="none" w:sz="0" w:space="0" w:color="auto"/>
                    <w:left w:val="none" w:sz="0" w:space="0" w:color="auto"/>
                    <w:bottom w:val="none" w:sz="0" w:space="0" w:color="auto"/>
                    <w:right w:val="none" w:sz="0" w:space="0" w:color="auto"/>
                  </w:divBdr>
                  <w:divsChild>
                    <w:div w:id="1202748635">
                      <w:marLeft w:val="0"/>
                      <w:marRight w:val="0"/>
                      <w:marTop w:val="0"/>
                      <w:marBottom w:val="0"/>
                      <w:divBdr>
                        <w:top w:val="none" w:sz="0" w:space="0" w:color="auto"/>
                        <w:left w:val="none" w:sz="0" w:space="0" w:color="auto"/>
                        <w:bottom w:val="none" w:sz="0" w:space="0" w:color="auto"/>
                        <w:right w:val="none" w:sz="0" w:space="0" w:color="auto"/>
                      </w:divBdr>
                      <w:divsChild>
                        <w:div w:id="1202748633">
                          <w:marLeft w:val="0"/>
                          <w:marRight w:val="0"/>
                          <w:marTop w:val="0"/>
                          <w:marBottom w:val="0"/>
                          <w:divBdr>
                            <w:top w:val="none" w:sz="0" w:space="0" w:color="auto"/>
                            <w:left w:val="none" w:sz="0" w:space="0" w:color="auto"/>
                            <w:bottom w:val="none" w:sz="0" w:space="0" w:color="auto"/>
                            <w:right w:val="none" w:sz="0" w:space="0" w:color="auto"/>
                          </w:divBdr>
                          <w:divsChild>
                            <w:div w:id="1202748659">
                              <w:marLeft w:val="2070"/>
                              <w:marRight w:val="3960"/>
                              <w:marTop w:val="0"/>
                              <w:marBottom w:val="0"/>
                              <w:divBdr>
                                <w:top w:val="none" w:sz="0" w:space="0" w:color="auto"/>
                                <w:left w:val="none" w:sz="0" w:space="0" w:color="auto"/>
                                <w:bottom w:val="none" w:sz="0" w:space="0" w:color="auto"/>
                                <w:right w:val="none" w:sz="0" w:space="0" w:color="auto"/>
                              </w:divBdr>
                              <w:divsChild>
                                <w:div w:id="1202748727">
                                  <w:marLeft w:val="0"/>
                                  <w:marRight w:val="0"/>
                                  <w:marTop w:val="0"/>
                                  <w:marBottom w:val="0"/>
                                  <w:divBdr>
                                    <w:top w:val="none" w:sz="0" w:space="0" w:color="auto"/>
                                    <w:left w:val="none" w:sz="0" w:space="0" w:color="auto"/>
                                    <w:bottom w:val="none" w:sz="0" w:space="0" w:color="auto"/>
                                    <w:right w:val="none" w:sz="0" w:space="0" w:color="auto"/>
                                  </w:divBdr>
                                  <w:divsChild>
                                    <w:div w:id="1202748638">
                                      <w:marLeft w:val="0"/>
                                      <w:marRight w:val="0"/>
                                      <w:marTop w:val="0"/>
                                      <w:marBottom w:val="0"/>
                                      <w:divBdr>
                                        <w:top w:val="none" w:sz="0" w:space="0" w:color="auto"/>
                                        <w:left w:val="none" w:sz="0" w:space="0" w:color="auto"/>
                                        <w:bottom w:val="none" w:sz="0" w:space="0" w:color="auto"/>
                                        <w:right w:val="none" w:sz="0" w:space="0" w:color="auto"/>
                                      </w:divBdr>
                                      <w:divsChild>
                                        <w:div w:id="1202748728">
                                          <w:marLeft w:val="0"/>
                                          <w:marRight w:val="0"/>
                                          <w:marTop w:val="0"/>
                                          <w:marBottom w:val="0"/>
                                          <w:divBdr>
                                            <w:top w:val="none" w:sz="0" w:space="0" w:color="auto"/>
                                            <w:left w:val="none" w:sz="0" w:space="0" w:color="auto"/>
                                            <w:bottom w:val="none" w:sz="0" w:space="0" w:color="auto"/>
                                            <w:right w:val="none" w:sz="0" w:space="0" w:color="auto"/>
                                          </w:divBdr>
                                          <w:divsChild>
                                            <w:div w:id="1202748532">
                                              <w:marLeft w:val="0"/>
                                              <w:marRight w:val="0"/>
                                              <w:marTop w:val="90"/>
                                              <w:marBottom w:val="0"/>
                                              <w:divBdr>
                                                <w:top w:val="none" w:sz="0" w:space="0" w:color="auto"/>
                                                <w:left w:val="none" w:sz="0" w:space="0" w:color="auto"/>
                                                <w:bottom w:val="none" w:sz="0" w:space="0" w:color="auto"/>
                                                <w:right w:val="none" w:sz="0" w:space="0" w:color="auto"/>
                                              </w:divBdr>
                                              <w:divsChild>
                                                <w:div w:id="1202748443">
                                                  <w:marLeft w:val="0"/>
                                                  <w:marRight w:val="0"/>
                                                  <w:marTop w:val="0"/>
                                                  <w:marBottom w:val="0"/>
                                                  <w:divBdr>
                                                    <w:top w:val="none" w:sz="0" w:space="0" w:color="auto"/>
                                                    <w:left w:val="none" w:sz="0" w:space="0" w:color="auto"/>
                                                    <w:bottom w:val="none" w:sz="0" w:space="0" w:color="auto"/>
                                                    <w:right w:val="none" w:sz="0" w:space="0" w:color="auto"/>
                                                  </w:divBdr>
                                                  <w:divsChild>
                                                    <w:div w:id="1202748622">
                                                      <w:marLeft w:val="0"/>
                                                      <w:marRight w:val="0"/>
                                                      <w:marTop w:val="0"/>
                                                      <w:marBottom w:val="0"/>
                                                      <w:divBdr>
                                                        <w:top w:val="none" w:sz="0" w:space="0" w:color="auto"/>
                                                        <w:left w:val="none" w:sz="0" w:space="0" w:color="auto"/>
                                                        <w:bottom w:val="none" w:sz="0" w:space="0" w:color="auto"/>
                                                        <w:right w:val="none" w:sz="0" w:space="0" w:color="auto"/>
                                                      </w:divBdr>
                                                      <w:divsChild>
                                                        <w:div w:id="1202748547">
                                                          <w:marLeft w:val="0"/>
                                                          <w:marRight w:val="0"/>
                                                          <w:marTop w:val="0"/>
                                                          <w:marBottom w:val="450"/>
                                                          <w:divBdr>
                                                            <w:top w:val="none" w:sz="0" w:space="0" w:color="auto"/>
                                                            <w:left w:val="none" w:sz="0" w:space="0" w:color="auto"/>
                                                            <w:bottom w:val="none" w:sz="0" w:space="0" w:color="auto"/>
                                                            <w:right w:val="none" w:sz="0" w:space="0" w:color="auto"/>
                                                          </w:divBdr>
                                                          <w:divsChild>
                                                            <w:div w:id="1202748648">
                                                              <w:marLeft w:val="0"/>
                                                              <w:marRight w:val="0"/>
                                                              <w:marTop w:val="0"/>
                                                              <w:marBottom w:val="0"/>
                                                              <w:divBdr>
                                                                <w:top w:val="none" w:sz="0" w:space="0" w:color="auto"/>
                                                                <w:left w:val="none" w:sz="0" w:space="0" w:color="auto"/>
                                                                <w:bottom w:val="none" w:sz="0" w:space="0" w:color="auto"/>
                                                                <w:right w:val="none" w:sz="0" w:space="0" w:color="auto"/>
                                                              </w:divBdr>
                                                              <w:divsChild>
                                                                <w:div w:id="1202748410">
                                                                  <w:marLeft w:val="0"/>
                                                                  <w:marRight w:val="0"/>
                                                                  <w:marTop w:val="0"/>
                                                                  <w:marBottom w:val="0"/>
                                                                  <w:divBdr>
                                                                    <w:top w:val="none" w:sz="0" w:space="0" w:color="auto"/>
                                                                    <w:left w:val="none" w:sz="0" w:space="0" w:color="auto"/>
                                                                    <w:bottom w:val="none" w:sz="0" w:space="0" w:color="auto"/>
                                                                    <w:right w:val="none" w:sz="0" w:space="0" w:color="auto"/>
                                                                  </w:divBdr>
                                                                  <w:divsChild>
                                                                    <w:div w:id="1202748690">
                                                                      <w:marLeft w:val="0"/>
                                                                      <w:marRight w:val="0"/>
                                                                      <w:marTop w:val="0"/>
                                                                      <w:marBottom w:val="0"/>
                                                                      <w:divBdr>
                                                                        <w:top w:val="none" w:sz="0" w:space="0" w:color="auto"/>
                                                                        <w:left w:val="none" w:sz="0" w:space="0" w:color="auto"/>
                                                                        <w:bottom w:val="none" w:sz="0" w:space="0" w:color="auto"/>
                                                                        <w:right w:val="none" w:sz="0" w:space="0" w:color="auto"/>
                                                                      </w:divBdr>
                                                                      <w:divsChild>
                                                                        <w:div w:id="1202748751">
                                                                          <w:marLeft w:val="0"/>
                                                                          <w:marRight w:val="0"/>
                                                                          <w:marTop w:val="0"/>
                                                                          <w:marBottom w:val="0"/>
                                                                          <w:divBdr>
                                                                            <w:top w:val="none" w:sz="0" w:space="0" w:color="auto"/>
                                                                            <w:left w:val="none" w:sz="0" w:space="0" w:color="auto"/>
                                                                            <w:bottom w:val="none" w:sz="0" w:space="0" w:color="auto"/>
                                                                            <w:right w:val="none" w:sz="0" w:space="0" w:color="auto"/>
                                                                          </w:divBdr>
                                                                          <w:divsChild>
                                                                            <w:div w:id="1202748409">
                                                                              <w:marLeft w:val="0"/>
                                                                              <w:marRight w:val="0"/>
                                                                              <w:marTop w:val="0"/>
                                                                              <w:marBottom w:val="0"/>
                                                                              <w:divBdr>
                                                                                <w:top w:val="none" w:sz="0" w:space="0" w:color="auto"/>
                                                                                <w:left w:val="none" w:sz="0" w:space="0" w:color="auto"/>
                                                                                <w:bottom w:val="none" w:sz="0" w:space="0" w:color="auto"/>
                                                                                <w:right w:val="none" w:sz="0" w:space="0" w:color="auto"/>
                                                                              </w:divBdr>
                                                                              <w:divsChild>
                                                                                <w:div w:id="1202748553">
                                                                                  <w:marLeft w:val="0"/>
                                                                                  <w:marRight w:val="0"/>
                                                                                  <w:marTop w:val="0"/>
                                                                                  <w:marBottom w:val="0"/>
                                                                                  <w:divBdr>
                                                                                    <w:top w:val="none" w:sz="0" w:space="0" w:color="auto"/>
                                                                                    <w:left w:val="none" w:sz="0" w:space="0" w:color="auto"/>
                                                                                    <w:bottom w:val="none" w:sz="0" w:space="0" w:color="auto"/>
                                                                                    <w:right w:val="none" w:sz="0" w:space="0" w:color="auto"/>
                                                                                  </w:divBdr>
                                                                                  <w:divsChild>
                                                                                    <w:div w:id="1202748747">
                                                                                      <w:marLeft w:val="0"/>
                                                                                      <w:marRight w:val="0"/>
                                                                                      <w:marTop w:val="0"/>
                                                                                      <w:marBottom w:val="0"/>
                                                                                      <w:divBdr>
                                                                                        <w:top w:val="none" w:sz="0" w:space="0" w:color="auto"/>
                                                                                        <w:left w:val="none" w:sz="0" w:space="0" w:color="auto"/>
                                                                                        <w:bottom w:val="none" w:sz="0" w:space="0" w:color="auto"/>
                                                                                        <w:right w:val="none" w:sz="0" w:space="0" w:color="auto"/>
                                                                                      </w:divBdr>
                                                                                      <w:divsChild>
                                                                                        <w:div w:id="12027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398">
      <w:marLeft w:val="0"/>
      <w:marRight w:val="0"/>
      <w:marTop w:val="0"/>
      <w:marBottom w:val="0"/>
      <w:divBdr>
        <w:top w:val="none" w:sz="0" w:space="0" w:color="auto"/>
        <w:left w:val="none" w:sz="0" w:space="0" w:color="auto"/>
        <w:bottom w:val="none" w:sz="0" w:space="0" w:color="auto"/>
        <w:right w:val="none" w:sz="0" w:space="0" w:color="auto"/>
      </w:divBdr>
      <w:divsChild>
        <w:div w:id="1202748499">
          <w:marLeft w:val="0"/>
          <w:marRight w:val="0"/>
          <w:marTop w:val="0"/>
          <w:marBottom w:val="0"/>
          <w:divBdr>
            <w:top w:val="none" w:sz="0" w:space="0" w:color="auto"/>
            <w:left w:val="none" w:sz="0" w:space="0" w:color="auto"/>
            <w:bottom w:val="none" w:sz="0" w:space="0" w:color="auto"/>
            <w:right w:val="none" w:sz="0" w:space="0" w:color="auto"/>
          </w:divBdr>
          <w:divsChild>
            <w:div w:id="1202748412">
              <w:marLeft w:val="0"/>
              <w:marRight w:val="0"/>
              <w:marTop w:val="0"/>
              <w:marBottom w:val="0"/>
              <w:divBdr>
                <w:top w:val="none" w:sz="0" w:space="0" w:color="auto"/>
                <w:left w:val="none" w:sz="0" w:space="0" w:color="auto"/>
                <w:bottom w:val="none" w:sz="0" w:space="0" w:color="auto"/>
                <w:right w:val="none" w:sz="0" w:space="0" w:color="auto"/>
              </w:divBdr>
              <w:divsChild>
                <w:div w:id="1202748331">
                  <w:marLeft w:val="0"/>
                  <w:marRight w:val="0"/>
                  <w:marTop w:val="0"/>
                  <w:marBottom w:val="0"/>
                  <w:divBdr>
                    <w:top w:val="none" w:sz="0" w:space="0" w:color="auto"/>
                    <w:left w:val="none" w:sz="0" w:space="0" w:color="auto"/>
                    <w:bottom w:val="none" w:sz="0" w:space="0" w:color="auto"/>
                    <w:right w:val="none" w:sz="0" w:space="0" w:color="auto"/>
                  </w:divBdr>
                  <w:divsChild>
                    <w:div w:id="1202748717">
                      <w:marLeft w:val="0"/>
                      <w:marRight w:val="0"/>
                      <w:marTop w:val="0"/>
                      <w:marBottom w:val="0"/>
                      <w:divBdr>
                        <w:top w:val="none" w:sz="0" w:space="0" w:color="auto"/>
                        <w:left w:val="none" w:sz="0" w:space="0" w:color="auto"/>
                        <w:bottom w:val="none" w:sz="0" w:space="0" w:color="auto"/>
                        <w:right w:val="none" w:sz="0" w:space="0" w:color="auto"/>
                      </w:divBdr>
                      <w:divsChild>
                        <w:div w:id="1202748357">
                          <w:marLeft w:val="0"/>
                          <w:marRight w:val="0"/>
                          <w:marTop w:val="0"/>
                          <w:marBottom w:val="0"/>
                          <w:divBdr>
                            <w:top w:val="none" w:sz="0" w:space="0" w:color="auto"/>
                            <w:left w:val="none" w:sz="0" w:space="0" w:color="auto"/>
                            <w:bottom w:val="none" w:sz="0" w:space="0" w:color="auto"/>
                            <w:right w:val="none" w:sz="0" w:space="0" w:color="auto"/>
                          </w:divBdr>
                          <w:divsChild>
                            <w:div w:id="1202748569">
                              <w:marLeft w:val="2070"/>
                              <w:marRight w:val="3960"/>
                              <w:marTop w:val="0"/>
                              <w:marBottom w:val="0"/>
                              <w:divBdr>
                                <w:top w:val="none" w:sz="0" w:space="0" w:color="auto"/>
                                <w:left w:val="none" w:sz="0" w:space="0" w:color="auto"/>
                                <w:bottom w:val="none" w:sz="0" w:space="0" w:color="auto"/>
                                <w:right w:val="none" w:sz="0" w:space="0" w:color="auto"/>
                              </w:divBdr>
                              <w:divsChild>
                                <w:div w:id="1202748477">
                                  <w:marLeft w:val="0"/>
                                  <w:marRight w:val="0"/>
                                  <w:marTop w:val="0"/>
                                  <w:marBottom w:val="0"/>
                                  <w:divBdr>
                                    <w:top w:val="none" w:sz="0" w:space="0" w:color="auto"/>
                                    <w:left w:val="none" w:sz="0" w:space="0" w:color="auto"/>
                                    <w:bottom w:val="none" w:sz="0" w:space="0" w:color="auto"/>
                                    <w:right w:val="none" w:sz="0" w:space="0" w:color="auto"/>
                                  </w:divBdr>
                                  <w:divsChild>
                                    <w:div w:id="1202748757">
                                      <w:marLeft w:val="0"/>
                                      <w:marRight w:val="0"/>
                                      <w:marTop w:val="0"/>
                                      <w:marBottom w:val="0"/>
                                      <w:divBdr>
                                        <w:top w:val="none" w:sz="0" w:space="0" w:color="auto"/>
                                        <w:left w:val="none" w:sz="0" w:space="0" w:color="auto"/>
                                        <w:bottom w:val="none" w:sz="0" w:space="0" w:color="auto"/>
                                        <w:right w:val="none" w:sz="0" w:space="0" w:color="auto"/>
                                      </w:divBdr>
                                      <w:divsChild>
                                        <w:div w:id="1202748317">
                                          <w:marLeft w:val="0"/>
                                          <w:marRight w:val="0"/>
                                          <w:marTop w:val="0"/>
                                          <w:marBottom w:val="0"/>
                                          <w:divBdr>
                                            <w:top w:val="none" w:sz="0" w:space="0" w:color="auto"/>
                                            <w:left w:val="none" w:sz="0" w:space="0" w:color="auto"/>
                                            <w:bottom w:val="none" w:sz="0" w:space="0" w:color="auto"/>
                                            <w:right w:val="none" w:sz="0" w:space="0" w:color="auto"/>
                                          </w:divBdr>
                                          <w:divsChild>
                                            <w:div w:id="1202748702">
                                              <w:marLeft w:val="0"/>
                                              <w:marRight w:val="0"/>
                                              <w:marTop w:val="90"/>
                                              <w:marBottom w:val="0"/>
                                              <w:divBdr>
                                                <w:top w:val="none" w:sz="0" w:space="0" w:color="auto"/>
                                                <w:left w:val="none" w:sz="0" w:space="0" w:color="auto"/>
                                                <w:bottom w:val="none" w:sz="0" w:space="0" w:color="auto"/>
                                                <w:right w:val="none" w:sz="0" w:space="0" w:color="auto"/>
                                              </w:divBdr>
                                              <w:divsChild>
                                                <w:div w:id="1202748656">
                                                  <w:marLeft w:val="0"/>
                                                  <w:marRight w:val="0"/>
                                                  <w:marTop w:val="0"/>
                                                  <w:marBottom w:val="0"/>
                                                  <w:divBdr>
                                                    <w:top w:val="none" w:sz="0" w:space="0" w:color="auto"/>
                                                    <w:left w:val="none" w:sz="0" w:space="0" w:color="auto"/>
                                                    <w:bottom w:val="none" w:sz="0" w:space="0" w:color="auto"/>
                                                    <w:right w:val="none" w:sz="0" w:space="0" w:color="auto"/>
                                                  </w:divBdr>
                                                  <w:divsChild>
                                                    <w:div w:id="1202748621">
                                                      <w:marLeft w:val="0"/>
                                                      <w:marRight w:val="0"/>
                                                      <w:marTop w:val="0"/>
                                                      <w:marBottom w:val="0"/>
                                                      <w:divBdr>
                                                        <w:top w:val="none" w:sz="0" w:space="0" w:color="auto"/>
                                                        <w:left w:val="none" w:sz="0" w:space="0" w:color="auto"/>
                                                        <w:bottom w:val="none" w:sz="0" w:space="0" w:color="auto"/>
                                                        <w:right w:val="none" w:sz="0" w:space="0" w:color="auto"/>
                                                      </w:divBdr>
                                                      <w:divsChild>
                                                        <w:div w:id="1202748426">
                                                          <w:marLeft w:val="0"/>
                                                          <w:marRight w:val="0"/>
                                                          <w:marTop w:val="0"/>
                                                          <w:marBottom w:val="450"/>
                                                          <w:divBdr>
                                                            <w:top w:val="none" w:sz="0" w:space="0" w:color="auto"/>
                                                            <w:left w:val="none" w:sz="0" w:space="0" w:color="auto"/>
                                                            <w:bottom w:val="none" w:sz="0" w:space="0" w:color="auto"/>
                                                            <w:right w:val="none" w:sz="0" w:space="0" w:color="auto"/>
                                                          </w:divBdr>
                                                          <w:divsChild>
                                                            <w:div w:id="1202748459">
                                                              <w:marLeft w:val="0"/>
                                                              <w:marRight w:val="0"/>
                                                              <w:marTop w:val="0"/>
                                                              <w:marBottom w:val="0"/>
                                                              <w:divBdr>
                                                                <w:top w:val="none" w:sz="0" w:space="0" w:color="auto"/>
                                                                <w:left w:val="none" w:sz="0" w:space="0" w:color="auto"/>
                                                                <w:bottom w:val="none" w:sz="0" w:space="0" w:color="auto"/>
                                                                <w:right w:val="none" w:sz="0" w:space="0" w:color="auto"/>
                                                              </w:divBdr>
                                                              <w:divsChild>
                                                                <w:div w:id="1202748535">
                                                                  <w:marLeft w:val="0"/>
                                                                  <w:marRight w:val="0"/>
                                                                  <w:marTop w:val="0"/>
                                                                  <w:marBottom w:val="0"/>
                                                                  <w:divBdr>
                                                                    <w:top w:val="none" w:sz="0" w:space="0" w:color="auto"/>
                                                                    <w:left w:val="none" w:sz="0" w:space="0" w:color="auto"/>
                                                                    <w:bottom w:val="none" w:sz="0" w:space="0" w:color="auto"/>
                                                                    <w:right w:val="none" w:sz="0" w:space="0" w:color="auto"/>
                                                                  </w:divBdr>
                                                                  <w:divsChild>
                                                                    <w:div w:id="1202748764">
                                                                      <w:marLeft w:val="0"/>
                                                                      <w:marRight w:val="0"/>
                                                                      <w:marTop w:val="0"/>
                                                                      <w:marBottom w:val="0"/>
                                                                      <w:divBdr>
                                                                        <w:top w:val="none" w:sz="0" w:space="0" w:color="auto"/>
                                                                        <w:left w:val="none" w:sz="0" w:space="0" w:color="auto"/>
                                                                        <w:bottom w:val="none" w:sz="0" w:space="0" w:color="auto"/>
                                                                        <w:right w:val="none" w:sz="0" w:space="0" w:color="auto"/>
                                                                      </w:divBdr>
                                                                      <w:divsChild>
                                                                        <w:div w:id="1202748336">
                                                                          <w:marLeft w:val="0"/>
                                                                          <w:marRight w:val="0"/>
                                                                          <w:marTop w:val="0"/>
                                                                          <w:marBottom w:val="0"/>
                                                                          <w:divBdr>
                                                                            <w:top w:val="none" w:sz="0" w:space="0" w:color="auto"/>
                                                                            <w:left w:val="none" w:sz="0" w:space="0" w:color="auto"/>
                                                                            <w:bottom w:val="none" w:sz="0" w:space="0" w:color="auto"/>
                                                                            <w:right w:val="none" w:sz="0" w:space="0" w:color="auto"/>
                                                                          </w:divBdr>
                                                                          <w:divsChild>
                                                                            <w:div w:id="1202748480">
                                                                              <w:marLeft w:val="0"/>
                                                                              <w:marRight w:val="0"/>
                                                                              <w:marTop w:val="0"/>
                                                                              <w:marBottom w:val="0"/>
                                                                              <w:divBdr>
                                                                                <w:top w:val="none" w:sz="0" w:space="0" w:color="auto"/>
                                                                                <w:left w:val="none" w:sz="0" w:space="0" w:color="auto"/>
                                                                                <w:bottom w:val="none" w:sz="0" w:space="0" w:color="auto"/>
                                                                                <w:right w:val="none" w:sz="0" w:space="0" w:color="auto"/>
                                                                              </w:divBdr>
                                                                              <w:divsChild>
                                                                                <w:div w:id="1202748600">
                                                                                  <w:marLeft w:val="0"/>
                                                                                  <w:marRight w:val="0"/>
                                                                                  <w:marTop w:val="0"/>
                                                                                  <w:marBottom w:val="0"/>
                                                                                  <w:divBdr>
                                                                                    <w:top w:val="none" w:sz="0" w:space="0" w:color="auto"/>
                                                                                    <w:left w:val="none" w:sz="0" w:space="0" w:color="auto"/>
                                                                                    <w:bottom w:val="none" w:sz="0" w:space="0" w:color="auto"/>
                                                                                    <w:right w:val="none" w:sz="0" w:space="0" w:color="auto"/>
                                                                                  </w:divBdr>
                                                                                  <w:divsChild>
                                                                                    <w:div w:id="1202748434">
                                                                                      <w:marLeft w:val="0"/>
                                                                                      <w:marRight w:val="0"/>
                                                                                      <w:marTop w:val="0"/>
                                                                                      <w:marBottom w:val="0"/>
                                                                                      <w:divBdr>
                                                                                        <w:top w:val="none" w:sz="0" w:space="0" w:color="auto"/>
                                                                                        <w:left w:val="none" w:sz="0" w:space="0" w:color="auto"/>
                                                                                        <w:bottom w:val="none" w:sz="0" w:space="0" w:color="auto"/>
                                                                                        <w:right w:val="none" w:sz="0" w:space="0" w:color="auto"/>
                                                                                      </w:divBdr>
                                                                                      <w:divsChild>
                                                                                        <w:div w:id="1202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406">
      <w:marLeft w:val="0"/>
      <w:marRight w:val="0"/>
      <w:marTop w:val="0"/>
      <w:marBottom w:val="0"/>
      <w:divBdr>
        <w:top w:val="none" w:sz="0" w:space="0" w:color="auto"/>
        <w:left w:val="none" w:sz="0" w:space="0" w:color="auto"/>
        <w:bottom w:val="none" w:sz="0" w:space="0" w:color="auto"/>
        <w:right w:val="none" w:sz="0" w:space="0" w:color="auto"/>
      </w:divBdr>
      <w:divsChild>
        <w:div w:id="1202748676">
          <w:marLeft w:val="0"/>
          <w:marRight w:val="0"/>
          <w:marTop w:val="0"/>
          <w:marBottom w:val="0"/>
          <w:divBdr>
            <w:top w:val="none" w:sz="0" w:space="0" w:color="auto"/>
            <w:left w:val="none" w:sz="0" w:space="0" w:color="auto"/>
            <w:bottom w:val="none" w:sz="0" w:space="0" w:color="auto"/>
            <w:right w:val="none" w:sz="0" w:space="0" w:color="auto"/>
          </w:divBdr>
          <w:divsChild>
            <w:div w:id="1202748372">
              <w:marLeft w:val="0"/>
              <w:marRight w:val="0"/>
              <w:marTop w:val="0"/>
              <w:marBottom w:val="0"/>
              <w:divBdr>
                <w:top w:val="none" w:sz="0" w:space="0" w:color="auto"/>
                <w:left w:val="none" w:sz="0" w:space="0" w:color="auto"/>
                <w:bottom w:val="none" w:sz="0" w:space="0" w:color="auto"/>
                <w:right w:val="none" w:sz="0" w:space="0" w:color="auto"/>
              </w:divBdr>
              <w:divsChild>
                <w:div w:id="1202748594">
                  <w:marLeft w:val="0"/>
                  <w:marRight w:val="0"/>
                  <w:marTop w:val="0"/>
                  <w:marBottom w:val="0"/>
                  <w:divBdr>
                    <w:top w:val="none" w:sz="0" w:space="0" w:color="auto"/>
                    <w:left w:val="none" w:sz="0" w:space="0" w:color="auto"/>
                    <w:bottom w:val="none" w:sz="0" w:space="0" w:color="auto"/>
                    <w:right w:val="none" w:sz="0" w:space="0" w:color="auto"/>
                  </w:divBdr>
                  <w:divsChild>
                    <w:div w:id="1202748387">
                      <w:marLeft w:val="0"/>
                      <w:marRight w:val="0"/>
                      <w:marTop w:val="0"/>
                      <w:marBottom w:val="0"/>
                      <w:divBdr>
                        <w:top w:val="none" w:sz="0" w:space="0" w:color="auto"/>
                        <w:left w:val="none" w:sz="0" w:space="0" w:color="auto"/>
                        <w:bottom w:val="none" w:sz="0" w:space="0" w:color="auto"/>
                        <w:right w:val="none" w:sz="0" w:space="0" w:color="auto"/>
                      </w:divBdr>
                      <w:divsChild>
                        <w:div w:id="1202748496">
                          <w:marLeft w:val="0"/>
                          <w:marRight w:val="0"/>
                          <w:marTop w:val="0"/>
                          <w:marBottom w:val="0"/>
                          <w:divBdr>
                            <w:top w:val="none" w:sz="0" w:space="0" w:color="auto"/>
                            <w:left w:val="none" w:sz="0" w:space="0" w:color="auto"/>
                            <w:bottom w:val="none" w:sz="0" w:space="0" w:color="auto"/>
                            <w:right w:val="none" w:sz="0" w:space="0" w:color="auto"/>
                          </w:divBdr>
                          <w:divsChild>
                            <w:div w:id="1202748374">
                              <w:marLeft w:val="2070"/>
                              <w:marRight w:val="3960"/>
                              <w:marTop w:val="0"/>
                              <w:marBottom w:val="0"/>
                              <w:divBdr>
                                <w:top w:val="none" w:sz="0" w:space="0" w:color="auto"/>
                                <w:left w:val="none" w:sz="0" w:space="0" w:color="auto"/>
                                <w:bottom w:val="none" w:sz="0" w:space="0" w:color="auto"/>
                                <w:right w:val="none" w:sz="0" w:space="0" w:color="auto"/>
                              </w:divBdr>
                              <w:divsChild>
                                <w:div w:id="1202748745">
                                  <w:marLeft w:val="0"/>
                                  <w:marRight w:val="0"/>
                                  <w:marTop w:val="0"/>
                                  <w:marBottom w:val="0"/>
                                  <w:divBdr>
                                    <w:top w:val="none" w:sz="0" w:space="0" w:color="auto"/>
                                    <w:left w:val="none" w:sz="0" w:space="0" w:color="auto"/>
                                    <w:bottom w:val="none" w:sz="0" w:space="0" w:color="auto"/>
                                    <w:right w:val="none" w:sz="0" w:space="0" w:color="auto"/>
                                  </w:divBdr>
                                  <w:divsChild>
                                    <w:div w:id="1202748646">
                                      <w:marLeft w:val="0"/>
                                      <w:marRight w:val="0"/>
                                      <w:marTop w:val="0"/>
                                      <w:marBottom w:val="0"/>
                                      <w:divBdr>
                                        <w:top w:val="none" w:sz="0" w:space="0" w:color="auto"/>
                                        <w:left w:val="none" w:sz="0" w:space="0" w:color="auto"/>
                                        <w:bottom w:val="none" w:sz="0" w:space="0" w:color="auto"/>
                                        <w:right w:val="none" w:sz="0" w:space="0" w:color="auto"/>
                                      </w:divBdr>
                                      <w:divsChild>
                                        <w:div w:id="1202748329">
                                          <w:marLeft w:val="0"/>
                                          <w:marRight w:val="0"/>
                                          <w:marTop w:val="0"/>
                                          <w:marBottom w:val="0"/>
                                          <w:divBdr>
                                            <w:top w:val="none" w:sz="0" w:space="0" w:color="auto"/>
                                            <w:left w:val="none" w:sz="0" w:space="0" w:color="auto"/>
                                            <w:bottom w:val="none" w:sz="0" w:space="0" w:color="auto"/>
                                            <w:right w:val="none" w:sz="0" w:space="0" w:color="auto"/>
                                          </w:divBdr>
                                          <w:divsChild>
                                            <w:div w:id="1202748383">
                                              <w:marLeft w:val="0"/>
                                              <w:marRight w:val="0"/>
                                              <w:marTop w:val="90"/>
                                              <w:marBottom w:val="0"/>
                                              <w:divBdr>
                                                <w:top w:val="none" w:sz="0" w:space="0" w:color="auto"/>
                                                <w:left w:val="none" w:sz="0" w:space="0" w:color="auto"/>
                                                <w:bottom w:val="none" w:sz="0" w:space="0" w:color="auto"/>
                                                <w:right w:val="none" w:sz="0" w:space="0" w:color="auto"/>
                                              </w:divBdr>
                                              <w:divsChild>
                                                <w:div w:id="1202748482">
                                                  <w:marLeft w:val="0"/>
                                                  <w:marRight w:val="0"/>
                                                  <w:marTop w:val="0"/>
                                                  <w:marBottom w:val="0"/>
                                                  <w:divBdr>
                                                    <w:top w:val="none" w:sz="0" w:space="0" w:color="auto"/>
                                                    <w:left w:val="none" w:sz="0" w:space="0" w:color="auto"/>
                                                    <w:bottom w:val="none" w:sz="0" w:space="0" w:color="auto"/>
                                                    <w:right w:val="none" w:sz="0" w:space="0" w:color="auto"/>
                                                  </w:divBdr>
                                                  <w:divsChild>
                                                    <w:div w:id="1202748724">
                                                      <w:marLeft w:val="0"/>
                                                      <w:marRight w:val="0"/>
                                                      <w:marTop w:val="0"/>
                                                      <w:marBottom w:val="0"/>
                                                      <w:divBdr>
                                                        <w:top w:val="none" w:sz="0" w:space="0" w:color="auto"/>
                                                        <w:left w:val="none" w:sz="0" w:space="0" w:color="auto"/>
                                                        <w:bottom w:val="none" w:sz="0" w:space="0" w:color="auto"/>
                                                        <w:right w:val="none" w:sz="0" w:space="0" w:color="auto"/>
                                                      </w:divBdr>
                                                      <w:divsChild>
                                                        <w:div w:id="1202748396">
                                                          <w:marLeft w:val="0"/>
                                                          <w:marRight w:val="0"/>
                                                          <w:marTop w:val="0"/>
                                                          <w:marBottom w:val="450"/>
                                                          <w:divBdr>
                                                            <w:top w:val="none" w:sz="0" w:space="0" w:color="auto"/>
                                                            <w:left w:val="none" w:sz="0" w:space="0" w:color="auto"/>
                                                            <w:bottom w:val="none" w:sz="0" w:space="0" w:color="auto"/>
                                                            <w:right w:val="none" w:sz="0" w:space="0" w:color="auto"/>
                                                          </w:divBdr>
                                                          <w:divsChild>
                                                            <w:div w:id="1202748476">
                                                              <w:marLeft w:val="0"/>
                                                              <w:marRight w:val="0"/>
                                                              <w:marTop w:val="0"/>
                                                              <w:marBottom w:val="0"/>
                                                              <w:divBdr>
                                                                <w:top w:val="none" w:sz="0" w:space="0" w:color="auto"/>
                                                                <w:left w:val="none" w:sz="0" w:space="0" w:color="auto"/>
                                                                <w:bottom w:val="none" w:sz="0" w:space="0" w:color="auto"/>
                                                                <w:right w:val="none" w:sz="0" w:space="0" w:color="auto"/>
                                                              </w:divBdr>
                                                              <w:divsChild>
                                                                <w:div w:id="1202748358">
                                                                  <w:marLeft w:val="0"/>
                                                                  <w:marRight w:val="0"/>
                                                                  <w:marTop w:val="0"/>
                                                                  <w:marBottom w:val="0"/>
                                                                  <w:divBdr>
                                                                    <w:top w:val="none" w:sz="0" w:space="0" w:color="auto"/>
                                                                    <w:left w:val="none" w:sz="0" w:space="0" w:color="auto"/>
                                                                    <w:bottom w:val="none" w:sz="0" w:space="0" w:color="auto"/>
                                                                    <w:right w:val="none" w:sz="0" w:space="0" w:color="auto"/>
                                                                  </w:divBdr>
                                                                  <w:divsChild>
                                                                    <w:div w:id="1202748643">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sChild>
                                                                            <w:div w:id="1202748686">
                                                                              <w:marLeft w:val="0"/>
                                                                              <w:marRight w:val="0"/>
                                                                              <w:marTop w:val="0"/>
                                                                              <w:marBottom w:val="0"/>
                                                                              <w:divBdr>
                                                                                <w:top w:val="none" w:sz="0" w:space="0" w:color="auto"/>
                                                                                <w:left w:val="none" w:sz="0" w:space="0" w:color="auto"/>
                                                                                <w:bottom w:val="none" w:sz="0" w:space="0" w:color="auto"/>
                                                                                <w:right w:val="none" w:sz="0" w:space="0" w:color="auto"/>
                                                                              </w:divBdr>
                                                                              <w:divsChild>
                                                                                <w:div w:id="1202748324">
                                                                                  <w:marLeft w:val="0"/>
                                                                                  <w:marRight w:val="0"/>
                                                                                  <w:marTop w:val="0"/>
                                                                                  <w:marBottom w:val="0"/>
                                                                                  <w:divBdr>
                                                                                    <w:top w:val="none" w:sz="0" w:space="0" w:color="auto"/>
                                                                                    <w:left w:val="none" w:sz="0" w:space="0" w:color="auto"/>
                                                                                    <w:bottom w:val="none" w:sz="0" w:space="0" w:color="auto"/>
                                                                                    <w:right w:val="none" w:sz="0" w:space="0" w:color="auto"/>
                                                                                  </w:divBdr>
                                                                                  <w:divsChild>
                                                                                    <w:div w:id="1202748360">
                                                                                      <w:marLeft w:val="0"/>
                                                                                      <w:marRight w:val="0"/>
                                                                                      <w:marTop w:val="0"/>
                                                                                      <w:marBottom w:val="0"/>
                                                                                      <w:divBdr>
                                                                                        <w:top w:val="none" w:sz="0" w:space="0" w:color="auto"/>
                                                                                        <w:left w:val="none" w:sz="0" w:space="0" w:color="auto"/>
                                                                                        <w:bottom w:val="none" w:sz="0" w:space="0" w:color="auto"/>
                                                                                        <w:right w:val="none" w:sz="0" w:space="0" w:color="auto"/>
                                                                                      </w:divBdr>
                                                                                      <w:divsChild>
                                                                                        <w:div w:id="1202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414">
      <w:marLeft w:val="0"/>
      <w:marRight w:val="0"/>
      <w:marTop w:val="0"/>
      <w:marBottom w:val="0"/>
      <w:divBdr>
        <w:top w:val="none" w:sz="0" w:space="0" w:color="auto"/>
        <w:left w:val="none" w:sz="0" w:space="0" w:color="auto"/>
        <w:bottom w:val="none" w:sz="0" w:space="0" w:color="auto"/>
        <w:right w:val="none" w:sz="0" w:space="0" w:color="auto"/>
      </w:divBdr>
      <w:divsChild>
        <w:div w:id="1202748505">
          <w:marLeft w:val="0"/>
          <w:marRight w:val="0"/>
          <w:marTop w:val="0"/>
          <w:marBottom w:val="0"/>
          <w:divBdr>
            <w:top w:val="none" w:sz="0" w:space="0" w:color="auto"/>
            <w:left w:val="none" w:sz="0" w:space="0" w:color="auto"/>
            <w:bottom w:val="none" w:sz="0" w:space="0" w:color="auto"/>
            <w:right w:val="none" w:sz="0" w:space="0" w:color="auto"/>
          </w:divBdr>
          <w:divsChild>
            <w:div w:id="1202748491">
              <w:marLeft w:val="0"/>
              <w:marRight w:val="0"/>
              <w:marTop w:val="0"/>
              <w:marBottom w:val="0"/>
              <w:divBdr>
                <w:top w:val="none" w:sz="0" w:space="0" w:color="auto"/>
                <w:left w:val="none" w:sz="0" w:space="0" w:color="auto"/>
                <w:bottom w:val="none" w:sz="0" w:space="0" w:color="auto"/>
                <w:right w:val="none" w:sz="0" w:space="0" w:color="auto"/>
              </w:divBdr>
              <w:divsChild>
                <w:div w:id="1202748559">
                  <w:marLeft w:val="0"/>
                  <w:marRight w:val="0"/>
                  <w:marTop w:val="0"/>
                  <w:marBottom w:val="0"/>
                  <w:divBdr>
                    <w:top w:val="none" w:sz="0" w:space="0" w:color="auto"/>
                    <w:left w:val="none" w:sz="0" w:space="0" w:color="auto"/>
                    <w:bottom w:val="none" w:sz="0" w:space="0" w:color="auto"/>
                    <w:right w:val="none" w:sz="0" w:space="0" w:color="auto"/>
                  </w:divBdr>
                  <w:divsChild>
                    <w:div w:id="1202748575">
                      <w:marLeft w:val="0"/>
                      <w:marRight w:val="0"/>
                      <w:marTop w:val="0"/>
                      <w:marBottom w:val="0"/>
                      <w:divBdr>
                        <w:top w:val="none" w:sz="0" w:space="0" w:color="auto"/>
                        <w:left w:val="none" w:sz="0" w:space="0" w:color="auto"/>
                        <w:bottom w:val="none" w:sz="0" w:space="0" w:color="auto"/>
                        <w:right w:val="none" w:sz="0" w:space="0" w:color="auto"/>
                      </w:divBdr>
                      <w:divsChild>
                        <w:div w:id="1202748531">
                          <w:marLeft w:val="0"/>
                          <w:marRight w:val="0"/>
                          <w:marTop w:val="0"/>
                          <w:marBottom w:val="0"/>
                          <w:divBdr>
                            <w:top w:val="none" w:sz="0" w:space="0" w:color="auto"/>
                            <w:left w:val="none" w:sz="0" w:space="0" w:color="auto"/>
                            <w:bottom w:val="none" w:sz="0" w:space="0" w:color="auto"/>
                            <w:right w:val="none" w:sz="0" w:space="0" w:color="auto"/>
                          </w:divBdr>
                          <w:divsChild>
                            <w:div w:id="1202748325">
                              <w:marLeft w:val="2070"/>
                              <w:marRight w:val="3960"/>
                              <w:marTop w:val="0"/>
                              <w:marBottom w:val="0"/>
                              <w:divBdr>
                                <w:top w:val="none" w:sz="0" w:space="0" w:color="auto"/>
                                <w:left w:val="none" w:sz="0" w:space="0" w:color="auto"/>
                                <w:bottom w:val="none" w:sz="0" w:space="0" w:color="auto"/>
                                <w:right w:val="none" w:sz="0" w:space="0" w:color="auto"/>
                              </w:divBdr>
                              <w:divsChild>
                                <w:div w:id="1202748355">
                                  <w:marLeft w:val="0"/>
                                  <w:marRight w:val="0"/>
                                  <w:marTop w:val="0"/>
                                  <w:marBottom w:val="0"/>
                                  <w:divBdr>
                                    <w:top w:val="none" w:sz="0" w:space="0" w:color="auto"/>
                                    <w:left w:val="none" w:sz="0" w:space="0" w:color="auto"/>
                                    <w:bottom w:val="none" w:sz="0" w:space="0" w:color="auto"/>
                                    <w:right w:val="none" w:sz="0" w:space="0" w:color="auto"/>
                                  </w:divBdr>
                                  <w:divsChild>
                                    <w:div w:id="1202748738">
                                      <w:marLeft w:val="0"/>
                                      <w:marRight w:val="0"/>
                                      <w:marTop w:val="0"/>
                                      <w:marBottom w:val="0"/>
                                      <w:divBdr>
                                        <w:top w:val="none" w:sz="0" w:space="0" w:color="auto"/>
                                        <w:left w:val="none" w:sz="0" w:space="0" w:color="auto"/>
                                        <w:bottom w:val="none" w:sz="0" w:space="0" w:color="auto"/>
                                        <w:right w:val="none" w:sz="0" w:space="0" w:color="auto"/>
                                      </w:divBdr>
                                      <w:divsChild>
                                        <w:div w:id="1202748566">
                                          <w:marLeft w:val="0"/>
                                          <w:marRight w:val="0"/>
                                          <w:marTop w:val="0"/>
                                          <w:marBottom w:val="0"/>
                                          <w:divBdr>
                                            <w:top w:val="none" w:sz="0" w:space="0" w:color="auto"/>
                                            <w:left w:val="none" w:sz="0" w:space="0" w:color="auto"/>
                                            <w:bottom w:val="none" w:sz="0" w:space="0" w:color="auto"/>
                                            <w:right w:val="none" w:sz="0" w:space="0" w:color="auto"/>
                                          </w:divBdr>
                                          <w:divsChild>
                                            <w:div w:id="1202748740">
                                              <w:marLeft w:val="0"/>
                                              <w:marRight w:val="0"/>
                                              <w:marTop w:val="90"/>
                                              <w:marBottom w:val="0"/>
                                              <w:divBdr>
                                                <w:top w:val="none" w:sz="0" w:space="0" w:color="auto"/>
                                                <w:left w:val="none" w:sz="0" w:space="0" w:color="auto"/>
                                                <w:bottom w:val="none" w:sz="0" w:space="0" w:color="auto"/>
                                                <w:right w:val="none" w:sz="0" w:space="0" w:color="auto"/>
                                              </w:divBdr>
                                              <w:divsChild>
                                                <w:div w:id="1202748513">
                                                  <w:marLeft w:val="0"/>
                                                  <w:marRight w:val="0"/>
                                                  <w:marTop w:val="0"/>
                                                  <w:marBottom w:val="0"/>
                                                  <w:divBdr>
                                                    <w:top w:val="none" w:sz="0" w:space="0" w:color="auto"/>
                                                    <w:left w:val="none" w:sz="0" w:space="0" w:color="auto"/>
                                                    <w:bottom w:val="none" w:sz="0" w:space="0" w:color="auto"/>
                                                    <w:right w:val="none" w:sz="0" w:space="0" w:color="auto"/>
                                                  </w:divBdr>
                                                  <w:divsChild>
                                                    <w:div w:id="1202748737">
                                                      <w:marLeft w:val="0"/>
                                                      <w:marRight w:val="0"/>
                                                      <w:marTop w:val="0"/>
                                                      <w:marBottom w:val="0"/>
                                                      <w:divBdr>
                                                        <w:top w:val="none" w:sz="0" w:space="0" w:color="auto"/>
                                                        <w:left w:val="none" w:sz="0" w:space="0" w:color="auto"/>
                                                        <w:bottom w:val="none" w:sz="0" w:space="0" w:color="auto"/>
                                                        <w:right w:val="none" w:sz="0" w:space="0" w:color="auto"/>
                                                      </w:divBdr>
                                                      <w:divsChild>
                                                        <w:div w:id="1202748435">
                                                          <w:marLeft w:val="0"/>
                                                          <w:marRight w:val="0"/>
                                                          <w:marTop w:val="0"/>
                                                          <w:marBottom w:val="450"/>
                                                          <w:divBdr>
                                                            <w:top w:val="none" w:sz="0" w:space="0" w:color="auto"/>
                                                            <w:left w:val="none" w:sz="0" w:space="0" w:color="auto"/>
                                                            <w:bottom w:val="none" w:sz="0" w:space="0" w:color="auto"/>
                                                            <w:right w:val="none" w:sz="0" w:space="0" w:color="auto"/>
                                                          </w:divBdr>
                                                          <w:divsChild>
                                                            <w:div w:id="1202748642">
                                                              <w:marLeft w:val="0"/>
                                                              <w:marRight w:val="0"/>
                                                              <w:marTop w:val="0"/>
                                                              <w:marBottom w:val="0"/>
                                                              <w:divBdr>
                                                                <w:top w:val="none" w:sz="0" w:space="0" w:color="auto"/>
                                                                <w:left w:val="none" w:sz="0" w:space="0" w:color="auto"/>
                                                                <w:bottom w:val="none" w:sz="0" w:space="0" w:color="auto"/>
                                                                <w:right w:val="none" w:sz="0" w:space="0" w:color="auto"/>
                                                              </w:divBdr>
                                                              <w:divsChild>
                                                                <w:div w:id="1202748758">
                                                                  <w:marLeft w:val="0"/>
                                                                  <w:marRight w:val="0"/>
                                                                  <w:marTop w:val="0"/>
                                                                  <w:marBottom w:val="0"/>
                                                                  <w:divBdr>
                                                                    <w:top w:val="none" w:sz="0" w:space="0" w:color="auto"/>
                                                                    <w:left w:val="none" w:sz="0" w:space="0" w:color="auto"/>
                                                                    <w:bottom w:val="none" w:sz="0" w:space="0" w:color="auto"/>
                                                                    <w:right w:val="none" w:sz="0" w:space="0" w:color="auto"/>
                                                                  </w:divBdr>
                                                                  <w:divsChild>
                                                                    <w:div w:id="1202748399">
                                                                      <w:marLeft w:val="0"/>
                                                                      <w:marRight w:val="0"/>
                                                                      <w:marTop w:val="0"/>
                                                                      <w:marBottom w:val="0"/>
                                                                      <w:divBdr>
                                                                        <w:top w:val="none" w:sz="0" w:space="0" w:color="auto"/>
                                                                        <w:left w:val="none" w:sz="0" w:space="0" w:color="auto"/>
                                                                        <w:bottom w:val="none" w:sz="0" w:space="0" w:color="auto"/>
                                                                        <w:right w:val="none" w:sz="0" w:space="0" w:color="auto"/>
                                                                      </w:divBdr>
                                                                      <w:divsChild>
                                                                        <w:div w:id="1202748381">
                                                                          <w:marLeft w:val="0"/>
                                                                          <w:marRight w:val="0"/>
                                                                          <w:marTop w:val="0"/>
                                                                          <w:marBottom w:val="0"/>
                                                                          <w:divBdr>
                                                                            <w:top w:val="none" w:sz="0" w:space="0" w:color="auto"/>
                                                                            <w:left w:val="none" w:sz="0" w:space="0" w:color="auto"/>
                                                                            <w:bottom w:val="none" w:sz="0" w:space="0" w:color="auto"/>
                                                                            <w:right w:val="none" w:sz="0" w:space="0" w:color="auto"/>
                                                                          </w:divBdr>
                                                                          <w:divsChild>
                                                                            <w:div w:id="1202748540">
                                                                              <w:marLeft w:val="0"/>
                                                                              <w:marRight w:val="0"/>
                                                                              <w:marTop w:val="0"/>
                                                                              <w:marBottom w:val="0"/>
                                                                              <w:divBdr>
                                                                                <w:top w:val="none" w:sz="0" w:space="0" w:color="auto"/>
                                                                                <w:left w:val="none" w:sz="0" w:space="0" w:color="auto"/>
                                                                                <w:bottom w:val="none" w:sz="0" w:space="0" w:color="auto"/>
                                                                                <w:right w:val="none" w:sz="0" w:space="0" w:color="auto"/>
                                                                              </w:divBdr>
                                                                              <w:divsChild>
                                                                                <w:div w:id="1202748630">
                                                                                  <w:marLeft w:val="0"/>
                                                                                  <w:marRight w:val="0"/>
                                                                                  <w:marTop w:val="0"/>
                                                                                  <w:marBottom w:val="0"/>
                                                                                  <w:divBdr>
                                                                                    <w:top w:val="none" w:sz="0" w:space="0" w:color="auto"/>
                                                                                    <w:left w:val="none" w:sz="0" w:space="0" w:color="auto"/>
                                                                                    <w:bottom w:val="none" w:sz="0" w:space="0" w:color="auto"/>
                                                                                    <w:right w:val="none" w:sz="0" w:space="0" w:color="auto"/>
                                                                                  </w:divBdr>
                                                                                  <w:divsChild>
                                                                                    <w:div w:id="1202748763">
                                                                                      <w:marLeft w:val="0"/>
                                                                                      <w:marRight w:val="0"/>
                                                                                      <w:marTop w:val="0"/>
                                                                                      <w:marBottom w:val="0"/>
                                                                                      <w:divBdr>
                                                                                        <w:top w:val="none" w:sz="0" w:space="0" w:color="auto"/>
                                                                                        <w:left w:val="none" w:sz="0" w:space="0" w:color="auto"/>
                                                                                        <w:bottom w:val="none" w:sz="0" w:space="0" w:color="auto"/>
                                                                                        <w:right w:val="none" w:sz="0" w:space="0" w:color="auto"/>
                                                                                      </w:divBdr>
                                                                                      <w:divsChild>
                                                                                        <w:div w:id="12027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423">
      <w:marLeft w:val="0"/>
      <w:marRight w:val="0"/>
      <w:marTop w:val="0"/>
      <w:marBottom w:val="0"/>
      <w:divBdr>
        <w:top w:val="none" w:sz="0" w:space="0" w:color="auto"/>
        <w:left w:val="none" w:sz="0" w:space="0" w:color="auto"/>
        <w:bottom w:val="none" w:sz="0" w:space="0" w:color="auto"/>
        <w:right w:val="none" w:sz="0" w:space="0" w:color="auto"/>
      </w:divBdr>
      <w:divsChild>
        <w:div w:id="1202748618">
          <w:marLeft w:val="0"/>
          <w:marRight w:val="0"/>
          <w:marTop w:val="0"/>
          <w:marBottom w:val="0"/>
          <w:divBdr>
            <w:top w:val="none" w:sz="0" w:space="0" w:color="auto"/>
            <w:left w:val="none" w:sz="0" w:space="0" w:color="auto"/>
            <w:bottom w:val="none" w:sz="0" w:space="0" w:color="auto"/>
            <w:right w:val="none" w:sz="0" w:space="0" w:color="auto"/>
          </w:divBdr>
          <w:divsChild>
            <w:div w:id="1202748699">
              <w:marLeft w:val="0"/>
              <w:marRight w:val="0"/>
              <w:marTop w:val="0"/>
              <w:marBottom w:val="0"/>
              <w:divBdr>
                <w:top w:val="none" w:sz="0" w:space="0" w:color="auto"/>
                <w:left w:val="none" w:sz="0" w:space="0" w:color="auto"/>
                <w:bottom w:val="none" w:sz="0" w:space="0" w:color="auto"/>
                <w:right w:val="none" w:sz="0" w:space="0" w:color="auto"/>
              </w:divBdr>
              <w:divsChild>
                <w:div w:id="12027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8424">
      <w:marLeft w:val="0"/>
      <w:marRight w:val="0"/>
      <w:marTop w:val="0"/>
      <w:marBottom w:val="0"/>
      <w:divBdr>
        <w:top w:val="none" w:sz="0" w:space="0" w:color="auto"/>
        <w:left w:val="none" w:sz="0" w:space="0" w:color="auto"/>
        <w:bottom w:val="none" w:sz="0" w:space="0" w:color="auto"/>
        <w:right w:val="none" w:sz="0" w:space="0" w:color="auto"/>
      </w:divBdr>
      <w:divsChild>
        <w:div w:id="1202748453">
          <w:marLeft w:val="0"/>
          <w:marRight w:val="0"/>
          <w:marTop w:val="0"/>
          <w:marBottom w:val="0"/>
          <w:divBdr>
            <w:top w:val="none" w:sz="0" w:space="0" w:color="auto"/>
            <w:left w:val="none" w:sz="0" w:space="0" w:color="auto"/>
            <w:bottom w:val="none" w:sz="0" w:space="0" w:color="auto"/>
            <w:right w:val="none" w:sz="0" w:space="0" w:color="auto"/>
          </w:divBdr>
          <w:divsChild>
            <w:div w:id="1202748465">
              <w:marLeft w:val="0"/>
              <w:marRight w:val="0"/>
              <w:marTop w:val="0"/>
              <w:marBottom w:val="0"/>
              <w:divBdr>
                <w:top w:val="none" w:sz="0" w:space="0" w:color="auto"/>
                <w:left w:val="none" w:sz="0" w:space="0" w:color="auto"/>
                <w:bottom w:val="none" w:sz="0" w:space="0" w:color="auto"/>
                <w:right w:val="none" w:sz="0" w:space="0" w:color="auto"/>
              </w:divBdr>
              <w:divsChild>
                <w:div w:id="1202748377">
                  <w:marLeft w:val="0"/>
                  <w:marRight w:val="0"/>
                  <w:marTop w:val="0"/>
                  <w:marBottom w:val="0"/>
                  <w:divBdr>
                    <w:top w:val="none" w:sz="0" w:space="0" w:color="auto"/>
                    <w:left w:val="none" w:sz="0" w:space="0" w:color="auto"/>
                    <w:bottom w:val="none" w:sz="0" w:space="0" w:color="auto"/>
                    <w:right w:val="none" w:sz="0" w:space="0" w:color="auto"/>
                  </w:divBdr>
                  <w:divsChild>
                    <w:div w:id="1202748741">
                      <w:marLeft w:val="0"/>
                      <w:marRight w:val="0"/>
                      <w:marTop w:val="0"/>
                      <w:marBottom w:val="0"/>
                      <w:divBdr>
                        <w:top w:val="none" w:sz="0" w:space="0" w:color="auto"/>
                        <w:left w:val="none" w:sz="0" w:space="0" w:color="auto"/>
                        <w:bottom w:val="none" w:sz="0" w:space="0" w:color="auto"/>
                        <w:right w:val="none" w:sz="0" w:space="0" w:color="auto"/>
                      </w:divBdr>
                      <w:divsChild>
                        <w:div w:id="1202748680">
                          <w:marLeft w:val="0"/>
                          <w:marRight w:val="0"/>
                          <w:marTop w:val="0"/>
                          <w:marBottom w:val="0"/>
                          <w:divBdr>
                            <w:top w:val="none" w:sz="0" w:space="0" w:color="auto"/>
                            <w:left w:val="none" w:sz="0" w:space="0" w:color="auto"/>
                            <w:bottom w:val="none" w:sz="0" w:space="0" w:color="auto"/>
                            <w:right w:val="none" w:sz="0" w:space="0" w:color="auto"/>
                          </w:divBdr>
                          <w:divsChild>
                            <w:div w:id="1202748746">
                              <w:marLeft w:val="2070"/>
                              <w:marRight w:val="3960"/>
                              <w:marTop w:val="0"/>
                              <w:marBottom w:val="0"/>
                              <w:divBdr>
                                <w:top w:val="none" w:sz="0" w:space="0" w:color="auto"/>
                                <w:left w:val="none" w:sz="0" w:space="0" w:color="auto"/>
                                <w:bottom w:val="none" w:sz="0" w:space="0" w:color="auto"/>
                                <w:right w:val="none" w:sz="0" w:space="0" w:color="auto"/>
                              </w:divBdr>
                              <w:divsChild>
                                <w:div w:id="1202748475">
                                  <w:marLeft w:val="0"/>
                                  <w:marRight w:val="0"/>
                                  <w:marTop w:val="0"/>
                                  <w:marBottom w:val="0"/>
                                  <w:divBdr>
                                    <w:top w:val="none" w:sz="0" w:space="0" w:color="auto"/>
                                    <w:left w:val="none" w:sz="0" w:space="0" w:color="auto"/>
                                    <w:bottom w:val="none" w:sz="0" w:space="0" w:color="auto"/>
                                    <w:right w:val="none" w:sz="0" w:space="0" w:color="auto"/>
                                  </w:divBdr>
                                  <w:divsChild>
                                    <w:div w:id="1202748595">
                                      <w:marLeft w:val="0"/>
                                      <w:marRight w:val="0"/>
                                      <w:marTop w:val="0"/>
                                      <w:marBottom w:val="0"/>
                                      <w:divBdr>
                                        <w:top w:val="none" w:sz="0" w:space="0" w:color="auto"/>
                                        <w:left w:val="none" w:sz="0" w:space="0" w:color="auto"/>
                                        <w:bottom w:val="none" w:sz="0" w:space="0" w:color="auto"/>
                                        <w:right w:val="none" w:sz="0" w:space="0" w:color="auto"/>
                                      </w:divBdr>
                                      <w:divsChild>
                                        <w:div w:id="1202748685">
                                          <w:marLeft w:val="0"/>
                                          <w:marRight w:val="0"/>
                                          <w:marTop w:val="0"/>
                                          <w:marBottom w:val="0"/>
                                          <w:divBdr>
                                            <w:top w:val="none" w:sz="0" w:space="0" w:color="auto"/>
                                            <w:left w:val="none" w:sz="0" w:space="0" w:color="auto"/>
                                            <w:bottom w:val="none" w:sz="0" w:space="0" w:color="auto"/>
                                            <w:right w:val="none" w:sz="0" w:space="0" w:color="auto"/>
                                          </w:divBdr>
                                          <w:divsChild>
                                            <w:div w:id="1202748597">
                                              <w:marLeft w:val="0"/>
                                              <w:marRight w:val="0"/>
                                              <w:marTop w:val="90"/>
                                              <w:marBottom w:val="0"/>
                                              <w:divBdr>
                                                <w:top w:val="none" w:sz="0" w:space="0" w:color="auto"/>
                                                <w:left w:val="none" w:sz="0" w:space="0" w:color="auto"/>
                                                <w:bottom w:val="none" w:sz="0" w:space="0" w:color="auto"/>
                                                <w:right w:val="none" w:sz="0" w:space="0" w:color="auto"/>
                                              </w:divBdr>
                                              <w:divsChild>
                                                <w:div w:id="1202748654">
                                                  <w:marLeft w:val="0"/>
                                                  <w:marRight w:val="0"/>
                                                  <w:marTop w:val="0"/>
                                                  <w:marBottom w:val="0"/>
                                                  <w:divBdr>
                                                    <w:top w:val="none" w:sz="0" w:space="0" w:color="auto"/>
                                                    <w:left w:val="none" w:sz="0" w:space="0" w:color="auto"/>
                                                    <w:bottom w:val="none" w:sz="0" w:space="0" w:color="auto"/>
                                                    <w:right w:val="none" w:sz="0" w:space="0" w:color="auto"/>
                                                  </w:divBdr>
                                                  <w:divsChild>
                                                    <w:div w:id="1202748584">
                                                      <w:marLeft w:val="0"/>
                                                      <w:marRight w:val="0"/>
                                                      <w:marTop w:val="0"/>
                                                      <w:marBottom w:val="0"/>
                                                      <w:divBdr>
                                                        <w:top w:val="none" w:sz="0" w:space="0" w:color="auto"/>
                                                        <w:left w:val="none" w:sz="0" w:space="0" w:color="auto"/>
                                                        <w:bottom w:val="none" w:sz="0" w:space="0" w:color="auto"/>
                                                        <w:right w:val="none" w:sz="0" w:space="0" w:color="auto"/>
                                                      </w:divBdr>
                                                      <w:divsChild>
                                                        <w:div w:id="1202748615">
                                                          <w:marLeft w:val="0"/>
                                                          <w:marRight w:val="0"/>
                                                          <w:marTop w:val="0"/>
                                                          <w:marBottom w:val="450"/>
                                                          <w:divBdr>
                                                            <w:top w:val="none" w:sz="0" w:space="0" w:color="auto"/>
                                                            <w:left w:val="none" w:sz="0" w:space="0" w:color="auto"/>
                                                            <w:bottom w:val="none" w:sz="0" w:space="0" w:color="auto"/>
                                                            <w:right w:val="none" w:sz="0" w:space="0" w:color="auto"/>
                                                          </w:divBdr>
                                                          <w:divsChild>
                                                            <w:div w:id="1202748660">
                                                              <w:marLeft w:val="0"/>
                                                              <w:marRight w:val="0"/>
                                                              <w:marTop w:val="0"/>
                                                              <w:marBottom w:val="0"/>
                                                              <w:divBdr>
                                                                <w:top w:val="none" w:sz="0" w:space="0" w:color="auto"/>
                                                                <w:left w:val="none" w:sz="0" w:space="0" w:color="auto"/>
                                                                <w:bottom w:val="none" w:sz="0" w:space="0" w:color="auto"/>
                                                                <w:right w:val="none" w:sz="0" w:space="0" w:color="auto"/>
                                                              </w:divBdr>
                                                              <w:divsChild>
                                                                <w:div w:id="1202748544">
                                                                  <w:marLeft w:val="0"/>
                                                                  <w:marRight w:val="0"/>
                                                                  <w:marTop w:val="0"/>
                                                                  <w:marBottom w:val="0"/>
                                                                  <w:divBdr>
                                                                    <w:top w:val="none" w:sz="0" w:space="0" w:color="auto"/>
                                                                    <w:left w:val="none" w:sz="0" w:space="0" w:color="auto"/>
                                                                    <w:bottom w:val="none" w:sz="0" w:space="0" w:color="auto"/>
                                                                    <w:right w:val="none" w:sz="0" w:space="0" w:color="auto"/>
                                                                  </w:divBdr>
                                                                  <w:divsChild>
                                                                    <w:div w:id="1202748731">
                                                                      <w:marLeft w:val="0"/>
                                                                      <w:marRight w:val="0"/>
                                                                      <w:marTop w:val="0"/>
                                                                      <w:marBottom w:val="0"/>
                                                                      <w:divBdr>
                                                                        <w:top w:val="none" w:sz="0" w:space="0" w:color="auto"/>
                                                                        <w:left w:val="none" w:sz="0" w:space="0" w:color="auto"/>
                                                                        <w:bottom w:val="none" w:sz="0" w:space="0" w:color="auto"/>
                                                                        <w:right w:val="none" w:sz="0" w:space="0" w:color="auto"/>
                                                                      </w:divBdr>
                                                                      <w:divsChild>
                                                                        <w:div w:id="1202748587">
                                                                          <w:marLeft w:val="0"/>
                                                                          <w:marRight w:val="0"/>
                                                                          <w:marTop w:val="0"/>
                                                                          <w:marBottom w:val="0"/>
                                                                          <w:divBdr>
                                                                            <w:top w:val="none" w:sz="0" w:space="0" w:color="auto"/>
                                                                            <w:left w:val="none" w:sz="0" w:space="0" w:color="auto"/>
                                                                            <w:bottom w:val="none" w:sz="0" w:space="0" w:color="auto"/>
                                                                            <w:right w:val="none" w:sz="0" w:space="0" w:color="auto"/>
                                                                          </w:divBdr>
                                                                          <w:divsChild>
                                                                            <w:div w:id="1202748588">
                                                                              <w:marLeft w:val="0"/>
                                                                              <w:marRight w:val="0"/>
                                                                              <w:marTop w:val="0"/>
                                                                              <w:marBottom w:val="0"/>
                                                                              <w:divBdr>
                                                                                <w:top w:val="none" w:sz="0" w:space="0" w:color="auto"/>
                                                                                <w:left w:val="none" w:sz="0" w:space="0" w:color="auto"/>
                                                                                <w:bottom w:val="none" w:sz="0" w:space="0" w:color="auto"/>
                                                                                <w:right w:val="none" w:sz="0" w:space="0" w:color="auto"/>
                                                                              </w:divBdr>
                                                                              <w:divsChild>
                                                                                <w:div w:id="1202748694">
                                                                                  <w:marLeft w:val="0"/>
                                                                                  <w:marRight w:val="0"/>
                                                                                  <w:marTop w:val="0"/>
                                                                                  <w:marBottom w:val="0"/>
                                                                                  <w:divBdr>
                                                                                    <w:top w:val="none" w:sz="0" w:space="0" w:color="auto"/>
                                                                                    <w:left w:val="none" w:sz="0" w:space="0" w:color="auto"/>
                                                                                    <w:bottom w:val="none" w:sz="0" w:space="0" w:color="auto"/>
                                                                                    <w:right w:val="none" w:sz="0" w:space="0" w:color="auto"/>
                                                                                  </w:divBdr>
                                                                                  <w:divsChild>
                                                                                    <w:div w:id="1202748625">
                                                                                      <w:marLeft w:val="0"/>
                                                                                      <w:marRight w:val="0"/>
                                                                                      <w:marTop w:val="0"/>
                                                                                      <w:marBottom w:val="0"/>
                                                                                      <w:divBdr>
                                                                                        <w:top w:val="none" w:sz="0" w:space="0" w:color="auto"/>
                                                                                        <w:left w:val="none" w:sz="0" w:space="0" w:color="auto"/>
                                                                                        <w:bottom w:val="none" w:sz="0" w:space="0" w:color="auto"/>
                                                                                        <w:right w:val="none" w:sz="0" w:space="0" w:color="auto"/>
                                                                                      </w:divBdr>
                                                                                      <w:divsChild>
                                                                                        <w:div w:id="1202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452">
      <w:marLeft w:val="0"/>
      <w:marRight w:val="0"/>
      <w:marTop w:val="0"/>
      <w:marBottom w:val="0"/>
      <w:divBdr>
        <w:top w:val="none" w:sz="0" w:space="0" w:color="auto"/>
        <w:left w:val="none" w:sz="0" w:space="0" w:color="auto"/>
        <w:bottom w:val="none" w:sz="0" w:space="0" w:color="auto"/>
        <w:right w:val="none" w:sz="0" w:space="0" w:color="auto"/>
      </w:divBdr>
      <w:divsChild>
        <w:div w:id="1202748408">
          <w:marLeft w:val="0"/>
          <w:marRight w:val="0"/>
          <w:marTop w:val="0"/>
          <w:marBottom w:val="0"/>
          <w:divBdr>
            <w:top w:val="none" w:sz="0" w:space="0" w:color="auto"/>
            <w:left w:val="none" w:sz="0" w:space="0" w:color="auto"/>
            <w:bottom w:val="none" w:sz="0" w:space="0" w:color="auto"/>
            <w:right w:val="none" w:sz="0" w:space="0" w:color="auto"/>
          </w:divBdr>
          <w:divsChild>
            <w:div w:id="1202748619">
              <w:marLeft w:val="0"/>
              <w:marRight w:val="0"/>
              <w:marTop w:val="0"/>
              <w:marBottom w:val="0"/>
              <w:divBdr>
                <w:top w:val="none" w:sz="0" w:space="0" w:color="auto"/>
                <w:left w:val="none" w:sz="0" w:space="0" w:color="auto"/>
                <w:bottom w:val="none" w:sz="0" w:space="0" w:color="auto"/>
                <w:right w:val="none" w:sz="0" w:space="0" w:color="auto"/>
              </w:divBdr>
              <w:divsChild>
                <w:div w:id="12027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8464">
      <w:marLeft w:val="0"/>
      <w:marRight w:val="0"/>
      <w:marTop w:val="0"/>
      <w:marBottom w:val="0"/>
      <w:divBdr>
        <w:top w:val="none" w:sz="0" w:space="0" w:color="auto"/>
        <w:left w:val="none" w:sz="0" w:space="0" w:color="auto"/>
        <w:bottom w:val="none" w:sz="0" w:space="0" w:color="auto"/>
        <w:right w:val="none" w:sz="0" w:space="0" w:color="auto"/>
      </w:divBdr>
      <w:divsChild>
        <w:div w:id="1202748450">
          <w:marLeft w:val="0"/>
          <w:marRight w:val="0"/>
          <w:marTop w:val="0"/>
          <w:marBottom w:val="0"/>
          <w:divBdr>
            <w:top w:val="none" w:sz="0" w:space="0" w:color="auto"/>
            <w:left w:val="none" w:sz="0" w:space="0" w:color="auto"/>
            <w:bottom w:val="none" w:sz="0" w:space="0" w:color="auto"/>
            <w:right w:val="none" w:sz="0" w:space="0" w:color="auto"/>
          </w:divBdr>
          <w:divsChild>
            <w:div w:id="1202748429">
              <w:marLeft w:val="0"/>
              <w:marRight w:val="0"/>
              <w:marTop w:val="0"/>
              <w:marBottom w:val="0"/>
              <w:divBdr>
                <w:top w:val="none" w:sz="0" w:space="0" w:color="auto"/>
                <w:left w:val="none" w:sz="0" w:space="0" w:color="auto"/>
                <w:bottom w:val="none" w:sz="0" w:space="0" w:color="auto"/>
                <w:right w:val="none" w:sz="0" w:space="0" w:color="auto"/>
              </w:divBdr>
              <w:divsChild>
                <w:div w:id="1202748486">
                  <w:marLeft w:val="0"/>
                  <w:marRight w:val="0"/>
                  <w:marTop w:val="0"/>
                  <w:marBottom w:val="0"/>
                  <w:divBdr>
                    <w:top w:val="none" w:sz="0" w:space="0" w:color="auto"/>
                    <w:left w:val="none" w:sz="0" w:space="0" w:color="auto"/>
                    <w:bottom w:val="none" w:sz="0" w:space="0" w:color="auto"/>
                    <w:right w:val="none" w:sz="0" w:space="0" w:color="auto"/>
                  </w:divBdr>
                  <w:divsChild>
                    <w:div w:id="1202748337">
                      <w:marLeft w:val="0"/>
                      <w:marRight w:val="0"/>
                      <w:marTop w:val="0"/>
                      <w:marBottom w:val="0"/>
                      <w:divBdr>
                        <w:top w:val="none" w:sz="0" w:space="0" w:color="auto"/>
                        <w:left w:val="none" w:sz="0" w:space="0" w:color="auto"/>
                        <w:bottom w:val="none" w:sz="0" w:space="0" w:color="auto"/>
                        <w:right w:val="none" w:sz="0" w:space="0" w:color="auto"/>
                      </w:divBdr>
                      <w:divsChild>
                        <w:div w:id="1202748432">
                          <w:marLeft w:val="0"/>
                          <w:marRight w:val="0"/>
                          <w:marTop w:val="0"/>
                          <w:marBottom w:val="0"/>
                          <w:divBdr>
                            <w:top w:val="none" w:sz="0" w:space="0" w:color="auto"/>
                            <w:left w:val="none" w:sz="0" w:space="0" w:color="auto"/>
                            <w:bottom w:val="none" w:sz="0" w:space="0" w:color="auto"/>
                            <w:right w:val="none" w:sz="0" w:space="0" w:color="auto"/>
                          </w:divBdr>
                          <w:divsChild>
                            <w:div w:id="1202748332">
                              <w:marLeft w:val="2070"/>
                              <w:marRight w:val="3960"/>
                              <w:marTop w:val="0"/>
                              <w:marBottom w:val="0"/>
                              <w:divBdr>
                                <w:top w:val="none" w:sz="0" w:space="0" w:color="auto"/>
                                <w:left w:val="none" w:sz="0" w:space="0" w:color="auto"/>
                                <w:bottom w:val="none" w:sz="0" w:space="0" w:color="auto"/>
                                <w:right w:val="none" w:sz="0" w:space="0" w:color="auto"/>
                              </w:divBdr>
                              <w:divsChild>
                                <w:div w:id="1202748509">
                                  <w:marLeft w:val="0"/>
                                  <w:marRight w:val="0"/>
                                  <w:marTop w:val="0"/>
                                  <w:marBottom w:val="0"/>
                                  <w:divBdr>
                                    <w:top w:val="none" w:sz="0" w:space="0" w:color="auto"/>
                                    <w:left w:val="none" w:sz="0" w:space="0" w:color="auto"/>
                                    <w:bottom w:val="none" w:sz="0" w:space="0" w:color="auto"/>
                                    <w:right w:val="none" w:sz="0" w:space="0" w:color="auto"/>
                                  </w:divBdr>
                                  <w:divsChild>
                                    <w:div w:id="1202748407">
                                      <w:marLeft w:val="0"/>
                                      <w:marRight w:val="0"/>
                                      <w:marTop w:val="0"/>
                                      <w:marBottom w:val="0"/>
                                      <w:divBdr>
                                        <w:top w:val="none" w:sz="0" w:space="0" w:color="auto"/>
                                        <w:left w:val="none" w:sz="0" w:space="0" w:color="auto"/>
                                        <w:bottom w:val="none" w:sz="0" w:space="0" w:color="auto"/>
                                        <w:right w:val="none" w:sz="0" w:space="0" w:color="auto"/>
                                      </w:divBdr>
                                      <w:divsChild>
                                        <w:div w:id="1202748487">
                                          <w:marLeft w:val="0"/>
                                          <w:marRight w:val="0"/>
                                          <w:marTop w:val="0"/>
                                          <w:marBottom w:val="0"/>
                                          <w:divBdr>
                                            <w:top w:val="none" w:sz="0" w:space="0" w:color="auto"/>
                                            <w:left w:val="none" w:sz="0" w:space="0" w:color="auto"/>
                                            <w:bottom w:val="none" w:sz="0" w:space="0" w:color="auto"/>
                                            <w:right w:val="none" w:sz="0" w:space="0" w:color="auto"/>
                                          </w:divBdr>
                                          <w:divsChild>
                                            <w:div w:id="1202748321">
                                              <w:marLeft w:val="0"/>
                                              <w:marRight w:val="0"/>
                                              <w:marTop w:val="90"/>
                                              <w:marBottom w:val="0"/>
                                              <w:divBdr>
                                                <w:top w:val="none" w:sz="0" w:space="0" w:color="auto"/>
                                                <w:left w:val="none" w:sz="0" w:space="0" w:color="auto"/>
                                                <w:bottom w:val="none" w:sz="0" w:space="0" w:color="auto"/>
                                                <w:right w:val="none" w:sz="0" w:space="0" w:color="auto"/>
                                              </w:divBdr>
                                              <w:divsChild>
                                                <w:div w:id="1202748394">
                                                  <w:marLeft w:val="0"/>
                                                  <w:marRight w:val="0"/>
                                                  <w:marTop w:val="0"/>
                                                  <w:marBottom w:val="0"/>
                                                  <w:divBdr>
                                                    <w:top w:val="none" w:sz="0" w:space="0" w:color="auto"/>
                                                    <w:left w:val="none" w:sz="0" w:space="0" w:color="auto"/>
                                                    <w:bottom w:val="none" w:sz="0" w:space="0" w:color="auto"/>
                                                    <w:right w:val="none" w:sz="0" w:space="0" w:color="auto"/>
                                                  </w:divBdr>
                                                  <w:divsChild>
                                                    <w:div w:id="1202748552">
                                                      <w:marLeft w:val="0"/>
                                                      <w:marRight w:val="0"/>
                                                      <w:marTop w:val="0"/>
                                                      <w:marBottom w:val="0"/>
                                                      <w:divBdr>
                                                        <w:top w:val="none" w:sz="0" w:space="0" w:color="auto"/>
                                                        <w:left w:val="none" w:sz="0" w:space="0" w:color="auto"/>
                                                        <w:bottom w:val="none" w:sz="0" w:space="0" w:color="auto"/>
                                                        <w:right w:val="none" w:sz="0" w:space="0" w:color="auto"/>
                                                      </w:divBdr>
                                                      <w:divsChild>
                                                        <w:div w:id="1202748433">
                                                          <w:marLeft w:val="0"/>
                                                          <w:marRight w:val="0"/>
                                                          <w:marTop w:val="0"/>
                                                          <w:marBottom w:val="450"/>
                                                          <w:divBdr>
                                                            <w:top w:val="none" w:sz="0" w:space="0" w:color="auto"/>
                                                            <w:left w:val="none" w:sz="0" w:space="0" w:color="auto"/>
                                                            <w:bottom w:val="none" w:sz="0" w:space="0" w:color="auto"/>
                                                            <w:right w:val="none" w:sz="0" w:space="0" w:color="auto"/>
                                                          </w:divBdr>
                                                          <w:divsChild>
                                                            <w:div w:id="1202748742">
                                                              <w:marLeft w:val="0"/>
                                                              <w:marRight w:val="0"/>
                                                              <w:marTop w:val="0"/>
                                                              <w:marBottom w:val="0"/>
                                                              <w:divBdr>
                                                                <w:top w:val="none" w:sz="0" w:space="0" w:color="auto"/>
                                                                <w:left w:val="none" w:sz="0" w:space="0" w:color="auto"/>
                                                                <w:bottom w:val="none" w:sz="0" w:space="0" w:color="auto"/>
                                                                <w:right w:val="none" w:sz="0" w:space="0" w:color="auto"/>
                                                              </w:divBdr>
                                                              <w:divsChild>
                                                                <w:div w:id="1202748422">
                                                                  <w:marLeft w:val="0"/>
                                                                  <w:marRight w:val="0"/>
                                                                  <w:marTop w:val="0"/>
                                                                  <w:marBottom w:val="0"/>
                                                                  <w:divBdr>
                                                                    <w:top w:val="none" w:sz="0" w:space="0" w:color="auto"/>
                                                                    <w:left w:val="none" w:sz="0" w:space="0" w:color="auto"/>
                                                                    <w:bottom w:val="none" w:sz="0" w:space="0" w:color="auto"/>
                                                                    <w:right w:val="none" w:sz="0" w:space="0" w:color="auto"/>
                                                                  </w:divBdr>
                                                                  <w:divsChild>
                                                                    <w:div w:id="1202748520">
                                                                      <w:marLeft w:val="0"/>
                                                                      <w:marRight w:val="0"/>
                                                                      <w:marTop w:val="0"/>
                                                                      <w:marBottom w:val="0"/>
                                                                      <w:divBdr>
                                                                        <w:top w:val="none" w:sz="0" w:space="0" w:color="auto"/>
                                                                        <w:left w:val="none" w:sz="0" w:space="0" w:color="auto"/>
                                                                        <w:bottom w:val="none" w:sz="0" w:space="0" w:color="auto"/>
                                                                        <w:right w:val="none" w:sz="0" w:space="0" w:color="auto"/>
                                                                      </w:divBdr>
                                                                      <w:divsChild>
                                                                        <w:div w:id="1202748405">
                                                                          <w:marLeft w:val="0"/>
                                                                          <w:marRight w:val="0"/>
                                                                          <w:marTop w:val="0"/>
                                                                          <w:marBottom w:val="0"/>
                                                                          <w:divBdr>
                                                                            <w:top w:val="none" w:sz="0" w:space="0" w:color="auto"/>
                                                                            <w:left w:val="none" w:sz="0" w:space="0" w:color="auto"/>
                                                                            <w:bottom w:val="none" w:sz="0" w:space="0" w:color="auto"/>
                                                                            <w:right w:val="none" w:sz="0" w:space="0" w:color="auto"/>
                                                                          </w:divBdr>
                                                                          <w:divsChild>
                                                                            <w:div w:id="1202748687">
                                                                              <w:marLeft w:val="0"/>
                                                                              <w:marRight w:val="0"/>
                                                                              <w:marTop w:val="0"/>
                                                                              <w:marBottom w:val="0"/>
                                                                              <w:divBdr>
                                                                                <w:top w:val="none" w:sz="0" w:space="0" w:color="auto"/>
                                                                                <w:left w:val="none" w:sz="0" w:space="0" w:color="auto"/>
                                                                                <w:bottom w:val="none" w:sz="0" w:space="0" w:color="auto"/>
                                                                                <w:right w:val="none" w:sz="0" w:space="0" w:color="auto"/>
                                                                              </w:divBdr>
                                                                              <w:divsChild>
                                                                                <w:div w:id="1202748710">
                                                                                  <w:marLeft w:val="0"/>
                                                                                  <w:marRight w:val="0"/>
                                                                                  <w:marTop w:val="0"/>
                                                                                  <w:marBottom w:val="0"/>
                                                                                  <w:divBdr>
                                                                                    <w:top w:val="none" w:sz="0" w:space="0" w:color="auto"/>
                                                                                    <w:left w:val="none" w:sz="0" w:space="0" w:color="auto"/>
                                                                                    <w:bottom w:val="none" w:sz="0" w:space="0" w:color="auto"/>
                                                                                    <w:right w:val="none" w:sz="0" w:space="0" w:color="auto"/>
                                                                                  </w:divBdr>
                                                                                  <w:divsChild>
                                                                                    <w:div w:id="1202748404">
                                                                                      <w:marLeft w:val="0"/>
                                                                                      <w:marRight w:val="0"/>
                                                                                      <w:marTop w:val="0"/>
                                                                                      <w:marBottom w:val="0"/>
                                                                                      <w:divBdr>
                                                                                        <w:top w:val="none" w:sz="0" w:space="0" w:color="auto"/>
                                                                                        <w:left w:val="none" w:sz="0" w:space="0" w:color="auto"/>
                                                                                        <w:bottom w:val="none" w:sz="0" w:space="0" w:color="auto"/>
                                                                                        <w:right w:val="none" w:sz="0" w:space="0" w:color="auto"/>
                                                                                      </w:divBdr>
                                                                                      <w:divsChild>
                                                                                        <w:div w:id="12027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495">
      <w:marLeft w:val="0"/>
      <w:marRight w:val="0"/>
      <w:marTop w:val="0"/>
      <w:marBottom w:val="0"/>
      <w:divBdr>
        <w:top w:val="none" w:sz="0" w:space="0" w:color="auto"/>
        <w:left w:val="none" w:sz="0" w:space="0" w:color="auto"/>
        <w:bottom w:val="none" w:sz="0" w:space="0" w:color="auto"/>
        <w:right w:val="none" w:sz="0" w:space="0" w:color="auto"/>
      </w:divBdr>
    </w:div>
    <w:div w:id="1202748516">
      <w:marLeft w:val="0"/>
      <w:marRight w:val="0"/>
      <w:marTop w:val="0"/>
      <w:marBottom w:val="0"/>
      <w:divBdr>
        <w:top w:val="none" w:sz="0" w:space="0" w:color="auto"/>
        <w:left w:val="none" w:sz="0" w:space="0" w:color="auto"/>
        <w:bottom w:val="none" w:sz="0" w:space="0" w:color="auto"/>
        <w:right w:val="none" w:sz="0" w:space="0" w:color="auto"/>
      </w:divBdr>
      <w:divsChild>
        <w:div w:id="1202748534">
          <w:marLeft w:val="0"/>
          <w:marRight w:val="0"/>
          <w:marTop w:val="0"/>
          <w:marBottom w:val="0"/>
          <w:divBdr>
            <w:top w:val="none" w:sz="0" w:space="0" w:color="auto"/>
            <w:left w:val="none" w:sz="0" w:space="0" w:color="auto"/>
            <w:bottom w:val="none" w:sz="0" w:space="0" w:color="auto"/>
            <w:right w:val="none" w:sz="0" w:space="0" w:color="auto"/>
          </w:divBdr>
          <w:divsChild>
            <w:div w:id="1202748413">
              <w:marLeft w:val="0"/>
              <w:marRight w:val="0"/>
              <w:marTop w:val="0"/>
              <w:marBottom w:val="0"/>
              <w:divBdr>
                <w:top w:val="none" w:sz="0" w:space="0" w:color="auto"/>
                <w:left w:val="none" w:sz="0" w:space="0" w:color="auto"/>
                <w:bottom w:val="none" w:sz="0" w:space="0" w:color="auto"/>
                <w:right w:val="none" w:sz="0" w:space="0" w:color="auto"/>
              </w:divBdr>
              <w:divsChild>
                <w:div w:id="1202748650">
                  <w:marLeft w:val="0"/>
                  <w:marRight w:val="0"/>
                  <w:marTop w:val="0"/>
                  <w:marBottom w:val="0"/>
                  <w:divBdr>
                    <w:top w:val="none" w:sz="0" w:space="0" w:color="auto"/>
                    <w:left w:val="none" w:sz="0" w:space="0" w:color="auto"/>
                    <w:bottom w:val="none" w:sz="0" w:space="0" w:color="auto"/>
                    <w:right w:val="none" w:sz="0" w:space="0" w:color="auto"/>
                  </w:divBdr>
                  <w:divsChild>
                    <w:div w:id="1202748456">
                      <w:marLeft w:val="0"/>
                      <w:marRight w:val="0"/>
                      <w:marTop w:val="0"/>
                      <w:marBottom w:val="0"/>
                      <w:divBdr>
                        <w:top w:val="none" w:sz="0" w:space="0" w:color="auto"/>
                        <w:left w:val="none" w:sz="0" w:space="0" w:color="auto"/>
                        <w:bottom w:val="none" w:sz="0" w:space="0" w:color="auto"/>
                        <w:right w:val="none" w:sz="0" w:space="0" w:color="auto"/>
                      </w:divBdr>
                      <w:divsChild>
                        <w:div w:id="1202748470">
                          <w:marLeft w:val="0"/>
                          <w:marRight w:val="0"/>
                          <w:marTop w:val="0"/>
                          <w:marBottom w:val="0"/>
                          <w:divBdr>
                            <w:top w:val="none" w:sz="0" w:space="0" w:color="auto"/>
                            <w:left w:val="none" w:sz="0" w:space="0" w:color="auto"/>
                            <w:bottom w:val="none" w:sz="0" w:space="0" w:color="auto"/>
                            <w:right w:val="none" w:sz="0" w:space="0" w:color="auto"/>
                          </w:divBdr>
                          <w:divsChild>
                            <w:div w:id="1202748644">
                              <w:marLeft w:val="2070"/>
                              <w:marRight w:val="3960"/>
                              <w:marTop w:val="0"/>
                              <w:marBottom w:val="0"/>
                              <w:divBdr>
                                <w:top w:val="none" w:sz="0" w:space="0" w:color="auto"/>
                                <w:left w:val="none" w:sz="0" w:space="0" w:color="auto"/>
                                <w:bottom w:val="none" w:sz="0" w:space="0" w:color="auto"/>
                                <w:right w:val="none" w:sz="0" w:space="0" w:color="auto"/>
                              </w:divBdr>
                              <w:divsChild>
                                <w:div w:id="1202748560">
                                  <w:marLeft w:val="0"/>
                                  <w:marRight w:val="0"/>
                                  <w:marTop w:val="0"/>
                                  <w:marBottom w:val="0"/>
                                  <w:divBdr>
                                    <w:top w:val="none" w:sz="0" w:space="0" w:color="auto"/>
                                    <w:left w:val="none" w:sz="0" w:space="0" w:color="auto"/>
                                    <w:bottom w:val="none" w:sz="0" w:space="0" w:color="auto"/>
                                    <w:right w:val="none" w:sz="0" w:space="0" w:color="auto"/>
                                  </w:divBdr>
                                  <w:divsChild>
                                    <w:div w:id="1202748623">
                                      <w:marLeft w:val="0"/>
                                      <w:marRight w:val="0"/>
                                      <w:marTop w:val="0"/>
                                      <w:marBottom w:val="0"/>
                                      <w:divBdr>
                                        <w:top w:val="none" w:sz="0" w:space="0" w:color="auto"/>
                                        <w:left w:val="none" w:sz="0" w:space="0" w:color="auto"/>
                                        <w:bottom w:val="none" w:sz="0" w:space="0" w:color="auto"/>
                                        <w:right w:val="none" w:sz="0" w:space="0" w:color="auto"/>
                                      </w:divBdr>
                                      <w:divsChild>
                                        <w:div w:id="1202748586">
                                          <w:marLeft w:val="0"/>
                                          <w:marRight w:val="0"/>
                                          <w:marTop w:val="0"/>
                                          <w:marBottom w:val="0"/>
                                          <w:divBdr>
                                            <w:top w:val="none" w:sz="0" w:space="0" w:color="auto"/>
                                            <w:left w:val="none" w:sz="0" w:space="0" w:color="auto"/>
                                            <w:bottom w:val="none" w:sz="0" w:space="0" w:color="auto"/>
                                            <w:right w:val="none" w:sz="0" w:space="0" w:color="auto"/>
                                          </w:divBdr>
                                          <w:divsChild>
                                            <w:div w:id="1202748700">
                                              <w:marLeft w:val="0"/>
                                              <w:marRight w:val="0"/>
                                              <w:marTop w:val="90"/>
                                              <w:marBottom w:val="0"/>
                                              <w:divBdr>
                                                <w:top w:val="none" w:sz="0" w:space="0" w:color="auto"/>
                                                <w:left w:val="none" w:sz="0" w:space="0" w:color="auto"/>
                                                <w:bottom w:val="none" w:sz="0" w:space="0" w:color="auto"/>
                                                <w:right w:val="none" w:sz="0" w:space="0" w:color="auto"/>
                                              </w:divBdr>
                                              <w:divsChild>
                                                <w:div w:id="1202748752">
                                                  <w:marLeft w:val="0"/>
                                                  <w:marRight w:val="0"/>
                                                  <w:marTop w:val="0"/>
                                                  <w:marBottom w:val="0"/>
                                                  <w:divBdr>
                                                    <w:top w:val="none" w:sz="0" w:space="0" w:color="auto"/>
                                                    <w:left w:val="none" w:sz="0" w:space="0" w:color="auto"/>
                                                    <w:bottom w:val="none" w:sz="0" w:space="0" w:color="auto"/>
                                                    <w:right w:val="none" w:sz="0" w:space="0" w:color="auto"/>
                                                  </w:divBdr>
                                                  <w:divsChild>
                                                    <w:div w:id="1202748668">
                                                      <w:marLeft w:val="0"/>
                                                      <w:marRight w:val="0"/>
                                                      <w:marTop w:val="0"/>
                                                      <w:marBottom w:val="0"/>
                                                      <w:divBdr>
                                                        <w:top w:val="none" w:sz="0" w:space="0" w:color="auto"/>
                                                        <w:left w:val="none" w:sz="0" w:space="0" w:color="auto"/>
                                                        <w:bottom w:val="none" w:sz="0" w:space="0" w:color="auto"/>
                                                        <w:right w:val="none" w:sz="0" w:space="0" w:color="auto"/>
                                                      </w:divBdr>
                                                      <w:divsChild>
                                                        <w:div w:id="1202748579">
                                                          <w:marLeft w:val="0"/>
                                                          <w:marRight w:val="0"/>
                                                          <w:marTop w:val="0"/>
                                                          <w:marBottom w:val="450"/>
                                                          <w:divBdr>
                                                            <w:top w:val="none" w:sz="0" w:space="0" w:color="auto"/>
                                                            <w:left w:val="none" w:sz="0" w:space="0" w:color="auto"/>
                                                            <w:bottom w:val="none" w:sz="0" w:space="0" w:color="auto"/>
                                                            <w:right w:val="none" w:sz="0" w:space="0" w:color="auto"/>
                                                          </w:divBdr>
                                                          <w:divsChild>
                                                            <w:div w:id="1202748608">
                                                              <w:marLeft w:val="0"/>
                                                              <w:marRight w:val="0"/>
                                                              <w:marTop w:val="0"/>
                                                              <w:marBottom w:val="0"/>
                                                              <w:divBdr>
                                                                <w:top w:val="none" w:sz="0" w:space="0" w:color="auto"/>
                                                                <w:left w:val="none" w:sz="0" w:space="0" w:color="auto"/>
                                                                <w:bottom w:val="none" w:sz="0" w:space="0" w:color="auto"/>
                                                                <w:right w:val="none" w:sz="0" w:space="0" w:color="auto"/>
                                                              </w:divBdr>
                                                              <w:divsChild>
                                                                <w:div w:id="1202748524">
                                                                  <w:marLeft w:val="0"/>
                                                                  <w:marRight w:val="0"/>
                                                                  <w:marTop w:val="0"/>
                                                                  <w:marBottom w:val="0"/>
                                                                  <w:divBdr>
                                                                    <w:top w:val="none" w:sz="0" w:space="0" w:color="auto"/>
                                                                    <w:left w:val="none" w:sz="0" w:space="0" w:color="auto"/>
                                                                    <w:bottom w:val="none" w:sz="0" w:space="0" w:color="auto"/>
                                                                    <w:right w:val="none" w:sz="0" w:space="0" w:color="auto"/>
                                                                  </w:divBdr>
                                                                  <w:divsChild>
                                                                    <w:div w:id="1202748438">
                                                                      <w:marLeft w:val="0"/>
                                                                      <w:marRight w:val="0"/>
                                                                      <w:marTop w:val="0"/>
                                                                      <w:marBottom w:val="0"/>
                                                                      <w:divBdr>
                                                                        <w:top w:val="none" w:sz="0" w:space="0" w:color="auto"/>
                                                                        <w:left w:val="none" w:sz="0" w:space="0" w:color="auto"/>
                                                                        <w:bottom w:val="none" w:sz="0" w:space="0" w:color="auto"/>
                                                                        <w:right w:val="none" w:sz="0" w:space="0" w:color="auto"/>
                                                                      </w:divBdr>
                                                                      <w:divsChild>
                                                                        <w:div w:id="1202748367">
                                                                          <w:marLeft w:val="0"/>
                                                                          <w:marRight w:val="0"/>
                                                                          <w:marTop w:val="0"/>
                                                                          <w:marBottom w:val="0"/>
                                                                          <w:divBdr>
                                                                            <w:top w:val="none" w:sz="0" w:space="0" w:color="auto"/>
                                                                            <w:left w:val="none" w:sz="0" w:space="0" w:color="auto"/>
                                                                            <w:bottom w:val="none" w:sz="0" w:space="0" w:color="auto"/>
                                                                            <w:right w:val="none" w:sz="0" w:space="0" w:color="auto"/>
                                                                          </w:divBdr>
                                                                          <w:divsChild>
                                                                            <w:div w:id="1202748323">
                                                                              <w:marLeft w:val="0"/>
                                                                              <w:marRight w:val="0"/>
                                                                              <w:marTop w:val="0"/>
                                                                              <w:marBottom w:val="0"/>
                                                                              <w:divBdr>
                                                                                <w:top w:val="none" w:sz="0" w:space="0" w:color="auto"/>
                                                                                <w:left w:val="none" w:sz="0" w:space="0" w:color="auto"/>
                                                                                <w:bottom w:val="none" w:sz="0" w:space="0" w:color="auto"/>
                                                                                <w:right w:val="none" w:sz="0" w:space="0" w:color="auto"/>
                                                                              </w:divBdr>
                                                                              <w:divsChild>
                                                                                <w:div w:id="1202748384">
                                                                                  <w:marLeft w:val="0"/>
                                                                                  <w:marRight w:val="0"/>
                                                                                  <w:marTop w:val="0"/>
                                                                                  <w:marBottom w:val="0"/>
                                                                                  <w:divBdr>
                                                                                    <w:top w:val="none" w:sz="0" w:space="0" w:color="auto"/>
                                                                                    <w:left w:val="none" w:sz="0" w:space="0" w:color="auto"/>
                                                                                    <w:bottom w:val="none" w:sz="0" w:space="0" w:color="auto"/>
                                                                                    <w:right w:val="none" w:sz="0" w:space="0" w:color="auto"/>
                                                                                  </w:divBdr>
                                                                                  <w:divsChild>
                                                                                    <w:div w:id="1202748385">
                                                                                      <w:marLeft w:val="0"/>
                                                                                      <w:marRight w:val="0"/>
                                                                                      <w:marTop w:val="0"/>
                                                                                      <w:marBottom w:val="0"/>
                                                                                      <w:divBdr>
                                                                                        <w:top w:val="none" w:sz="0" w:space="0" w:color="auto"/>
                                                                                        <w:left w:val="none" w:sz="0" w:space="0" w:color="auto"/>
                                                                                        <w:bottom w:val="none" w:sz="0" w:space="0" w:color="auto"/>
                                                                                        <w:right w:val="none" w:sz="0" w:space="0" w:color="auto"/>
                                                                                      </w:divBdr>
                                                                                      <w:divsChild>
                                                                                        <w:div w:id="12027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539">
      <w:marLeft w:val="0"/>
      <w:marRight w:val="0"/>
      <w:marTop w:val="0"/>
      <w:marBottom w:val="0"/>
      <w:divBdr>
        <w:top w:val="none" w:sz="0" w:space="0" w:color="auto"/>
        <w:left w:val="none" w:sz="0" w:space="0" w:color="auto"/>
        <w:bottom w:val="none" w:sz="0" w:space="0" w:color="auto"/>
        <w:right w:val="none" w:sz="0" w:space="0" w:color="auto"/>
      </w:divBdr>
      <w:divsChild>
        <w:div w:id="1202748722">
          <w:marLeft w:val="0"/>
          <w:marRight w:val="0"/>
          <w:marTop w:val="0"/>
          <w:marBottom w:val="0"/>
          <w:divBdr>
            <w:top w:val="none" w:sz="0" w:space="0" w:color="auto"/>
            <w:left w:val="none" w:sz="0" w:space="0" w:color="auto"/>
            <w:bottom w:val="none" w:sz="0" w:space="0" w:color="auto"/>
            <w:right w:val="none" w:sz="0" w:space="0" w:color="auto"/>
          </w:divBdr>
          <w:divsChild>
            <w:div w:id="1202748713">
              <w:marLeft w:val="0"/>
              <w:marRight w:val="0"/>
              <w:marTop w:val="0"/>
              <w:marBottom w:val="0"/>
              <w:divBdr>
                <w:top w:val="none" w:sz="0" w:space="0" w:color="auto"/>
                <w:left w:val="none" w:sz="0" w:space="0" w:color="auto"/>
                <w:bottom w:val="none" w:sz="0" w:space="0" w:color="auto"/>
                <w:right w:val="none" w:sz="0" w:space="0" w:color="auto"/>
              </w:divBdr>
              <w:divsChild>
                <w:div w:id="1202748468">
                  <w:marLeft w:val="0"/>
                  <w:marRight w:val="0"/>
                  <w:marTop w:val="0"/>
                  <w:marBottom w:val="0"/>
                  <w:divBdr>
                    <w:top w:val="none" w:sz="0" w:space="0" w:color="auto"/>
                    <w:left w:val="none" w:sz="0" w:space="0" w:color="auto"/>
                    <w:bottom w:val="none" w:sz="0" w:space="0" w:color="auto"/>
                    <w:right w:val="none" w:sz="0" w:space="0" w:color="auto"/>
                  </w:divBdr>
                  <w:divsChild>
                    <w:div w:id="1202748652">
                      <w:marLeft w:val="0"/>
                      <w:marRight w:val="0"/>
                      <w:marTop w:val="0"/>
                      <w:marBottom w:val="0"/>
                      <w:divBdr>
                        <w:top w:val="none" w:sz="0" w:space="0" w:color="auto"/>
                        <w:left w:val="none" w:sz="0" w:space="0" w:color="auto"/>
                        <w:bottom w:val="none" w:sz="0" w:space="0" w:color="auto"/>
                        <w:right w:val="none" w:sz="0" w:space="0" w:color="auto"/>
                      </w:divBdr>
                      <w:divsChild>
                        <w:div w:id="1202748726">
                          <w:marLeft w:val="0"/>
                          <w:marRight w:val="0"/>
                          <w:marTop w:val="0"/>
                          <w:marBottom w:val="0"/>
                          <w:divBdr>
                            <w:top w:val="none" w:sz="0" w:space="0" w:color="auto"/>
                            <w:left w:val="none" w:sz="0" w:space="0" w:color="auto"/>
                            <w:bottom w:val="none" w:sz="0" w:space="0" w:color="auto"/>
                            <w:right w:val="none" w:sz="0" w:space="0" w:color="auto"/>
                          </w:divBdr>
                          <w:divsChild>
                            <w:div w:id="1202748492">
                              <w:marLeft w:val="2070"/>
                              <w:marRight w:val="3960"/>
                              <w:marTop w:val="0"/>
                              <w:marBottom w:val="0"/>
                              <w:divBdr>
                                <w:top w:val="none" w:sz="0" w:space="0" w:color="auto"/>
                                <w:left w:val="none" w:sz="0" w:space="0" w:color="auto"/>
                                <w:bottom w:val="none" w:sz="0" w:space="0" w:color="auto"/>
                                <w:right w:val="none" w:sz="0" w:space="0" w:color="auto"/>
                              </w:divBdr>
                              <w:divsChild>
                                <w:div w:id="1202748714">
                                  <w:marLeft w:val="0"/>
                                  <w:marRight w:val="0"/>
                                  <w:marTop w:val="0"/>
                                  <w:marBottom w:val="0"/>
                                  <w:divBdr>
                                    <w:top w:val="none" w:sz="0" w:space="0" w:color="auto"/>
                                    <w:left w:val="none" w:sz="0" w:space="0" w:color="auto"/>
                                    <w:bottom w:val="none" w:sz="0" w:space="0" w:color="auto"/>
                                    <w:right w:val="none" w:sz="0" w:space="0" w:color="auto"/>
                                  </w:divBdr>
                                  <w:divsChild>
                                    <w:div w:id="1202748546">
                                      <w:marLeft w:val="0"/>
                                      <w:marRight w:val="0"/>
                                      <w:marTop w:val="0"/>
                                      <w:marBottom w:val="0"/>
                                      <w:divBdr>
                                        <w:top w:val="none" w:sz="0" w:space="0" w:color="auto"/>
                                        <w:left w:val="none" w:sz="0" w:space="0" w:color="auto"/>
                                        <w:bottom w:val="none" w:sz="0" w:space="0" w:color="auto"/>
                                        <w:right w:val="none" w:sz="0" w:space="0" w:color="auto"/>
                                      </w:divBdr>
                                      <w:divsChild>
                                        <w:div w:id="1202748466">
                                          <w:marLeft w:val="0"/>
                                          <w:marRight w:val="0"/>
                                          <w:marTop w:val="0"/>
                                          <w:marBottom w:val="0"/>
                                          <w:divBdr>
                                            <w:top w:val="none" w:sz="0" w:space="0" w:color="auto"/>
                                            <w:left w:val="none" w:sz="0" w:space="0" w:color="auto"/>
                                            <w:bottom w:val="none" w:sz="0" w:space="0" w:color="auto"/>
                                            <w:right w:val="none" w:sz="0" w:space="0" w:color="auto"/>
                                          </w:divBdr>
                                          <w:divsChild>
                                            <w:div w:id="1202748354">
                                              <w:marLeft w:val="0"/>
                                              <w:marRight w:val="0"/>
                                              <w:marTop w:val="90"/>
                                              <w:marBottom w:val="0"/>
                                              <w:divBdr>
                                                <w:top w:val="none" w:sz="0" w:space="0" w:color="auto"/>
                                                <w:left w:val="none" w:sz="0" w:space="0" w:color="auto"/>
                                                <w:bottom w:val="none" w:sz="0" w:space="0" w:color="auto"/>
                                                <w:right w:val="none" w:sz="0" w:space="0" w:color="auto"/>
                                              </w:divBdr>
                                              <w:divsChild>
                                                <w:div w:id="1202748415">
                                                  <w:marLeft w:val="0"/>
                                                  <w:marRight w:val="0"/>
                                                  <w:marTop w:val="0"/>
                                                  <w:marBottom w:val="0"/>
                                                  <w:divBdr>
                                                    <w:top w:val="none" w:sz="0" w:space="0" w:color="auto"/>
                                                    <w:left w:val="none" w:sz="0" w:space="0" w:color="auto"/>
                                                    <w:bottom w:val="none" w:sz="0" w:space="0" w:color="auto"/>
                                                    <w:right w:val="none" w:sz="0" w:space="0" w:color="auto"/>
                                                  </w:divBdr>
                                                  <w:divsChild>
                                                    <w:div w:id="1202748729">
                                                      <w:marLeft w:val="0"/>
                                                      <w:marRight w:val="0"/>
                                                      <w:marTop w:val="0"/>
                                                      <w:marBottom w:val="0"/>
                                                      <w:divBdr>
                                                        <w:top w:val="none" w:sz="0" w:space="0" w:color="auto"/>
                                                        <w:left w:val="none" w:sz="0" w:space="0" w:color="auto"/>
                                                        <w:bottom w:val="none" w:sz="0" w:space="0" w:color="auto"/>
                                                        <w:right w:val="none" w:sz="0" w:space="0" w:color="auto"/>
                                                      </w:divBdr>
                                                      <w:divsChild>
                                                        <w:div w:id="1202748494">
                                                          <w:marLeft w:val="0"/>
                                                          <w:marRight w:val="0"/>
                                                          <w:marTop w:val="0"/>
                                                          <w:marBottom w:val="450"/>
                                                          <w:divBdr>
                                                            <w:top w:val="none" w:sz="0" w:space="0" w:color="auto"/>
                                                            <w:left w:val="none" w:sz="0" w:space="0" w:color="auto"/>
                                                            <w:bottom w:val="none" w:sz="0" w:space="0" w:color="auto"/>
                                                            <w:right w:val="none" w:sz="0" w:space="0" w:color="auto"/>
                                                          </w:divBdr>
                                                          <w:divsChild>
                                                            <w:div w:id="1202748511">
                                                              <w:marLeft w:val="0"/>
                                                              <w:marRight w:val="0"/>
                                                              <w:marTop w:val="0"/>
                                                              <w:marBottom w:val="0"/>
                                                              <w:divBdr>
                                                                <w:top w:val="none" w:sz="0" w:space="0" w:color="auto"/>
                                                                <w:left w:val="none" w:sz="0" w:space="0" w:color="auto"/>
                                                                <w:bottom w:val="none" w:sz="0" w:space="0" w:color="auto"/>
                                                                <w:right w:val="none" w:sz="0" w:space="0" w:color="auto"/>
                                                              </w:divBdr>
                                                              <w:divsChild>
                                                                <w:div w:id="1202748563">
                                                                  <w:marLeft w:val="0"/>
                                                                  <w:marRight w:val="0"/>
                                                                  <w:marTop w:val="0"/>
                                                                  <w:marBottom w:val="0"/>
                                                                  <w:divBdr>
                                                                    <w:top w:val="none" w:sz="0" w:space="0" w:color="auto"/>
                                                                    <w:left w:val="none" w:sz="0" w:space="0" w:color="auto"/>
                                                                    <w:bottom w:val="none" w:sz="0" w:space="0" w:color="auto"/>
                                                                    <w:right w:val="none" w:sz="0" w:space="0" w:color="auto"/>
                                                                  </w:divBdr>
                                                                  <w:divsChild>
                                                                    <w:div w:id="1202748527">
                                                                      <w:marLeft w:val="0"/>
                                                                      <w:marRight w:val="0"/>
                                                                      <w:marTop w:val="0"/>
                                                                      <w:marBottom w:val="0"/>
                                                                      <w:divBdr>
                                                                        <w:top w:val="none" w:sz="0" w:space="0" w:color="auto"/>
                                                                        <w:left w:val="none" w:sz="0" w:space="0" w:color="auto"/>
                                                                        <w:bottom w:val="none" w:sz="0" w:space="0" w:color="auto"/>
                                                                        <w:right w:val="none" w:sz="0" w:space="0" w:color="auto"/>
                                                                      </w:divBdr>
                                                                      <w:divsChild>
                                                                        <w:div w:id="1202748753">
                                                                          <w:marLeft w:val="0"/>
                                                                          <w:marRight w:val="0"/>
                                                                          <w:marTop w:val="0"/>
                                                                          <w:marBottom w:val="0"/>
                                                                          <w:divBdr>
                                                                            <w:top w:val="none" w:sz="0" w:space="0" w:color="auto"/>
                                                                            <w:left w:val="none" w:sz="0" w:space="0" w:color="auto"/>
                                                                            <w:bottom w:val="none" w:sz="0" w:space="0" w:color="auto"/>
                                                                            <w:right w:val="none" w:sz="0" w:space="0" w:color="auto"/>
                                                                          </w:divBdr>
                                                                          <w:divsChild>
                                                                            <w:div w:id="1202748669">
                                                                              <w:marLeft w:val="0"/>
                                                                              <w:marRight w:val="0"/>
                                                                              <w:marTop w:val="0"/>
                                                                              <w:marBottom w:val="0"/>
                                                                              <w:divBdr>
                                                                                <w:top w:val="none" w:sz="0" w:space="0" w:color="auto"/>
                                                                                <w:left w:val="none" w:sz="0" w:space="0" w:color="auto"/>
                                                                                <w:bottom w:val="none" w:sz="0" w:space="0" w:color="auto"/>
                                                                                <w:right w:val="none" w:sz="0" w:space="0" w:color="auto"/>
                                                                              </w:divBdr>
                                                                              <w:divsChild>
                                                                                <w:div w:id="1202748708">
                                                                                  <w:marLeft w:val="0"/>
                                                                                  <w:marRight w:val="0"/>
                                                                                  <w:marTop w:val="0"/>
                                                                                  <w:marBottom w:val="0"/>
                                                                                  <w:divBdr>
                                                                                    <w:top w:val="none" w:sz="0" w:space="0" w:color="auto"/>
                                                                                    <w:left w:val="none" w:sz="0" w:space="0" w:color="auto"/>
                                                                                    <w:bottom w:val="none" w:sz="0" w:space="0" w:color="auto"/>
                                                                                    <w:right w:val="none" w:sz="0" w:space="0" w:color="auto"/>
                                                                                  </w:divBdr>
                                                                                  <w:divsChild>
                                                                                    <w:div w:id="1202748735">
                                                                                      <w:marLeft w:val="0"/>
                                                                                      <w:marRight w:val="0"/>
                                                                                      <w:marTop w:val="0"/>
                                                                                      <w:marBottom w:val="0"/>
                                                                                      <w:divBdr>
                                                                                        <w:top w:val="none" w:sz="0" w:space="0" w:color="auto"/>
                                                                                        <w:left w:val="none" w:sz="0" w:space="0" w:color="auto"/>
                                                                                        <w:bottom w:val="none" w:sz="0" w:space="0" w:color="auto"/>
                                                                                        <w:right w:val="none" w:sz="0" w:space="0" w:color="auto"/>
                                                                                      </w:divBdr>
                                                                                      <w:divsChild>
                                                                                        <w:div w:id="1202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574">
      <w:marLeft w:val="0"/>
      <w:marRight w:val="0"/>
      <w:marTop w:val="0"/>
      <w:marBottom w:val="0"/>
      <w:divBdr>
        <w:top w:val="none" w:sz="0" w:space="0" w:color="auto"/>
        <w:left w:val="none" w:sz="0" w:space="0" w:color="auto"/>
        <w:bottom w:val="none" w:sz="0" w:space="0" w:color="auto"/>
        <w:right w:val="none" w:sz="0" w:space="0" w:color="auto"/>
      </w:divBdr>
      <w:divsChild>
        <w:div w:id="1202748349">
          <w:marLeft w:val="0"/>
          <w:marRight w:val="0"/>
          <w:marTop w:val="0"/>
          <w:marBottom w:val="0"/>
          <w:divBdr>
            <w:top w:val="none" w:sz="0" w:space="0" w:color="auto"/>
            <w:left w:val="none" w:sz="0" w:space="0" w:color="auto"/>
            <w:bottom w:val="none" w:sz="0" w:space="0" w:color="auto"/>
            <w:right w:val="none" w:sz="0" w:space="0" w:color="auto"/>
          </w:divBdr>
          <w:divsChild>
            <w:div w:id="1202748446">
              <w:marLeft w:val="0"/>
              <w:marRight w:val="0"/>
              <w:marTop w:val="0"/>
              <w:marBottom w:val="0"/>
              <w:divBdr>
                <w:top w:val="none" w:sz="0" w:space="0" w:color="auto"/>
                <w:left w:val="none" w:sz="0" w:space="0" w:color="auto"/>
                <w:bottom w:val="none" w:sz="0" w:space="0" w:color="auto"/>
                <w:right w:val="none" w:sz="0" w:space="0" w:color="auto"/>
              </w:divBdr>
              <w:divsChild>
                <w:div w:id="1202748389">
                  <w:marLeft w:val="0"/>
                  <w:marRight w:val="0"/>
                  <w:marTop w:val="0"/>
                  <w:marBottom w:val="0"/>
                  <w:divBdr>
                    <w:top w:val="none" w:sz="0" w:space="0" w:color="auto"/>
                    <w:left w:val="none" w:sz="0" w:space="0" w:color="auto"/>
                    <w:bottom w:val="none" w:sz="0" w:space="0" w:color="auto"/>
                    <w:right w:val="none" w:sz="0" w:space="0" w:color="auto"/>
                  </w:divBdr>
                  <w:divsChild>
                    <w:div w:id="1202748562">
                      <w:marLeft w:val="0"/>
                      <w:marRight w:val="0"/>
                      <w:marTop w:val="0"/>
                      <w:marBottom w:val="0"/>
                      <w:divBdr>
                        <w:top w:val="none" w:sz="0" w:space="0" w:color="auto"/>
                        <w:left w:val="none" w:sz="0" w:space="0" w:color="auto"/>
                        <w:bottom w:val="none" w:sz="0" w:space="0" w:color="auto"/>
                        <w:right w:val="none" w:sz="0" w:space="0" w:color="auto"/>
                      </w:divBdr>
                      <w:divsChild>
                        <w:div w:id="1202748631">
                          <w:marLeft w:val="0"/>
                          <w:marRight w:val="0"/>
                          <w:marTop w:val="0"/>
                          <w:marBottom w:val="0"/>
                          <w:divBdr>
                            <w:top w:val="none" w:sz="0" w:space="0" w:color="auto"/>
                            <w:left w:val="none" w:sz="0" w:space="0" w:color="auto"/>
                            <w:bottom w:val="none" w:sz="0" w:space="0" w:color="auto"/>
                            <w:right w:val="none" w:sz="0" w:space="0" w:color="auto"/>
                          </w:divBdr>
                          <w:divsChild>
                            <w:div w:id="1202748667">
                              <w:marLeft w:val="2070"/>
                              <w:marRight w:val="3960"/>
                              <w:marTop w:val="0"/>
                              <w:marBottom w:val="0"/>
                              <w:divBdr>
                                <w:top w:val="none" w:sz="0" w:space="0" w:color="auto"/>
                                <w:left w:val="none" w:sz="0" w:space="0" w:color="auto"/>
                                <w:bottom w:val="none" w:sz="0" w:space="0" w:color="auto"/>
                                <w:right w:val="none" w:sz="0" w:space="0" w:color="auto"/>
                              </w:divBdr>
                              <w:divsChild>
                                <w:div w:id="1202748346">
                                  <w:marLeft w:val="0"/>
                                  <w:marRight w:val="0"/>
                                  <w:marTop w:val="0"/>
                                  <w:marBottom w:val="0"/>
                                  <w:divBdr>
                                    <w:top w:val="none" w:sz="0" w:space="0" w:color="auto"/>
                                    <w:left w:val="none" w:sz="0" w:space="0" w:color="auto"/>
                                    <w:bottom w:val="none" w:sz="0" w:space="0" w:color="auto"/>
                                    <w:right w:val="none" w:sz="0" w:space="0" w:color="auto"/>
                                  </w:divBdr>
                                  <w:divsChild>
                                    <w:div w:id="1202748564">
                                      <w:marLeft w:val="0"/>
                                      <w:marRight w:val="0"/>
                                      <w:marTop w:val="0"/>
                                      <w:marBottom w:val="0"/>
                                      <w:divBdr>
                                        <w:top w:val="none" w:sz="0" w:space="0" w:color="auto"/>
                                        <w:left w:val="none" w:sz="0" w:space="0" w:color="auto"/>
                                        <w:bottom w:val="none" w:sz="0" w:space="0" w:color="auto"/>
                                        <w:right w:val="none" w:sz="0" w:space="0" w:color="auto"/>
                                      </w:divBdr>
                                      <w:divsChild>
                                        <w:div w:id="1202748447">
                                          <w:marLeft w:val="0"/>
                                          <w:marRight w:val="0"/>
                                          <w:marTop w:val="0"/>
                                          <w:marBottom w:val="0"/>
                                          <w:divBdr>
                                            <w:top w:val="none" w:sz="0" w:space="0" w:color="auto"/>
                                            <w:left w:val="none" w:sz="0" w:space="0" w:color="auto"/>
                                            <w:bottom w:val="none" w:sz="0" w:space="0" w:color="auto"/>
                                            <w:right w:val="none" w:sz="0" w:space="0" w:color="auto"/>
                                          </w:divBdr>
                                          <w:divsChild>
                                            <w:div w:id="1202748723">
                                              <w:marLeft w:val="0"/>
                                              <w:marRight w:val="0"/>
                                              <w:marTop w:val="90"/>
                                              <w:marBottom w:val="0"/>
                                              <w:divBdr>
                                                <w:top w:val="none" w:sz="0" w:space="0" w:color="auto"/>
                                                <w:left w:val="none" w:sz="0" w:space="0" w:color="auto"/>
                                                <w:bottom w:val="none" w:sz="0" w:space="0" w:color="auto"/>
                                                <w:right w:val="none" w:sz="0" w:space="0" w:color="auto"/>
                                              </w:divBdr>
                                              <w:divsChild>
                                                <w:div w:id="1202748344">
                                                  <w:marLeft w:val="0"/>
                                                  <w:marRight w:val="0"/>
                                                  <w:marTop w:val="0"/>
                                                  <w:marBottom w:val="0"/>
                                                  <w:divBdr>
                                                    <w:top w:val="none" w:sz="0" w:space="0" w:color="auto"/>
                                                    <w:left w:val="none" w:sz="0" w:space="0" w:color="auto"/>
                                                    <w:bottom w:val="none" w:sz="0" w:space="0" w:color="auto"/>
                                                    <w:right w:val="none" w:sz="0" w:space="0" w:color="auto"/>
                                                  </w:divBdr>
                                                  <w:divsChild>
                                                    <w:div w:id="1202748666">
                                                      <w:marLeft w:val="0"/>
                                                      <w:marRight w:val="0"/>
                                                      <w:marTop w:val="0"/>
                                                      <w:marBottom w:val="0"/>
                                                      <w:divBdr>
                                                        <w:top w:val="none" w:sz="0" w:space="0" w:color="auto"/>
                                                        <w:left w:val="none" w:sz="0" w:space="0" w:color="auto"/>
                                                        <w:bottom w:val="none" w:sz="0" w:space="0" w:color="auto"/>
                                                        <w:right w:val="none" w:sz="0" w:space="0" w:color="auto"/>
                                                      </w:divBdr>
                                                      <w:divsChild>
                                                        <w:div w:id="1202748339">
                                                          <w:marLeft w:val="0"/>
                                                          <w:marRight w:val="0"/>
                                                          <w:marTop w:val="0"/>
                                                          <w:marBottom w:val="450"/>
                                                          <w:divBdr>
                                                            <w:top w:val="none" w:sz="0" w:space="0" w:color="auto"/>
                                                            <w:left w:val="none" w:sz="0" w:space="0" w:color="auto"/>
                                                            <w:bottom w:val="none" w:sz="0" w:space="0" w:color="auto"/>
                                                            <w:right w:val="none" w:sz="0" w:space="0" w:color="auto"/>
                                                          </w:divBdr>
                                                          <w:divsChild>
                                                            <w:div w:id="1202748437">
                                                              <w:marLeft w:val="0"/>
                                                              <w:marRight w:val="0"/>
                                                              <w:marTop w:val="0"/>
                                                              <w:marBottom w:val="0"/>
                                                              <w:divBdr>
                                                                <w:top w:val="none" w:sz="0" w:space="0" w:color="auto"/>
                                                                <w:left w:val="none" w:sz="0" w:space="0" w:color="auto"/>
                                                                <w:bottom w:val="none" w:sz="0" w:space="0" w:color="auto"/>
                                                                <w:right w:val="none" w:sz="0" w:space="0" w:color="auto"/>
                                                              </w:divBdr>
                                                              <w:divsChild>
                                                                <w:div w:id="1202748347">
                                                                  <w:marLeft w:val="0"/>
                                                                  <w:marRight w:val="0"/>
                                                                  <w:marTop w:val="0"/>
                                                                  <w:marBottom w:val="0"/>
                                                                  <w:divBdr>
                                                                    <w:top w:val="none" w:sz="0" w:space="0" w:color="auto"/>
                                                                    <w:left w:val="none" w:sz="0" w:space="0" w:color="auto"/>
                                                                    <w:bottom w:val="none" w:sz="0" w:space="0" w:color="auto"/>
                                                                    <w:right w:val="none" w:sz="0" w:space="0" w:color="auto"/>
                                                                  </w:divBdr>
                                                                  <w:divsChild>
                                                                    <w:div w:id="1202748416">
                                                                      <w:marLeft w:val="0"/>
                                                                      <w:marRight w:val="0"/>
                                                                      <w:marTop w:val="0"/>
                                                                      <w:marBottom w:val="0"/>
                                                                      <w:divBdr>
                                                                        <w:top w:val="none" w:sz="0" w:space="0" w:color="auto"/>
                                                                        <w:left w:val="none" w:sz="0" w:space="0" w:color="auto"/>
                                                                        <w:bottom w:val="none" w:sz="0" w:space="0" w:color="auto"/>
                                                                        <w:right w:val="none" w:sz="0" w:space="0" w:color="auto"/>
                                                                      </w:divBdr>
                                                                      <w:divsChild>
                                                                        <w:div w:id="1202748521">
                                                                          <w:marLeft w:val="0"/>
                                                                          <w:marRight w:val="0"/>
                                                                          <w:marTop w:val="0"/>
                                                                          <w:marBottom w:val="0"/>
                                                                          <w:divBdr>
                                                                            <w:top w:val="none" w:sz="0" w:space="0" w:color="auto"/>
                                                                            <w:left w:val="none" w:sz="0" w:space="0" w:color="auto"/>
                                                                            <w:bottom w:val="none" w:sz="0" w:space="0" w:color="auto"/>
                                                                            <w:right w:val="none" w:sz="0" w:space="0" w:color="auto"/>
                                                                          </w:divBdr>
                                                                          <w:divsChild>
                                                                            <w:div w:id="1202748439">
                                                                              <w:marLeft w:val="0"/>
                                                                              <w:marRight w:val="0"/>
                                                                              <w:marTop w:val="0"/>
                                                                              <w:marBottom w:val="0"/>
                                                                              <w:divBdr>
                                                                                <w:top w:val="none" w:sz="0" w:space="0" w:color="auto"/>
                                                                                <w:left w:val="none" w:sz="0" w:space="0" w:color="auto"/>
                                                                                <w:bottom w:val="none" w:sz="0" w:space="0" w:color="auto"/>
                                                                                <w:right w:val="none" w:sz="0" w:space="0" w:color="auto"/>
                                                                              </w:divBdr>
                                                                              <w:divsChild>
                                                                                <w:div w:id="1202748682">
                                                                                  <w:marLeft w:val="0"/>
                                                                                  <w:marRight w:val="0"/>
                                                                                  <w:marTop w:val="0"/>
                                                                                  <w:marBottom w:val="0"/>
                                                                                  <w:divBdr>
                                                                                    <w:top w:val="none" w:sz="0" w:space="0" w:color="auto"/>
                                                                                    <w:left w:val="none" w:sz="0" w:space="0" w:color="auto"/>
                                                                                    <w:bottom w:val="none" w:sz="0" w:space="0" w:color="auto"/>
                                                                                    <w:right w:val="none" w:sz="0" w:space="0" w:color="auto"/>
                                                                                  </w:divBdr>
                                                                                  <w:divsChild>
                                                                                    <w:div w:id="1202748602">
                                                                                      <w:marLeft w:val="0"/>
                                                                                      <w:marRight w:val="0"/>
                                                                                      <w:marTop w:val="0"/>
                                                                                      <w:marBottom w:val="0"/>
                                                                                      <w:divBdr>
                                                                                        <w:top w:val="none" w:sz="0" w:space="0" w:color="auto"/>
                                                                                        <w:left w:val="none" w:sz="0" w:space="0" w:color="auto"/>
                                                                                        <w:bottom w:val="none" w:sz="0" w:space="0" w:color="auto"/>
                                                                                        <w:right w:val="none" w:sz="0" w:space="0" w:color="auto"/>
                                                                                      </w:divBdr>
                                                                                      <w:divsChild>
                                                                                        <w:div w:id="12027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591">
      <w:marLeft w:val="0"/>
      <w:marRight w:val="0"/>
      <w:marTop w:val="0"/>
      <w:marBottom w:val="0"/>
      <w:divBdr>
        <w:top w:val="none" w:sz="0" w:space="0" w:color="auto"/>
        <w:left w:val="none" w:sz="0" w:space="0" w:color="auto"/>
        <w:bottom w:val="none" w:sz="0" w:space="0" w:color="auto"/>
        <w:right w:val="none" w:sz="0" w:space="0" w:color="auto"/>
      </w:divBdr>
      <w:divsChild>
        <w:div w:id="1202748402">
          <w:marLeft w:val="0"/>
          <w:marRight w:val="0"/>
          <w:marTop w:val="0"/>
          <w:marBottom w:val="0"/>
          <w:divBdr>
            <w:top w:val="none" w:sz="0" w:space="0" w:color="auto"/>
            <w:left w:val="none" w:sz="0" w:space="0" w:color="auto"/>
            <w:bottom w:val="none" w:sz="0" w:space="0" w:color="auto"/>
            <w:right w:val="none" w:sz="0" w:space="0" w:color="auto"/>
          </w:divBdr>
          <w:divsChild>
            <w:div w:id="1202748484">
              <w:marLeft w:val="0"/>
              <w:marRight w:val="0"/>
              <w:marTop w:val="0"/>
              <w:marBottom w:val="0"/>
              <w:divBdr>
                <w:top w:val="none" w:sz="0" w:space="0" w:color="auto"/>
                <w:left w:val="none" w:sz="0" w:space="0" w:color="auto"/>
                <w:bottom w:val="none" w:sz="0" w:space="0" w:color="auto"/>
                <w:right w:val="none" w:sz="0" w:space="0" w:color="auto"/>
              </w:divBdr>
              <w:divsChild>
                <w:div w:id="1202748736">
                  <w:marLeft w:val="0"/>
                  <w:marRight w:val="0"/>
                  <w:marTop w:val="0"/>
                  <w:marBottom w:val="0"/>
                  <w:divBdr>
                    <w:top w:val="none" w:sz="0" w:space="0" w:color="auto"/>
                    <w:left w:val="none" w:sz="0" w:space="0" w:color="auto"/>
                    <w:bottom w:val="none" w:sz="0" w:space="0" w:color="auto"/>
                    <w:right w:val="none" w:sz="0" w:space="0" w:color="auto"/>
                  </w:divBdr>
                  <w:divsChild>
                    <w:div w:id="1202748445">
                      <w:marLeft w:val="0"/>
                      <w:marRight w:val="0"/>
                      <w:marTop w:val="0"/>
                      <w:marBottom w:val="0"/>
                      <w:divBdr>
                        <w:top w:val="none" w:sz="0" w:space="0" w:color="auto"/>
                        <w:left w:val="none" w:sz="0" w:space="0" w:color="auto"/>
                        <w:bottom w:val="none" w:sz="0" w:space="0" w:color="auto"/>
                        <w:right w:val="none" w:sz="0" w:space="0" w:color="auto"/>
                      </w:divBdr>
                      <w:divsChild>
                        <w:div w:id="1202748662">
                          <w:marLeft w:val="0"/>
                          <w:marRight w:val="0"/>
                          <w:marTop w:val="0"/>
                          <w:marBottom w:val="0"/>
                          <w:divBdr>
                            <w:top w:val="none" w:sz="0" w:space="0" w:color="auto"/>
                            <w:left w:val="none" w:sz="0" w:space="0" w:color="auto"/>
                            <w:bottom w:val="none" w:sz="0" w:space="0" w:color="auto"/>
                            <w:right w:val="none" w:sz="0" w:space="0" w:color="auto"/>
                          </w:divBdr>
                          <w:divsChild>
                            <w:div w:id="1202748589">
                              <w:marLeft w:val="2070"/>
                              <w:marRight w:val="3960"/>
                              <w:marTop w:val="0"/>
                              <w:marBottom w:val="0"/>
                              <w:divBdr>
                                <w:top w:val="none" w:sz="0" w:space="0" w:color="auto"/>
                                <w:left w:val="none" w:sz="0" w:space="0" w:color="auto"/>
                                <w:bottom w:val="none" w:sz="0" w:space="0" w:color="auto"/>
                                <w:right w:val="none" w:sz="0" w:space="0" w:color="auto"/>
                              </w:divBdr>
                              <w:divsChild>
                                <w:div w:id="1202748580">
                                  <w:marLeft w:val="0"/>
                                  <w:marRight w:val="0"/>
                                  <w:marTop w:val="0"/>
                                  <w:marBottom w:val="0"/>
                                  <w:divBdr>
                                    <w:top w:val="none" w:sz="0" w:space="0" w:color="auto"/>
                                    <w:left w:val="none" w:sz="0" w:space="0" w:color="auto"/>
                                    <w:bottom w:val="none" w:sz="0" w:space="0" w:color="auto"/>
                                    <w:right w:val="none" w:sz="0" w:space="0" w:color="auto"/>
                                  </w:divBdr>
                                  <w:divsChild>
                                    <w:div w:id="1202748706">
                                      <w:marLeft w:val="0"/>
                                      <w:marRight w:val="0"/>
                                      <w:marTop w:val="0"/>
                                      <w:marBottom w:val="0"/>
                                      <w:divBdr>
                                        <w:top w:val="none" w:sz="0" w:space="0" w:color="auto"/>
                                        <w:left w:val="none" w:sz="0" w:space="0" w:color="auto"/>
                                        <w:bottom w:val="none" w:sz="0" w:space="0" w:color="auto"/>
                                        <w:right w:val="none" w:sz="0" w:space="0" w:color="auto"/>
                                      </w:divBdr>
                                      <w:divsChild>
                                        <w:div w:id="1202748645">
                                          <w:marLeft w:val="0"/>
                                          <w:marRight w:val="0"/>
                                          <w:marTop w:val="0"/>
                                          <w:marBottom w:val="0"/>
                                          <w:divBdr>
                                            <w:top w:val="none" w:sz="0" w:space="0" w:color="auto"/>
                                            <w:left w:val="none" w:sz="0" w:space="0" w:color="auto"/>
                                            <w:bottom w:val="none" w:sz="0" w:space="0" w:color="auto"/>
                                            <w:right w:val="none" w:sz="0" w:space="0" w:color="auto"/>
                                          </w:divBdr>
                                          <w:divsChild>
                                            <w:div w:id="1202748657">
                                              <w:marLeft w:val="0"/>
                                              <w:marRight w:val="0"/>
                                              <w:marTop w:val="90"/>
                                              <w:marBottom w:val="0"/>
                                              <w:divBdr>
                                                <w:top w:val="none" w:sz="0" w:space="0" w:color="auto"/>
                                                <w:left w:val="none" w:sz="0" w:space="0" w:color="auto"/>
                                                <w:bottom w:val="none" w:sz="0" w:space="0" w:color="auto"/>
                                                <w:right w:val="none" w:sz="0" w:space="0" w:color="auto"/>
                                              </w:divBdr>
                                              <w:divsChild>
                                                <w:div w:id="1202748557">
                                                  <w:marLeft w:val="0"/>
                                                  <w:marRight w:val="0"/>
                                                  <w:marTop w:val="0"/>
                                                  <w:marBottom w:val="0"/>
                                                  <w:divBdr>
                                                    <w:top w:val="none" w:sz="0" w:space="0" w:color="auto"/>
                                                    <w:left w:val="none" w:sz="0" w:space="0" w:color="auto"/>
                                                    <w:bottom w:val="none" w:sz="0" w:space="0" w:color="auto"/>
                                                    <w:right w:val="none" w:sz="0" w:space="0" w:color="auto"/>
                                                  </w:divBdr>
                                                  <w:divsChild>
                                                    <w:div w:id="1202748506">
                                                      <w:marLeft w:val="0"/>
                                                      <w:marRight w:val="0"/>
                                                      <w:marTop w:val="0"/>
                                                      <w:marBottom w:val="0"/>
                                                      <w:divBdr>
                                                        <w:top w:val="none" w:sz="0" w:space="0" w:color="auto"/>
                                                        <w:left w:val="none" w:sz="0" w:space="0" w:color="auto"/>
                                                        <w:bottom w:val="none" w:sz="0" w:space="0" w:color="auto"/>
                                                        <w:right w:val="none" w:sz="0" w:space="0" w:color="auto"/>
                                                      </w:divBdr>
                                                      <w:divsChild>
                                                        <w:div w:id="1202748350">
                                                          <w:marLeft w:val="0"/>
                                                          <w:marRight w:val="0"/>
                                                          <w:marTop w:val="0"/>
                                                          <w:marBottom w:val="450"/>
                                                          <w:divBdr>
                                                            <w:top w:val="none" w:sz="0" w:space="0" w:color="auto"/>
                                                            <w:left w:val="none" w:sz="0" w:space="0" w:color="auto"/>
                                                            <w:bottom w:val="none" w:sz="0" w:space="0" w:color="auto"/>
                                                            <w:right w:val="none" w:sz="0" w:space="0" w:color="auto"/>
                                                          </w:divBdr>
                                                          <w:divsChild>
                                                            <w:div w:id="1202748767">
                                                              <w:marLeft w:val="0"/>
                                                              <w:marRight w:val="0"/>
                                                              <w:marTop w:val="0"/>
                                                              <w:marBottom w:val="0"/>
                                                              <w:divBdr>
                                                                <w:top w:val="none" w:sz="0" w:space="0" w:color="auto"/>
                                                                <w:left w:val="none" w:sz="0" w:space="0" w:color="auto"/>
                                                                <w:bottom w:val="none" w:sz="0" w:space="0" w:color="auto"/>
                                                                <w:right w:val="none" w:sz="0" w:space="0" w:color="auto"/>
                                                              </w:divBdr>
                                                              <w:divsChild>
                                                                <w:div w:id="1202748661">
                                                                  <w:marLeft w:val="0"/>
                                                                  <w:marRight w:val="0"/>
                                                                  <w:marTop w:val="0"/>
                                                                  <w:marBottom w:val="0"/>
                                                                  <w:divBdr>
                                                                    <w:top w:val="none" w:sz="0" w:space="0" w:color="auto"/>
                                                                    <w:left w:val="none" w:sz="0" w:space="0" w:color="auto"/>
                                                                    <w:bottom w:val="none" w:sz="0" w:space="0" w:color="auto"/>
                                                                    <w:right w:val="none" w:sz="0" w:space="0" w:color="auto"/>
                                                                  </w:divBdr>
                                                                  <w:divsChild>
                                                                    <w:div w:id="1202748542">
                                                                      <w:marLeft w:val="0"/>
                                                                      <w:marRight w:val="0"/>
                                                                      <w:marTop w:val="0"/>
                                                                      <w:marBottom w:val="0"/>
                                                                      <w:divBdr>
                                                                        <w:top w:val="none" w:sz="0" w:space="0" w:color="auto"/>
                                                                        <w:left w:val="none" w:sz="0" w:space="0" w:color="auto"/>
                                                                        <w:bottom w:val="none" w:sz="0" w:space="0" w:color="auto"/>
                                                                        <w:right w:val="none" w:sz="0" w:space="0" w:color="auto"/>
                                                                      </w:divBdr>
                                                                      <w:divsChild>
                                                                        <w:div w:id="1202748481">
                                                                          <w:marLeft w:val="0"/>
                                                                          <w:marRight w:val="0"/>
                                                                          <w:marTop w:val="0"/>
                                                                          <w:marBottom w:val="0"/>
                                                                          <w:divBdr>
                                                                            <w:top w:val="none" w:sz="0" w:space="0" w:color="auto"/>
                                                                            <w:left w:val="none" w:sz="0" w:space="0" w:color="auto"/>
                                                                            <w:bottom w:val="none" w:sz="0" w:space="0" w:color="auto"/>
                                                                            <w:right w:val="none" w:sz="0" w:space="0" w:color="auto"/>
                                                                          </w:divBdr>
                                                                          <w:divsChild>
                                                                            <w:div w:id="1202748610">
                                                                              <w:marLeft w:val="0"/>
                                                                              <w:marRight w:val="0"/>
                                                                              <w:marTop w:val="0"/>
                                                                              <w:marBottom w:val="0"/>
                                                                              <w:divBdr>
                                                                                <w:top w:val="none" w:sz="0" w:space="0" w:color="auto"/>
                                                                                <w:left w:val="none" w:sz="0" w:space="0" w:color="auto"/>
                                                                                <w:bottom w:val="none" w:sz="0" w:space="0" w:color="auto"/>
                                                                                <w:right w:val="none" w:sz="0" w:space="0" w:color="auto"/>
                                                                              </w:divBdr>
                                                                              <w:divsChild>
                                                                                <w:div w:id="1202748632">
                                                                                  <w:marLeft w:val="0"/>
                                                                                  <w:marRight w:val="0"/>
                                                                                  <w:marTop w:val="0"/>
                                                                                  <w:marBottom w:val="0"/>
                                                                                  <w:divBdr>
                                                                                    <w:top w:val="none" w:sz="0" w:space="0" w:color="auto"/>
                                                                                    <w:left w:val="none" w:sz="0" w:space="0" w:color="auto"/>
                                                                                    <w:bottom w:val="none" w:sz="0" w:space="0" w:color="auto"/>
                                                                                    <w:right w:val="none" w:sz="0" w:space="0" w:color="auto"/>
                                                                                  </w:divBdr>
                                                                                  <w:divsChild>
                                                                                    <w:div w:id="1202748448">
                                                                                      <w:marLeft w:val="0"/>
                                                                                      <w:marRight w:val="0"/>
                                                                                      <w:marTop w:val="0"/>
                                                                                      <w:marBottom w:val="0"/>
                                                                                      <w:divBdr>
                                                                                        <w:top w:val="none" w:sz="0" w:space="0" w:color="auto"/>
                                                                                        <w:left w:val="none" w:sz="0" w:space="0" w:color="auto"/>
                                                                                        <w:bottom w:val="none" w:sz="0" w:space="0" w:color="auto"/>
                                                                                        <w:right w:val="none" w:sz="0" w:space="0" w:color="auto"/>
                                                                                      </w:divBdr>
                                                                                      <w:divsChild>
                                                                                        <w:div w:id="12027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596">
      <w:marLeft w:val="0"/>
      <w:marRight w:val="0"/>
      <w:marTop w:val="0"/>
      <w:marBottom w:val="0"/>
      <w:divBdr>
        <w:top w:val="none" w:sz="0" w:space="0" w:color="auto"/>
        <w:left w:val="none" w:sz="0" w:space="0" w:color="auto"/>
        <w:bottom w:val="none" w:sz="0" w:space="0" w:color="auto"/>
        <w:right w:val="none" w:sz="0" w:space="0" w:color="auto"/>
      </w:divBdr>
      <w:divsChild>
        <w:div w:id="1202748530">
          <w:marLeft w:val="0"/>
          <w:marRight w:val="0"/>
          <w:marTop w:val="0"/>
          <w:marBottom w:val="0"/>
          <w:divBdr>
            <w:top w:val="none" w:sz="0" w:space="0" w:color="auto"/>
            <w:left w:val="none" w:sz="0" w:space="0" w:color="auto"/>
            <w:bottom w:val="none" w:sz="0" w:space="0" w:color="auto"/>
            <w:right w:val="none" w:sz="0" w:space="0" w:color="auto"/>
          </w:divBdr>
          <w:divsChild>
            <w:div w:id="1202748504">
              <w:marLeft w:val="0"/>
              <w:marRight w:val="0"/>
              <w:marTop w:val="0"/>
              <w:marBottom w:val="0"/>
              <w:divBdr>
                <w:top w:val="none" w:sz="0" w:space="0" w:color="auto"/>
                <w:left w:val="none" w:sz="0" w:space="0" w:color="auto"/>
                <w:bottom w:val="none" w:sz="0" w:space="0" w:color="auto"/>
                <w:right w:val="none" w:sz="0" w:space="0" w:color="auto"/>
              </w:divBdr>
              <w:divsChild>
                <w:div w:id="1202748678">
                  <w:marLeft w:val="0"/>
                  <w:marRight w:val="0"/>
                  <w:marTop w:val="0"/>
                  <w:marBottom w:val="0"/>
                  <w:divBdr>
                    <w:top w:val="none" w:sz="0" w:space="0" w:color="auto"/>
                    <w:left w:val="none" w:sz="0" w:space="0" w:color="auto"/>
                    <w:bottom w:val="none" w:sz="0" w:space="0" w:color="auto"/>
                    <w:right w:val="none" w:sz="0" w:space="0" w:color="auto"/>
                  </w:divBdr>
                  <w:divsChild>
                    <w:div w:id="1202748421">
                      <w:marLeft w:val="0"/>
                      <w:marRight w:val="0"/>
                      <w:marTop w:val="0"/>
                      <w:marBottom w:val="0"/>
                      <w:divBdr>
                        <w:top w:val="none" w:sz="0" w:space="0" w:color="auto"/>
                        <w:left w:val="none" w:sz="0" w:space="0" w:color="auto"/>
                        <w:bottom w:val="none" w:sz="0" w:space="0" w:color="auto"/>
                        <w:right w:val="none" w:sz="0" w:space="0" w:color="auto"/>
                      </w:divBdr>
                      <w:divsChild>
                        <w:div w:id="1202748627">
                          <w:marLeft w:val="0"/>
                          <w:marRight w:val="0"/>
                          <w:marTop w:val="0"/>
                          <w:marBottom w:val="0"/>
                          <w:divBdr>
                            <w:top w:val="none" w:sz="0" w:space="0" w:color="auto"/>
                            <w:left w:val="none" w:sz="0" w:space="0" w:color="auto"/>
                            <w:bottom w:val="none" w:sz="0" w:space="0" w:color="auto"/>
                            <w:right w:val="none" w:sz="0" w:space="0" w:color="auto"/>
                          </w:divBdr>
                          <w:divsChild>
                            <w:div w:id="1202748471">
                              <w:marLeft w:val="2070"/>
                              <w:marRight w:val="3960"/>
                              <w:marTop w:val="0"/>
                              <w:marBottom w:val="0"/>
                              <w:divBdr>
                                <w:top w:val="none" w:sz="0" w:space="0" w:color="auto"/>
                                <w:left w:val="none" w:sz="0" w:space="0" w:color="auto"/>
                                <w:bottom w:val="none" w:sz="0" w:space="0" w:color="auto"/>
                                <w:right w:val="none" w:sz="0" w:space="0" w:color="auto"/>
                              </w:divBdr>
                              <w:divsChild>
                                <w:div w:id="1202748529">
                                  <w:marLeft w:val="0"/>
                                  <w:marRight w:val="0"/>
                                  <w:marTop w:val="0"/>
                                  <w:marBottom w:val="0"/>
                                  <w:divBdr>
                                    <w:top w:val="none" w:sz="0" w:space="0" w:color="auto"/>
                                    <w:left w:val="none" w:sz="0" w:space="0" w:color="auto"/>
                                    <w:bottom w:val="none" w:sz="0" w:space="0" w:color="auto"/>
                                    <w:right w:val="none" w:sz="0" w:space="0" w:color="auto"/>
                                  </w:divBdr>
                                  <w:divsChild>
                                    <w:div w:id="1202748565">
                                      <w:marLeft w:val="0"/>
                                      <w:marRight w:val="0"/>
                                      <w:marTop w:val="0"/>
                                      <w:marBottom w:val="0"/>
                                      <w:divBdr>
                                        <w:top w:val="none" w:sz="0" w:space="0" w:color="auto"/>
                                        <w:left w:val="none" w:sz="0" w:space="0" w:color="auto"/>
                                        <w:bottom w:val="none" w:sz="0" w:space="0" w:color="auto"/>
                                        <w:right w:val="none" w:sz="0" w:space="0" w:color="auto"/>
                                      </w:divBdr>
                                      <w:divsChild>
                                        <w:div w:id="1202748709">
                                          <w:marLeft w:val="0"/>
                                          <w:marRight w:val="0"/>
                                          <w:marTop w:val="0"/>
                                          <w:marBottom w:val="0"/>
                                          <w:divBdr>
                                            <w:top w:val="none" w:sz="0" w:space="0" w:color="auto"/>
                                            <w:left w:val="none" w:sz="0" w:space="0" w:color="auto"/>
                                            <w:bottom w:val="none" w:sz="0" w:space="0" w:color="auto"/>
                                            <w:right w:val="none" w:sz="0" w:space="0" w:color="auto"/>
                                          </w:divBdr>
                                          <w:divsChild>
                                            <w:div w:id="1202748326">
                                              <w:marLeft w:val="0"/>
                                              <w:marRight w:val="0"/>
                                              <w:marTop w:val="90"/>
                                              <w:marBottom w:val="0"/>
                                              <w:divBdr>
                                                <w:top w:val="none" w:sz="0" w:space="0" w:color="auto"/>
                                                <w:left w:val="none" w:sz="0" w:space="0" w:color="auto"/>
                                                <w:bottom w:val="none" w:sz="0" w:space="0" w:color="auto"/>
                                                <w:right w:val="none" w:sz="0" w:space="0" w:color="auto"/>
                                              </w:divBdr>
                                              <w:divsChild>
                                                <w:div w:id="1202748327">
                                                  <w:marLeft w:val="0"/>
                                                  <w:marRight w:val="0"/>
                                                  <w:marTop w:val="0"/>
                                                  <w:marBottom w:val="0"/>
                                                  <w:divBdr>
                                                    <w:top w:val="none" w:sz="0" w:space="0" w:color="auto"/>
                                                    <w:left w:val="none" w:sz="0" w:space="0" w:color="auto"/>
                                                    <w:bottom w:val="none" w:sz="0" w:space="0" w:color="auto"/>
                                                    <w:right w:val="none" w:sz="0" w:space="0" w:color="auto"/>
                                                  </w:divBdr>
                                                  <w:divsChild>
                                                    <w:div w:id="1202748701">
                                                      <w:marLeft w:val="0"/>
                                                      <w:marRight w:val="0"/>
                                                      <w:marTop w:val="0"/>
                                                      <w:marBottom w:val="0"/>
                                                      <w:divBdr>
                                                        <w:top w:val="none" w:sz="0" w:space="0" w:color="auto"/>
                                                        <w:left w:val="none" w:sz="0" w:space="0" w:color="auto"/>
                                                        <w:bottom w:val="none" w:sz="0" w:space="0" w:color="auto"/>
                                                        <w:right w:val="none" w:sz="0" w:space="0" w:color="auto"/>
                                                      </w:divBdr>
                                                      <w:divsChild>
                                                        <w:div w:id="1202748397">
                                                          <w:marLeft w:val="0"/>
                                                          <w:marRight w:val="0"/>
                                                          <w:marTop w:val="0"/>
                                                          <w:marBottom w:val="450"/>
                                                          <w:divBdr>
                                                            <w:top w:val="none" w:sz="0" w:space="0" w:color="auto"/>
                                                            <w:left w:val="none" w:sz="0" w:space="0" w:color="auto"/>
                                                            <w:bottom w:val="none" w:sz="0" w:space="0" w:color="auto"/>
                                                            <w:right w:val="none" w:sz="0" w:space="0" w:color="auto"/>
                                                          </w:divBdr>
                                                          <w:divsChild>
                                                            <w:div w:id="1202748762">
                                                              <w:marLeft w:val="0"/>
                                                              <w:marRight w:val="0"/>
                                                              <w:marTop w:val="0"/>
                                                              <w:marBottom w:val="0"/>
                                                              <w:divBdr>
                                                                <w:top w:val="none" w:sz="0" w:space="0" w:color="auto"/>
                                                                <w:left w:val="none" w:sz="0" w:space="0" w:color="auto"/>
                                                                <w:bottom w:val="none" w:sz="0" w:space="0" w:color="auto"/>
                                                                <w:right w:val="none" w:sz="0" w:space="0" w:color="auto"/>
                                                              </w:divBdr>
                                                              <w:divsChild>
                                                                <w:div w:id="1202748590">
                                                                  <w:marLeft w:val="0"/>
                                                                  <w:marRight w:val="0"/>
                                                                  <w:marTop w:val="0"/>
                                                                  <w:marBottom w:val="0"/>
                                                                  <w:divBdr>
                                                                    <w:top w:val="none" w:sz="0" w:space="0" w:color="auto"/>
                                                                    <w:left w:val="none" w:sz="0" w:space="0" w:color="auto"/>
                                                                    <w:bottom w:val="none" w:sz="0" w:space="0" w:color="auto"/>
                                                                    <w:right w:val="none" w:sz="0" w:space="0" w:color="auto"/>
                                                                  </w:divBdr>
                                                                  <w:divsChild>
                                                                    <w:div w:id="1202748696">
                                                                      <w:marLeft w:val="0"/>
                                                                      <w:marRight w:val="0"/>
                                                                      <w:marTop w:val="0"/>
                                                                      <w:marBottom w:val="0"/>
                                                                      <w:divBdr>
                                                                        <w:top w:val="none" w:sz="0" w:space="0" w:color="auto"/>
                                                                        <w:left w:val="none" w:sz="0" w:space="0" w:color="auto"/>
                                                                        <w:bottom w:val="none" w:sz="0" w:space="0" w:color="auto"/>
                                                                        <w:right w:val="none" w:sz="0" w:space="0" w:color="auto"/>
                                                                      </w:divBdr>
                                                                      <w:divsChild>
                                                                        <w:div w:id="1202748348">
                                                                          <w:marLeft w:val="0"/>
                                                                          <w:marRight w:val="0"/>
                                                                          <w:marTop w:val="0"/>
                                                                          <w:marBottom w:val="0"/>
                                                                          <w:divBdr>
                                                                            <w:top w:val="none" w:sz="0" w:space="0" w:color="auto"/>
                                                                            <w:left w:val="none" w:sz="0" w:space="0" w:color="auto"/>
                                                                            <w:bottom w:val="none" w:sz="0" w:space="0" w:color="auto"/>
                                                                            <w:right w:val="none" w:sz="0" w:space="0" w:color="auto"/>
                                                                          </w:divBdr>
                                                                          <w:divsChild>
                                                                            <w:div w:id="1202748502">
                                                                              <w:marLeft w:val="0"/>
                                                                              <w:marRight w:val="0"/>
                                                                              <w:marTop w:val="0"/>
                                                                              <w:marBottom w:val="0"/>
                                                                              <w:divBdr>
                                                                                <w:top w:val="none" w:sz="0" w:space="0" w:color="auto"/>
                                                                                <w:left w:val="none" w:sz="0" w:space="0" w:color="auto"/>
                                                                                <w:bottom w:val="none" w:sz="0" w:space="0" w:color="auto"/>
                                                                                <w:right w:val="none" w:sz="0" w:space="0" w:color="auto"/>
                                                                              </w:divBdr>
                                                                              <w:divsChild>
                                                                                <w:div w:id="1202748613">
                                                                                  <w:marLeft w:val="0"/>
                                                                                  <w:marRight w:val="0"/>
                                                                                  <w:marTop w:val="0"/>
                                                                                  <w:marBottom w:val="0"/>
                                                                                  <w:divBdr>
                                                                                    <w:top w:val="none" w:sz="0" w:space="0" w:color="auto"/>
                                                                                    <w:left w:val="none" w:sz="0" w:space="0" w:color="auto"/>
                                                                                    <w:bottom w:val="none" w:sz="0" w:space="0" w:color="auto"/>
                                                                                    <w:right w:val="none" w:sz="0" w:space="0" w:color="auto"/>
                                                                                  </w:divBdr>
                                                                                  <w:divsChild>
                                                                                    <w:div w:id="1202748655">
                                                                                      <w:marLeft w:val="0"/>
                                                                                      <w:marRight w:val="0"/>
                                                                                      <w:marTop w:val="0"/>
                                                                                      <w:marBottom w:val="0"/>
                                                                                      <w:divBdr>
                                                                                        <w:top w:val="none" w:sz="0" w:space="0" w:color="auto"/>
                                                                                        <w:left w:val="none" w:sz="0" w:space="0" w:color="auto"/>
                                                                                        <w:bottom w:val="none" w:sz="0" w:space="0" w:color="auto"/>
                                                                                        <w:right w:val="none" w:sz="0" w:space="0" w:color="auto"/>
                                                                                      </w:divBdr>
                                                                                      <w:divsChild>
                                                                                        <w:div w:id="12027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598">
      <w:marLeft w:val="0"/>
      <w:marRight w:val="0"/>
      <w:marTop w:val="0"/>
      <w:marBottom w:val="0"/>
      <w:divBdr>
        <w:top w:val="none" w:sz="0" w:space="0" w:color="auto"/>
        <w:left w:val="none" w:sz="0" w:space="0" w:color="auto"/>
        <w:bottom w:val="none" w:sz="0" w:space="0" w:color="auto"/>
        <w:right w:val="none" w:sz="0" w:space="0" w:color="auto"/>
      </w:divBdr>
      <w:divsChild>
        <w:div w:id="1202748454">
          <w:marLeft w:val="0"/>
          <w:marRight w:val="0"/>
          <w:marTop w:val="0"/>
          <w:marBottom w:val="0"/>
          <w:divBdr>
            <w:top w:val="none" w:sz="0" w:space="0" w:color="auto"/>
            <w:left w:val="none" w:sz="0" w:space="0" w:color="auto"/>
            <w:bottom w:val="none" w:sz="0" w:space="0" w:color="auto"/>
            <w:right w:val="none" w:sz="0" w:space="0" w:color="auto"/>
          </w:divBdr>
          <w:divsChild>
            <w:div w:id="1202748343">
              <w:marLeft w:val="0"/>
              <w:marRight w:val="0"/>
              <w:marTop w:val="0"/>
              <w:marBottom w:val="0"/>
              <w:divBdr>
                <w:top w:val="none" w:sz="0" w:space="0" w:color="auto"/>
                <w:left w:val="none" w:sz="0" w:space="0" w:color="auto"/>
                <w:bottom w:val="none" w:sz="0" w:space="0" w:color="auto"/>
                <w:right w:val="none" w:sz="0" w:space="0" w:color="auto"/>
              </w:divBdr>
              <w:divsChild>
                <w:div w:id="12027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8609">
      <w:marLeft w:val="0"/>
      <w:marRight w:val="0"/>
      <w:marTop w:val="0"/>
      <w:marBottom w:val="0"/>
      <w:divBdr>
        <w:top w:val="none" w:sz="0" w:space="0" w:color="auto"/>
        <w:left w:val="none" w:sz="0" w:space="0" w:color="auto"/>
        <w:bottom w:val="none" w:sz="0" w:space="0" w:color="auto"/>
        <w:right w:val="none" w:sz="0" w:space="0" w:color="auto"/>
      </w:divBdr>
      <w:divsChild>
        <w:div w:id="1202748675">
          <w:marLeft w:val="0"/>
          <w:marRight w:val="0"/>
          <w:marTop w:val="0"/>
          <w:marBottom w:val="0"/>
          <w:divBdr>
            <w:top w:val="none" w:sz="0" w:space="0" w:color="auto"/>
            <w:left w:val="none" w:sz="0" w:space="0" w:color="auto"/>
            <w:bottom w:val="none" w:sz="0" w:space="0" w:color="auto"/>
            <w:right w:val="none" w:sz="0" w:space="0" w:color="auto"/>
          </w:divBdr>
          <w:divsChild>
            <w:div w:id="1202748673">
              <w:marLeft w:val="0"/>
              <w:marRight w:val="0"/>
              <w:marTop w:val="0"/>
              <w:marBottom w:val="0"/>
              <w:divBdr>
                <w:top w:val="none" w:sz="0" w:space="0" w:color="auto"/>
                <w:left w:val="none" w:sz="0" w:space="0" w:color="auto"/>
                <w:bottom w:val="none" w:sz="0" w:space="0" w:color="auto"/>
                <w:right w:val="none" w:sz="0" w:space="0" w:color="auto"/>
              </w:divBdr>
              <w:divsChild>
                <w:div w:id="1202748462">
                  <w:marLeft w:val="0"/>
                  <w:marRight w:val="0"/>
                  <w:marTop w:val="0"/>
                  <w:marBottom w:val="0"/>
                  <w:divBdr>
                    <w:top w:val="none" w:sz="0" w:space="0" w:color="auto"/>
                    <w:left w:val="none" w:sz="0" w:space="0" w:color="auto"/>
                    <w:bottom w:val="none" w:sz="0" w:space="0" w:color="auto"/>
                    <w:right w:val="none" w:sz="0" w:space="0" w:color="auto"/>
                  </w:divBdr>
                  <w:divsChild>
                    <w:div w:id="1202748442">
                      <w:marLeft w:val="0"/>
                      <w:marRight w:val="0"/>
                      <w:marTop w:val="0"/>
                      <w:marBottom w:val="0"/>
                      <w:divBdr>
                        <w:top w:val="none" w:sz="0" w:space="0" w:color="auto"/>
                        <w:left w:val="none" w:sz="0" w:space="0" w:color="auto"/>
                        <w:bottom w:val="none" w:sz="0" w:space="0" w:color="auto"/>
                        <w:right w:val="none" w:sz="0" w:space="0" w:color="auto"/>
                      </w:divBdr>
                      <w:divsChild>
                        <w:div w:id="1202748489">
                          <w:marLeft w:val="0"/>
                          <w:marRight w:val="0"/>
                          <w:marTop w:val="0"/>
                          <w:marBottom w:val="0"/>
                          <w:divBdr>
                            <w:top w:val="none" w:sz="0" w:space="0" w:color="auto"/>
                            <w:left w:val="none" w:sz="0" w:space="0" w:color="auto"/>
                            <w:bottom w:val="none" w:sz="0" w:space="0" w:color="auto"/>
                            <w:right w:val="none" w:sz="0" w:space="0" w:color="auto"/>
                          </w:divBdr>
                          <w:divsChild>
                            <w:div w:id="1202748388">
                              <w:marLeft w:val="2070"/>
                              <w:marRight w:val="3960"/>
                              <w:marTop w:val="0"/>
                              <w:marBottom w:val="0"/>
                              <w:divBdr>
                                <w:top w:val="none" w:sz="0" w:space="0" w:color="auto"/>
                                <w:left w:val="none" w:sz="0" w:space="0" w:color="auto"/>
                                <w:bottom w:val="none" w:sz="0" w:space="0" w:color="auto"/>
                                <w:right w:val="none" w:sz="0" w:space="0" w:color="auto"/>
                              </w:divBdr>
                              <w:divsChild>
                                <w:div w:id="1202748525">
                                  <w:marLeft w:val="0"/>
                                  <w:marRight w:val="0"/>
                                  <w:marTop w:val="0"/>
                                  <w:marBottom w:val="0"/>
                                  <w:divBdr>
                                    <w:top w:val="none" w:sz="0" w:space="0" w:color="auto"/>
                                    <w:left w:val="none" w:sz="0" w:space="0" w:color="auto"/>
                                    <w:bottom w:val="none" w:sz="0" w:space="0" w:color="auto"/>
                                    <w:right w:val="none" w:sz="0" w:space="0" w:color="auto"/>
                                  </w:divBdr>
                                  <w:divsChild>
                                    <w:div w:id="1202748593">
                                      <w:marLeft w:val="0"/>
                                      <w:marRight w:val="0"/>
                                      <w:marTop w:val="0"/>
                                      <w:marBottom w:val="0"/>
                                      <w:divBdr>
                                        <w:top w:val="none" w:sz="0" w:space="0" w:color="auto"/>
                                        <w:left w:val="none" w:sz="0" w:space="0" w:color="auto"/>
                                        <w:bottom w:val="none" w:sz="0" w:space="0" w:color="auto"/>
                                        <w:right w:val="none" w:sz="0" w:space="0" w:color="auto"/>
                                      </w:divBdr>
                                      <w:divsChild>
                                        <w:div w:id="1202748674">
                                          <w:marLeft w:val="0"/>
                                          <w:marRight w:val="0"/>
                                          <w:marTop w:val="0"/>
                                          <w:marBottom w:val="0"/>
                                          <w:divBdr>
                                            <w:top w:val="none" w:sz="0" w:space="0" w:color="auto"/>
                                            <w:left w:val="none" w:sz="0" w:space="0" w:color="auto"/>
                                            <w:bottom w:val="none" w:sz="0" w:space="0" w:color="auto"/>
                                            <w:right w:val="none" w:sz="0" w:space="0" w:color="auto"/>
                                          </w:divBdr>
                                          <w:divsChild>
                                            <w:div w:id="1202748460">
                                              <w:marLeft w:val="0"/>
                                              <w:marRight w:val="0"/>
                                              <w:marTop w:val="90"/>
                                              <w:marBottom w:val="0"/>
                                              <w:divBdr>
                                                <w:top w:val="none" w:sz="0" w:space="0" w:color="auto"/>
                                                <w:left w:val="none" w:sz="0" w:space="0" w:color="auto"/>
                                                <w:bottom w:val="none" w:sz="0" w:space="0" w:color="auto"/>
                                                <w:right w:val="none" w:sz="0" w:space="0" w:color="auto"/>
                                              </w:divBdr>
                                              <w:divsChild>
                                                <w:div w:id="1202748501">
                                                  <w:marLeft w:val="0"/>
                                                  <w:marRight w:val="0"/>
                                                  <w:marTop w:val="0"/>
                                                  <w:marBottom w:val="0"/>
                                                  <w:divBdr>
                                                    <w:top w:val="none" w:sz="0" w:space="0" w:color="auto"/>
                                                    <w:left w:val="none" w:sz="0" w:space="0" w:color="auto"/>
                                                    <w:bottom w:val="none" w:sz="0" w:space="0" w:color="auto"/>
                                                    <w:right w:val="none" w:sz="0" w:space="0" w:color="auto"/>
                                                  </w:divBdr>
                                                  <w:divsChild>
                                                    <w:div w:id="1202748749">
                                                      <w:marLeft w:val="0"/>
                                                      <w:marRight w:val="0"/>
                                                      <w:marTop w:val="0"/>
                                                      <w:marBottom w:val="0"/>
                                                      <w:divBdr>
                                                        <w:top w:val="none" w:sz="0" w:space="0" w:color="auto"/>
                                                        <w:left w:val="none" w:sz="0" w:space="0" w:color="auto"/>
                                                        <w:bottom w:val="none" w:sz="0" w:space="0" w:color="auto"/>
                                                        <w:right w:val="none" w:sz="0" w:space="0" w:color="auto"/>
                                                      </w:divBdr>
                                                      <w:divsChild>
                                                        <w:div w:id="1202748461">
                                                          <w:marLeft w:val="0"/>
                                                          <w:marRight w:val="0"/>
                                                          <w:marTop w:val="0"/>
                                                          <w:marBottom w:val="450"/>
                                                          <w:divBdr>
                                                            <w:top w:val="none" w:sz="0" w:space="0" w:color="auto"/>
                                                            <w:left w:val="none" w:sz="0" w:space="0" w:color="auto"/>
                                                            <w:bottom w:val="none" w:sz="0" w:space="0" w:color="auto"/>
                                                            <w:right w:val="none" w:sz="0" w:space="0" w:color="auto"/>
                                                          </w:divBdr>
                                                          <w:divsChild>
                                                            <w:div w:id="1202748689">
                                                              <w:marLeft w:val="0"/>
                                                              <w:marRight w:val="0"/>
                                                              <w:marTop w:val="0"/>
                                                              <w:marBottom w:val="0"/>
                                                              <w:divBdr>
                                                                <w:top w:val="none" w:sz="0" w:space="0" w:color="auto"/>
                                                                <w:left w:val="none" w:sz="0" w:space="0" w:color="auto"/>
                                                                <w:bottom w:val="none" w:sz="0" w:space="0" w:color="auto"/>
                                                                <w:right w:val="none" w:sz="0" w:space="0" w:color="auto"/>
                                                              </w:divBdr>
                                                              <w:divsChild>
                                                                <w:div w:id="1202748478">
                                                                  <w:marLeft w:val="0"/>
                                                                  <w:marRight w:val="0"/>
                                                                  <w:marTop w:val="0"/>
                                                                  <w:marBottom w:val="0"/>
                                                                  <w:divBdr>
                                                                    <w:top w:val="none" w:sz="0" w:space="0" w:color="auto"/>
                                                                    <w:left w:val="none" w:sz="0" w:space="0" w:color="auto"/>
                                                                    <w:bottom w:val="none" w:sz="0" w:space="0" w:color="auto"/>
                                                                    <w:right w:val="none" w:sz="0" w:space="0" w:color="auto"/>
                                                                  </w:divBdr>
                                                                  <w:divsChild>
                                                                    <w:div w:id="1202748614">
                                                                      <w:marLeft w:val="0"/>
                                                                      <w:marRight w:val="0"/>
                                                                      <w:marTop w:val="0"/>
                                                                      <w:marBottom w:val="0"/>
                                                                      <w:divBdr>
                                                                        <w:top w:val="none" w:sz="0" w:space="0" w:color="auto"/>
                                                                        <w:left w:val="none" w:sz="0" w:space="0" w:color="auto"/>
                                                                        <w:bottom w:val="none" w:sz="0" w:space="0" w:color="auto"/>
                                                                        <w:right w:val="none" w:sz="0" w:space="0" w:color="auto"/>
                                                                      </w:divBdr>
                                                                      <w:divsChild>
                                                                        <w:div w:id="1202748485">
                                                                          <w:marLeft w:val="0"/>
                                                                          <w:marRight w:val="0"/>
                                                                          <w:marTop w:val="0"/>
                                                                          <w:marBottom w:val="0"/>
                                                                          <w:divBdr>
                                                                            <w:top w:val="none" w:sz="0" w:space="0" w:color="auto"/>
                                                                            <w:left w:val="none" w:sz="0" w:space="0" w:color="auto"/>
                                                                            <w:bottom w:val="none" w:sz="0" w:space="0" w:color="auto"/>
                                                                            <w:right w:val="none" w:sz="0" w:space="0" w:color="auto"/>
                                                                          </w:divBdr>
                                                                          <w:divsChild>
                                                                            <w:div w:id="1202748400">
                                                                              <w:marLeft w:val="0"/>
                                                                              <w:marRight w:val="0"/>
                                                                              <w:marTop w:val="0"/>
                                                                              <w:marBottom w:val="0"/>
                                                                              <w:divBdr>
                                                                                <w:top w:val="none" w:sz="0" w:space="0" w:color="auto"/>
                                                                                <w:left w:val="none" w:sz="0" w:space="0" w:color="auto"/>
                                                                                <w:bottom w:val="none" w:sz="0" w:space="0" w:color="auto"/>
                                                                                <w:right w:val="none" w:sz="0" w:space="0" w:color="auto"/>
                                                                              </w:divBdr>
                                                                              <w:divsChild>
                                                                                <w:div w:id="1202748679">
                                                                                  <w:marLeft w:val="0"/>
                                                                                  <w:marRight w:val="0"/>
                                                                                  <w:marTop w:val="0"/>
                                                                                  <w:marBottom w:val="0"/>
                                                                                  <w:divBdr>
                                                                                    <w:top w:val="none" w:sz="0" w:space="0" w:color="auto"/>
                                                                                    <w:left w:val="none" w:sz="0" w:space="0" w:color="auto"/>
                                                                                    <w:bottom w:val="none" w:sz="0" w:space="0" w:color="auto"/>
                                                                                    <w:right w:val="none" w:sz="0" w:space="0" w:color="auto"/>
                                                                                  </w:divBdr>
                                                                                  <w:divsChild>
                                                                                    <w:div w:id="1202748759">
                                                                                      <w:marLeft w:val="0"/>
                                                                                      <w:marRight w:val="0"/>
                                                                                      <w:marTop w:val="0"/>
                                                                                      <w:marBottom w:val="0"/>
                                                                                      <w:divBdr>
                                                                                        <w:top w:val="none" w:sz="0" w:space="0" w:color="auto"/>
                                                                                        <w:left w:val="none" w:sz="0" w:space="0" w:color="auto"/>
                                                                                        <w:bottom w:val="none" w:sz="0" w:space="0" w:color="auto"/>
                                                                                        <w:right w:val="none" w:sz="0" w:space="0" w:color="auto"/>
                                                                                      </w:divBdr>
                                                                                      <w:divsChild>
                                                                                        <w:div w:id="12027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612">
      <w:marLeft w:val="0"/>
      <w:marRight w:val="0"/>
      <w:marTop w:val="0"/>
      <w:marBottom w:val="0"/>
      <w:divBdr>
        <w:top w:val="none" w:sz="0" w:space="0" w:color="auto"/>
        <w:left w:val="none" w:sz="0" w:space="0" w:color="auto"/>
        <w:bottom w:val="none" w:sz="0" w:space="0" w:color="auto"/>
        <w:right w:val="none" w:sz="0" w:space="0" w:color="auto"/>
      </w:divBdr>
      <w:divsChild>
        <w:div w:id="1202748577">
          <w:marLeft w:val="0"/>
          <w:marRight w:val="0"/>
          <w:marTop w:val="0"/>
          <w:marBottom w:val="0"/>
          <w:divBdr>
            <w:top w:val="none" w:sz="0" w:space="0" w:color="auto"/>
            <w:left w:val="none" w:sz="0" w:space="0" w:color="auto"/>
            <w:bottom w:val="none" w:sz="0" w:space="0" w:color="auto"/>
            <w:right w:val="none" w:sz="0" w:space="0" w:color="auto"/>
          </w:divBdr>
          <w:divsChild>
            <w:div w:id="1202748528">
              <w:marLeft w:val="0"/>
              <w:marRight w:val="0"/>
              <w:marTop w:val="0"/>
              <w:marBottom w:val="0"/>
              <w:divBdr>
                <w:top w:val="none" w:sz="0" w:space="0" w:color="auto"/>
                <w:left w:val="none" w:sz="0" w:space="0" w:color="auto"/>
                <w:bottom w:val="none" w:sz="0" w:space="0" w:color="auto"/>
                <w:right w:val="none" w:sz="0" w:space="0" w:color="auto"/>
              </w:divBdr>
              <w:divsChild>
                <w:div w:id="1202748352">
                  <w:marLeft w:val="0"/>
                  <w:marRight w:val="0"/>
                  <w:marTop w:val="0"/>
                  <w:marBottom w:val="0"/>
                  <w:divBdr>
                    <w:top w:val="none" w:sz="0" w:space="0" w:color="auto"/>
                    <w:left w:val="none" w:sz="0" w:space="0" w:color="auto"/>
                    <w:bottom w:val="none" w:sz="0" w:space="0" w:color="auto"/>
                    <w:right w:val="none" w:sz="0" w:space="0" w:color="auto"/>
                  </w:divBdr>
                  <w:divsChild>
                    <w:div w:id="1202748473">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sChild>
                            <w:div w:id="1202748382">
                              <w:marLeft w:val="0"/>
                              <w:marRight w:val="300"/>
                              <w:marTop w:val="180"/>
                              <w:marBottom w:val="0"/>
                              <w:divBdr>
                                <w:top w:val="none" w:sz="0" w:space="0" w:color="auto"/>
                                <w:left w:val="none" w:sz="0" w:space="0" w:color="auto"/>
                                <w:bottom w:val="none" w:sz="0" w:space="0" w:color="auto"/>
                                <w:right w:val="none" w:sz="0" w:space="0" w:color="auto"/>
                              </w:divBdr>
                              <w:divsChild>
                                <w:div w:id="12027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8670">
          <w:marLeft w:val="0"/>
          <w:marRight w:val="0"/>
          <w:marTop w:val="0"/>
          <w:marBottom w:val="0"/>
          <w:divBdr>
            <w:top w:val="none" w:sz="0" w:space="0" w:color="auto"/>
            <w:left w:val="none" w:sz="0" w:space="0" w:color="auto"/>
            <w:bottom w:val="none" w:sz="0" w:space="0" w:color="auto"/>
            <w:right w:val="none" w:sz="0" w:space="0" w:color="auto"/>
          </w:divBdr>
          <w:divsChild>
            <w:div w:id="1202748366">
              <w:marLeft w:val="0"/>
              <w:marRight w:val="0"/>
              <w:marTop w:val="0"/>
              <w:marBottom w:val="0"/>
              <w:divBdr>
                <w:top w:val="none" w:sz="0" w:space="0" w:color="auto"/>
                <w:left w:val="none" w:sz="0" w:space="0" w:color="auto"/>
                <w:bottom w:val="none" w:sz="0" w:space="0" w:color="auto"/>
                <w:right w:val="none" w:sz="0" w:space="0" w:color="auto"/>
              </w:divBdr>
              <w:divsChild>
                <w:div w:id="1202748691">
                  <w:marLeft w:val="0"/>
                  <w:marRight w:val="0"/>
                  <w:marTop w:val="0"/>
                  <w:marBottom w:val="0"/>
                  <w:divBdr>
                    <w:top w:val="none" w:sz="0" w:space="0" w:color="auto"/>
                    <w:left w:val="none" w:sz="0" w:space="0" w:color="auto"/>
                    <w:bottom w:val="none" w:sz="0" w:space="0" w:color="auto"/>
                    <w:right w:val="none" w:sz="0" w:space="0" w:color="auto"/>
                  </w:divBdr>
                  <w:divsChild>
                    <w:div w:id="1202748322">
                      <w:marLeft w:val="0"/>
                      <w:marRight w:val="0"/>
                      <w:marTop w:val="0"/>
                      <w:marBottom w:val="0"/>
                      <w:divBdr>
                        <w:top w:val="none" w:sz="0" w:space="0" w:color="auto"/>
                        <w:left w:val="none" w:sz="0" w:space="0" w:color="auto"/>
                        <w:bottom w:val="none" w:sz="0" w:space="0" w:color="auto"/>
                        <w:right w:val="none" w:sz="0" w:space="0" w:color="auto"/>
                      </w:divBdr>
                      <w:divsChild>
                        <w:div w:id="12027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620">
      <w:marLeft w:val="0"/>
      <w:marRight w:val="0"/>
      <w:marTop w:val="0"/>
      <w:marBottom w:val="0"/>
      <w:divBdr>
        <w:top w:val="none" w:sz="0" w:space="0" w:color="auto"/>
        <w:left w:val="none" w:sz="0" w:space="0" w:color="auto"/>
        <w:bottom w:val="none" w:sz="0" w:space="0" w:color="auto"/>
        <w:right w:val="none" w:sz="0" w:space="0" w:color="auto"/>
      </w:divBdr>
      <w:divsChild>
        <w:div w:id="1202748653">
          <w:marLeft w:val="0"/>
          <w:marRight w:val="0"/>
          <w:marTop w:val="0"/>
          <w:marBottom w:val="0"/>
          <w:divBdr>
            <w:top w:val="none" w:sz="0" w:space="0" w:color="auto"/>
            <w:left w:val="none" w:sz="0" w:space="0" w:color="auto"/>
            <w:bottom w:val="none" w:sz="0" w:space="0" w:color="auto"/>
            <w:right w:val="none" w:sz="0" w:space="0" w:color="auto"/>
          </w:divBdr>
          <w:divsChild>
            <w:div w:id="1202748554">
              <w:marLeft w:val="0"/>
              <w:marRight w:val="0"/>
              <w:marTop w:val="0"/>
              <w:marBottom w:val="0"/>
              <w:divBdr>
                <w:top w:val="none" w:sz="0" w:space="0" w:color="auto"/>
                <w:left w:val="none" w:sz="0" w:space="0" w:color="auto"/>
                <w:bottom w:val="none" w:sz="0" w:space="0" w:color="auto"/>
                <w:right w:val="none" w:sz="0" w:space="0" w:color="auto"/>
              </w:divBdr>
              <w:divsChild>
                <w:div w:id="1202748340">
                  <w:marLeft w:val="0"/>
                  <w:marRight w:val="0"/>
                  <w:marTop w:val="0"/>
                  <w:marBottom w:val="0"/>
                  <w:divBdr>
                    <w:top w:val="none" w:sz="0" w:space="0" w:color="auto"/>
                    <w:left w:val="none" w:sz="0" w:space="0" w:color="auto"/>
                    <w:bottom w:val="none" w:sz="0" w:space="0" w:color="auto"/>
                    <w:right w:val="none" w:sz="0" w:space="0" w:color="auto"/>
                  </w:divBdr>
                  <w:divsChild>
                    <w:div w:id="1202748341">
                      <w:marLeft w:val="0"/>
                      <w:marRight w:val="0"/>
                      <w:marTop w:val="0"/>
                      <w:marBottom w:val="0"/>
                      <w:divBdr>
                        <w:top w:val="none" w:sz="0" w:space="0" w:color="auto"/>
                        <w:left w:val="none" w:sz="0" w:space="0" w:color="auto"/>
                        <w:bottom w:val="none" w:sz="0" w:space="0" w:color="auto"/>
                        <w:right w:val="none" w:sz="0" w:space="0" w:color="auto"/>
                      </w:divBdr>
                      <w:divsChild>
                        <w:div w:id="1202748754">
                          <w:marLeft w:val="0"/>
                          <w:marRight w:val="0"/>
                          <w:marTop w:val="0"/>
                          <w:marBottom w:val="0"/>
                          <w:divBdr>
                            <w:top w:val="none" w:sz="0" w:space="0" w:color="auto"/>
                            <w:left w:val="none" w:sz="0" w:space="0" w:color="auto"/>
                            <w:bottom w:val="none" w:sz="0" w:space="0" w:color="auto"/>
                            <w:right w:val="none" w:sz="0" w:space="0" w:color="auto"/>
                          </w:divBdr>
                          <w:divsChild>
                            <w:div w:id="1202748649">
                              <w:marLeft w:val="2070"/>
                              <w:marRight w:val="3960"/>
                              <w:marTop w:val="0"/>
                              <w:marBottom w:val="0"/>
                              <w:divBdr>
                                <w:top w:val="none" w:sz="0" w:space="0" w:color="auto"/>
                                <w:left w:val="none" w:sz="0" w:space="0" w:color="auto"/>
                                <w:bottom w:val="none" w:sz="0" w:space="0" w:color="auto"/>
                                <w:right w:val="none" w:sz="0" w:space="0" w:color="auto"/>
                              </w:divBdr>
                              <w:divsChild>
                                <w:div w:id="1202748419">
                                  <w:marLeft w:val="0"/>
                                  <w:marRight w:val="0"/>
                                  <w:marTop w:val="0"/>
                                  <w:marBottom w:val="0"/>
                                  <w:divBdr>
                                    <w:top w:val="none" w:sz="0" w:space="0" w:color="auto"/>
                                    <w:left w:val="none" w:sz="0" w:space="0" w:color="auto"/>
                                    <w:bottom w:val="none" w:sz="0" w:space="0" w:color="auto"/>
                                    <w:right w:val="none" w:sz="0" w:space="0" w:color="auto"/>
                                  </w:divBdr>
                                  <w:divsChild>
                                    <w:div w:id="1202748338">
                                      <w:marLeft w:val="0"/>
                                      <w:marRight w:val="0"/>
                                      <w:marTop w:val="0"/>
                                      <w:marBottom w:val="0"/>
                                      <w:divBdr>
                                        <w:top w:val="none" w:sz="0" w:space="0" w:color="auto"/>
                                        <w:left w:val="none" w:sz="0" w:space="0" w:color="auto"/>
                                        <w:bottom w:val="none" w:sz="0" w:space="0" w:color="auto"/>
                                        <w:right w:val="none" w:sz="0" w:space="0" w:color="auto"/>
                                      </w:divBdr>
                                      <w:divsChild>
                                        <w:div w:id="1202748533">
                                          <w:marLeft w:val="0"/>
                                          <w:marRight w:val="0"/>
                                          <w:marTop w:val="0"/>
                                          <w:marBottom w:val="0"/>
                                          <w:divBdr>
                                            <w:top w:val="none" w:sz="0" w:space="0" w:color="auto"/>
                                            <w:left w:val="none" w:sz="0" w:space="0" w:color="auto"/>
                                            <w:bottom w:val="none" w:sz="0" w:space="0" w:color="auto"/>
                                            <w:right w:val="none" w:sz="0" w:space="0" w:color="auto"/>
                                          </w:divBdr>
                                          <w:divsChild>
                                            <w:div w:id="1202748375">
                                              <w:marLeft w:val="0"/>
                                              <w:marRight w:val="0"/>
                                              <w:marTop w:val="90"/>
                                              <w:marBottom w:val="0"/>
                                              <w:divBdr>
                                                <w:top w:val="none" w:sz="0" w:space="0" w:color="auto"/>
                                                <w:left w:val="none" w:sz="0" w:space="0" w:color="auto"/>
                                                <w:bottom w:val="none" w:sz="0" w:space="0" w:color="auto"/>
                                                <w:right w:val="none" w:sz="0" w:space="0" w:color="auto"/>
                                              </w:divBdr>
                                              <w:divsChild>
                                                <w:div w:id="1202748425">
                                                  <w:marLeft w:val="0"/>
                                                  <w:marRight w:val="0"/>
                                                  <w:marTop w:val="0"/>
                                                  <w:marBottom w:val="0"/>
                                                  <w:divBdr>
                                                    <w:top w:val="none" w:sz="0" w:space="0" w:color="auto"/>
                                                    <w:left w:val="none" w:sz="0" w:space="0" w:color="auto"/>
                                                    <w:bottom w:val="none" w:sz="0" w:space="0" w:color="auto"/>
                                                    <w:right w:val="none" w:sz="0" w:space="0" w:color="auto"/>
                                                  </w:divBdr>
                                                  <w:divsChild>
                                                    <w:div w:id="1202748543">
                                                      <w:marLeft w:val="0"/>
                                                      <w:marRight w:val="0"/>
                                                      <w:marTop w:val="0"/>
                                                      <w:marBottom w:val="0"/>
                                                      <w:divBdr>
                                                        <w:top w:val="none" w:sz="0" w:space="0" w:color="auto"/>
                                                        <w:left w:val="none" w:sz="0" w:space="0" w:color="auto"/>
                                                        <w:bottom w:val="none" w:sz="0" w:space="0" w:color="auto"/>
                                                        <w:right w:val="none" w:sz="0" w:space="0" w:color="auto"/>
                                                      </w:divBdr>
                                                      <w:divsChild>
                                                        <w:div w:id="1202748705">
                                                          <w:marLeft w:val="0"/>
                                                          <w:marRight w:val="0"/>
                                                          <w:marTop w:val="0"/>
                                                          <w:marBottom w:val="450"/>
                                                          <w:divBdr>
                                                            <w:top w:val="none" w:sz="0" w:space="0" w:color="auto"/>
                                                            <w:left w:val="none" w:sz="0" w:space="0" w:color="auto"/>
                                                            <w:bottom w:val="none" w:sz="0" w:space="0" w:color="auto"/>
                                                            <w:right w:val="none" w:sz="0" w:space="0" w:color="auto"/>
                                                          </w:divBdr>
                                                          <w:divsChild>
                                                            <w:div w:id="1202748585">
                                                              <w:marLeft w:val="0"/>
                                                              <w:marRight w:val="0"/>
                                                              <w:marTop w:val="0"/>
                                                              <w:marBottom w:val="0"/>
                                                              <w:divBdr>
                                                                <w:top w:val="none" w:sz="0" w:space="0" w:color="auto"/>
                                                                <w:left w:val="none" w:sz="0" w:space="0" w:color="auto"/>
                                                                <w:bottom w:val="none" w:sz="0" w:space="0" w:color="auto"/>
                                                                <w:right w:val="none" w:sz="0" w:space="0" w:color="auto"/>
                                                              </w:divBdr>
                                                              <w:divsChild>
                                                                <w:div w:id="1202748386">
                                                                  <w:marLeft w:val="0"/>
                                                                  <w:marRight w:val="0"/>
                                                                  <w:marTop w:val="0"/>
                                                                  <w:marBottom w:val="0"/>
                                                                  <w:divBdr>
                                                                    <w:top w:val="none" w:sz="0" w:space="0" w:color="auto"/>
                                                                    <w:left w:val="none" w:sz="0" w:space="0" w:color="auto"/>
                                                                    <w:bottom w:val="none" w:sz="0" w:space="0" w:color="auto"/>
                                                                    <w:right w:val="none" w:sz="0" w:space="0" w:color="auto"/>
                                                                  </w:divBdr>
                                                                  <w:divsChild>
                                                                    <w:div w:id="1202748363">
                                                                      <w:marLeft w:val="0"/>
                                                                      <w:marRight w:val="0"/>
                                                                      <w:marTop w:val="0"/>
                                                                      <w:marBottom w:val="0"/>
                                                                      <w:divBdr>
                                                                        <w:top w:val="none" w:sz="0" w:space="0" w:color="auto"/>
                                                                        <w:left w:val="none" w:sz="0" w:space="0" w:color="auto"/>
                                                                        <w:bottom w:val="none" w:sz="0" w:space="0" w:color="auto"/>
                                                                        <w:right w:val="none" w:sz="0" w:space="0" w:color="auto"/>
                                                                      </w:divBdr>
                                                                      <w:divsChild>
                                                                        <w:div w:id="1202748624">
                                                                          <w:marLeft w:val="0"/>
                                                                          <w:marRight w:val="0"/>
                                                                          <w:marTop w:val="0"/>
                                                                          <w:marBottom w:val="0"/>
                                                                          <w:divBdr>
                                                                            <w:top w:val="none" w:sz="0" w:space="0" w:color="auto"/>
                                                                            <w:left w:val="none" w:sz="0" w:space="0" w:color="auto"/>
                                                                            <w:bottom w:val="none" w:sz="0" w:space="0" w:color="auto"/>
                                                                            <w:right w:val="none" w:sz="0" w:space="0" w:color="auto"/>
                                                                          </w:divBdr>
                                                                          <w:divsChild>
                                                                            <w:div w:id="1202748698">
                                                                              <w:marLeft w:val="0"/>
                                                                              <w:marRight w:val="0"/>
                                                                              <w:marTop w:val="0"/>
                                                                              <w:marBottom w:val="0"/>
                                                                              <w:divBdr>
                                                                                <w:top w:val="none" w:sz="0" w:space="0" w:color="auto"/>
                                                                                <w:left w:val="none" w:sz="0" w:space="0" w:color="auto"/>
                                                                                <w:bottom w:val="none" w:sz="0" w:space="0" w:color="auto"/>
                                                                                <w:right w:val="none" w:sz="0" w:space="0" w:color="auto"/>
                                                                              </w:divBdr>
                                                                              <w:divsChild>
                                                                                <w:div w:id="1202748364">
                                                                                  <w:marLeft w:val="0"/>
                                                                                  <w:marRight w:val="0"/>
                                                                                  <w:marTop w:val="0"/>
                                                                                  <w:marBottom w:val="0"/>
                                                                                  <w:divBdr>
                                                                                    <w:top w:val="none" w:sz="0" w:space="0" w:color="auto"/>
                                                                                    <w:left w:val="none" w:sz="0" w:space="0" w:color="auto"/>
                                                                                    <w:bottom w:val="none" w:sz="0" w:space="0" w:color="auto"/>
                                                                                    <w:right w:val="none" w:sz="0" w:space="0" w:color="auto"/>
                                                                                  </w:divBdr>
                                                                                  <w:divsChild>
                                                                                    <w:div w:id="1202748567">
                                                                                      <w:marLeft w:val="0"/>
                                                                                      <w:marRight w:val="0"/>
                                                                                      <w:marTop w:val="0"/>
                                                                                      <w:marBottom w:val="0"/>
                                                                                      <w:divBdr>
                                                                                        <w:top w:val="none" w:sz="0" w:space="0" w:color="auto"/>
                                                                                        <w:left w:val="none" w:sz="0" w:space="0" w:color="auto"/>
                                                                                        <w:bottom w:val="none" w:sz="0" w:space="0" w:color="auto"/>
                                                                                        <w:right w:val="none" w:sz="0" w:space="0" w:color="auto"/>
                                                                                      </w:divBdr>
                                                                                      <w:divsChild>
                                                                                        <w:div w:id="1202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681">
      <w:marLeft w:val="0"/>
      <w:marRight w:val="0"/>
      <w:marTop w:val="0"/>
      <w:marBottom w:val="0"/>
      <w:divBdr>
        <w:top w:val="none" w:sz="0" w:space="0" w:color="auto"/>
        <w:left w:val="none" w:sz="0" w:space="0" w:color="auto"/>
        <w:bottom w:val="none" w:sz="0" w:space="0" w:color="auto"/>
        <w:right w:val="none" w:sz="0" w:space="0" w:color="auto"/>
      </w:divBdr>
      <w:divsChild>
        <w:div w:id="1202748526">
          <w:marLeft w:val="0"/>
          <w:marRight w:val="0"/>
          <w:marTop w:val="0"/>
          <w:marBottom w:val="0"/>
          <w:divBdr>
            <w:top w:val="none" w:sz="0" w:space="0" w:color="auto"/>
            <w:left w:val="none" w:sz="0" w:space="0" w:color="auto"/>
            <w:bottom w:val="none" w:sz="0" w:space="0" w:color="auto"/>
            <w:right w:val="none" w:sz="0" w:space="0" w:color="auto"/>
          </w:divBdr>
          <w:divsChild>
            <w:div w:id="1202748457">
              <w:marLeft w:val="0"/>
              <w:marRight w:val="0"/>
              <w:marTop w:val="0"/>
              <w:marBottom w:val="0"/>
              <w:divBdr>
                <w:top w:val="none" w:sz="0" w:space="0" w:color="auto"/>
                <w:left w:val="none" w:sz="0" w:space="0" w:color="auto"/>
                <w:bottom w:val="none" w:sz="0" w:space="0" w:color="auto"/>
                <w:right w:val="none" w:sz="0" w:space="0" w:color="auto"/>
              </w:divBdr>
              <w:divsChild>
                <w:div w:id="1202748403">
                  <w:marLeft w:val="0"/>
                  <w:marRight w:val="0"/>
                  <w:marTop w:val="0"/>
                  <w:marBottom w:val="0"/>
                  <w:divBdr>
                    <w:top w:val="none" w:sz="0" w:space="0" w:color="auto"/>
                    <w:left w:val="none" w:sz="0" w:space="0" w:color="auto"/>
                    <w:bottom w:val="none" w:sz="0" w:space="0" w:color="auto"/>
                    <w:right w:val="none" w:sz="0" w:space="0" w:color="auto"/>
                  </w:divBdr>
                  <w:divsChild>
                    <w:div w:id="1202748677">
                      <w:marLeft w:val="0"/>
                      <w:marRight w:val="0"/>
                      <w:marTop w:val="0"/>
                      <w:marBottom w:val="0"/>
                      <w:divBdr>
                        <w:top w:val="none" w:sz="0" w:space="0" w:color="auto"/>
                        <w:left w:val="none" w:sz="0" w:space="0" w:color="auto"/>
                        <w:bottom w:val="none" w:sz="0" w:space="0" w:color="auto"/>
                        <w:right w:val="none" w:sz="0" w:space="0" w:color="auto"/>
                      </w:divBdr>
                      <w:divsChild>
                        <w:div w:id="1202748583">
                          <w:marLeft w:val="0"/>
                          <w:marRight w:val="0"/>
                          <w:marTop w:val="0"/>
                          <w:marBottom w:val="0"/>
                          <w:divBdr>
                            <w:top w:val="none" w:sz="0" w:space="0" w:color="auto"/>
                            <w:left w:val="none" w:sz="0" w:space="0" w:color="auto"/>
                            <w:bottom w:val="none" w:sz="0" w:space="0" w:color="auto"/>
                            <w:right w:val="none" w:sz="0" w:space="0" w:color="auto"/>
                          </w:divBdr>
                          <w:divsChild>
                            <w:div w:id="1202748750">
                              <w:marLeft w:val="2070"/>
                              <w:marRight w:val="3960"/>
                              <w:marTop w:val="0"/>
                              <w:marBottom w:val="0"/>
                              <w:divBdr>
                                <w:top w:val="none" w:sz="0" w:space="0" w:color="auto"/>
                                <w:left w:val="none" w:sz="0" w:space="0" w:color="auto"/>
                                <w:bottom w:val="none" w:sz="0" w:space="0" w:color="auto"/>
                                <w:right w:val="none" w:sz="0" w:space="0" w:color="auto"/>
                              </w:divBdr>
                              <w:divsChild>
                                <w:div w:id="1202748555">
                                  <w:marLeft w:val="0"/>
                                  <w:marRight w:val="0"/>
                                  <w:marTop w:val="0"/>
                                  <w:marBottom w:val="0"/>
                                  <w:divBdr>
                                    <w:top w:val="none" w:sz="0" w:space="0" w:color="auto"/>
                                    <w:left w:val="none" w:sz="0" w:space="0" w:color="auto"/>
                                    <w:bottom w:val="none" w:sz="0" w:space="0" w:color="auto"/>
                                    <w:right w:val="none" w:sz="0" w:space="0" w:color="auto"/>
                                  </w:divBdr>
                                  <w:divsChild>
                                    <w:div w:id="1202748369">
                                      <w:marLeft w:val="0"/>
                                      <w:marRight w:val="0"/>
                                      <w:marTop w:val="0"/>
                                      <w:marBottom w:val="0"/>
                                      <w:divBdr>
                                        <w:top w:val="none" w:sz="0" w:space="0" w:color="auto"/>
                                        <w:left w:val="none" w:sz="0" w:space="0" w:color="auto"/>
                                        <w:bottom w:val="none" w:sz="0" w:space="0" w:color="auto"/>
                                        <w:right w:val="none" w:sz="0" w:space="0" w:color="auto"/>
                                      </w:divBdr>
                                      <w:divsChild>
                                        <w:div w:id="1202748545">
                                          <w:marLeft w:val="0"/>
                                          <w:marRight w:val="0"/>
                                          <w:marTop w:val="0"/>
                                          <w:marBottom w:val="0"/>
                                          <w:divBdr>
                                            <w:top w:val="none" w:sz="0" w:space="0" w:color="auto"/>
                                            <w:left w:val="none" w:sz="0" w:space="0" w:color="auto"/>
                                            <w:bottom w:val="none" w:sz="0" w:space="0" w:color="auto"/>
                                            <w:right w:val="none" w:sz="0" w:space="0" w:color="auto"/>
                                          </w:divBdr>
                                          <w:divsChild>
                                            <w:div w:id="1202748500">
                                              <w:marLeft w:val="0"/>
                                              <w:marRight w:val="0"/>
                                              <w:marTop w:val="90"/>
                                              <w:marBottom w:val="0"/>
                                              <w:divBdr>
                                                <w:top w:val="none" w:sz="0" w:space="0" w:color="auto"/>
                                                <w:left w:val="none" w:sz="0" w:space="0" w:color="auto"/>
                                                <w:bottom w:val="none" w:sz="0" w:space="0" w:color="auto"/>
                                                <w:right w:val="none" w:sz="0" w:space="0" w:color="auto"/>
                                              </w:divBdr>
                                              <w:divsChild>
                                                <w:div w:id="1202748549">
                                                  <w:marLeft w:val="0"/>
                                                  <w:marRight w:val="0"/>
                                                  <w:marTop w:val="0"/>
                                                  <w:marBottom w:val="0"/>
                                                  <w:divBdr>
                                                    <w:top w:val="none" w:sz="0" w:space="0" w:color="auto"/>
                                                    <w:left w:val="none" w:sz="0" w:space="0" w:color="auto"/>
                                                    <w:bottom w:val="none" w:sz="0" w:space="0" w:color="auto"/>
                                                    <w:right w:val="none" w:sz="0" w:space="0" w:color="auto"/>
                                                  </w:divBdr>
                                                  <w:divsChild>
                                                    <w:div w:id="1202748766">
                                                      <w:marLeft w:val="0"/>
                                                      <w:marRight w:val="0"/>
                                                      <w:marTop w:val="0"/>
                                                      <w:marBottom w:val="0"/>
                                                      <w:divBdr>
                                                        <w:top w:val="none" w:sz="0" w:space="0" w:color="auto"/>
                                                        <w:left w:val="none" w:sz="0" w:space="0" w:color="auto"/>
                                                        <w:bottom w:val="none" w:sz="0" w:space="0" w:color="auto"/>
                                                        <w:right w:val="none" w:sz="0" w:space="0" w:color="auto"/>
                                                      </w:divBdr>
                                                      <w:divsChild>
                                                        <w:div w:id="1202748536">
                                                          <w:marLeft w:val="0"/>
                                                          <w:marRight w:val="0"/>
                                                          <w:marTop w:val="0"/>
                                                          <w:marBottom w:val="450"/>
                                                          <w:divBdr>
                                                            <w:top w:val="none" w:sz="0" w:space="0" w:color="auto"/>
                                                            <w:left w:val="none" w:sz="0" w:space="0" w:color="auto"/>
                                                            <w:bottom w:val="none" w:sz="0" w:space="0" w:color="auto"/>
                                                            <w:right w:val="none" w:sz="0" w:space="0" w:color="auto"/>
                                                          </w:divBdr>
                                                          <w:divsChild>
                                                            <w:div w:id="1202748665">
                                                              <w:marLeft w:val="0"/>
                                                              <w:marRight w:val="0"/>
                                                              <w:marTop w:val="0"/>
                                                              <w:marBottom w:val="0"/>
                                                              <w:divBdr>
                                                                <w:top w:val="none" w:sz="0" w:space="0" w:color="auto"/>
                                                                <w:left w:val="none" w:sz="0" w:space="0" w:color="auto"/>
                                                                <w:bottom w:val="none" w:sz="0" w:space="0" w:color="auto"/>
                                                                <w:right w:val="none" w:sz="0" w:space="0" w:color="auto"/>
                                                              </w:divBdr>
                                                              <w:divsChild>
                                                                <w:div w:id="1202748707">
                                                                  <w:marLeft w:val="0"/>
                                                                  <w:marRight w:val="0"/>
                                                                  <w:marTop w:val="0"/>
                                                                  <w:marBottom w:val="0"/>
                                                                  <w:divBdr>
                                                                    <w:top w:val="none" w:sz="0" w:space="0" w:color="auto"/>
                                                                    <w:left w:val="none" w:sz="0" w:space="0" w:color="auto"/>
                                                                    <w:bottom w:val="none" w:sz="0" w:space="0" w:color="auto"/>
                                                                    <w:right w:val="none" w:sz="0" w:space="0" w:color="auto"/>
                                                                  </w:divBdr>
                                                                  <w:divsChild>
                                                                    <w:div w:id="1202748683">
                                                                      <w:marLeft w:val="0"/>
                                                                      <w:marRight w:val="0"/>
                                                                      <w:marTop w:val="0"/>
                                                                      <w:marBottom w:val="0"/>
                                                                      <w:divBdr>
                                                                        <w:top w:val="none" w:sz="0" w:space="0" w:color="auto"/>
                                                                        <w:left w:val="none" w:sz="0" w:space="0" w:color="auto"/>
                                                                        <w:bottom w:val="none" w:sz="0" w:space="0" w:color="auto"/>
                                                                        <w:right w:val="none" w:sz="0" w:space="0" w:color="auto"/>
                                                                      </w:divBdr>
                                                                      <w:divsChild>
                                                                        <w:div w:id="1202748616">
                                                                          <w:marLeft w:val="0"/>
                                                                          <w:marRight w:val="0"/>
                                                                          <w:marTop w:val="0"/>
                                                                          <w:marBottom w:val="0"/>
                                                                          <w:divBdr>
                                                                            <w:top w:val="none" w:sz="0" w:space="0" w:color="auto"/>
                                                                            <w:left w:val="none" w:sz="0" w:space="0" w:color="auto"/>
                                                                            <w:bottom w:val="none" w:sz="0" w:space="0" w:color="auto"/>
                                                                            <w:right w:val="none" w:sz="0" w:space="0" w:color="auto"/>
                                                                          </w:divBdr>
                                                                          <w:divsChild>
                                                                            <w:div w:id="1202748704">
                                                                              <w:marLeft w:val="0"/>
                                                                              <w:marRight w:val="0"/>
                                                                              <w:marTop w:val="0"/>
                                                                              <w:marBottom w:val="0"/>
                                                                              <w:divBdr>
                                                                                <w:top w:val="none" w:sz="0" w:space="0" w:color="auto"/>
                                                                                <w:left w:val="none" w:sz="0" w:space="0" w:color="auto"/>
                                                                                <w:bottom w:val="none" w:sz="0" w:space="0" w:color="auto"/>
                                                                                <w:right w:val="none" w:sz="0" w:space="0" w:color="auto"/>
                                                                              </w:divBdr>
                                                                              <w:divsChild>
                                                                                <w:div w:id="1202748401">
                                                                                  <w:marLeft w:val="0"/>
                                                                                  <w:marRight w:val="0"/>
                                                                                  <w:marTop w:val="0"/>
                                                                                  <w:marBottom w:val="0"/>
                                                                                  <w:divBdr>
                                                                                    <w:top w:val="none" w:sz="0" w:space="0" w:color="auto"/>
                                                                                    <w:left w:val="none" w:sz="0" w:space="0" w:color="auto"/>
                                                                                    <w:bottom w:val="none" w:sz="0" w:space="0" w:color="auto"/>
                                                                                    <w:right w:val="none" w:sz="0" w:space="0" w:color="auto"/>
                                                                                  </w:divBdr>
                                                                                  <w:divsChild>
                                                                                    <w:div w:id="1202748568">
                                                                                      <w:marLeft w:val="0"/>
                                                                                      <w:marRight w:val="0"/>
                                                                                      <w:marTop w:val="0"/>
                                                                                      <w:marBottom w:val="0"/>
                                                                                      <w:divBdr>
                                                                                        <w:top w:val="none" w:sz="0" w:space="0" w:color="auto"/>
                                                                                        <w:left w:val="none" w:sz="0" w:space="0" w:color="auto"/>
                                                                                        <w:bottom w:val="none" w:sz="0" w:space="0" w:color="auto"/>
                                                                                        <w:right w:val="none" w:sz="0" w:space="0" w:color="auto"/>
                                                                                      </w:divBdr>
                                                                                      <w:divsChild>
                                                                                        <w:div w:id="12027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684">
      <w:marLeft w:val="0"/>
      <w:marRight w:val="0"/>
      <w:marTop w:val="0"/>
      <w:marBottom w:val="0"/>
      <w:divBdr>
        <w:top w:val="none" w:sz="0" w:space="0" w:color="auto"/>
        <w:left w:val="none" w:sz="0" w:space="0" w:color="auto"/>
        <w:bottom w:val="none" w:sz="0" w:space="0" w:color="auto"/>
        <w:right w:val="none" w:sz="0" w:space="0" w:color="auto"/>
      </w:divBdr>
    </w:div>
    <w:div w:id="1202748719">
      <w:marLeft w:val="0"/>
      <w:marRight w:val="0"/>
      <w:marTop w:val="0"/>
      <w:marBottom w:val="0"/>
      <w:divBdr>
        <w:top w:val="none" w:sz="0" w:space="0" w:color="auto"/>
        <w:left w:val="none" w:sz="0" w:space="0" w:color="auto"/>
        <w:bottom w:val="none" w:sz="0" w:space="0" w:color="auto"/>
        <w:right w:val="none" w:sz="0" w:space="0" w:color="auto"/>
      </w:divBdr>
      <w:divsChild>
        <w:div w:id="1202748561">
          <w:marLeft w:val="0"/>
          <w:marRight w:val="0"/>
          <w:marTop w:val="0"/>
          <w:marBottom w:val="0"/>
          <w:divBdr>
            <w:top w:val="none" w:sz="0" w:space="0" w:color="auto"/>
            <w:left w:val="none" w:sz="0" w:space="0" w:color="auto"/>
            <w:bottom w:val="none" w:sz="0" w:space="0" w:color="auto"/>
            <w:right w:val="none" w:sz="0" w:space="0" w:color="auto"/>
          </w:divBdr>
          <w:divsChild>
            <w:div w:id="1202748395">
              <w:marLeft w:val="0"/>
              <w:marRight w:val="0"/>
              <w:marTop w:val="0"/>
              <w:marBottom w:val="0"/>
              <w:divBdr>
                <w:top w:val="none" w:sz="0" w:space="0" w:color="auto"/>
                <w:left w:val="none" w:sz="0" w:space="0" w:color="auto"/>
                <w:bottom w:val="none" w:sz="0" w:space="0" w:color="auto"/>
                <w:right w:val="none" w:sz="0" w:space="0" w:color="auto"/>
              </w:divBdr>
              <w:divsChild>
                <w:div w:id="1202748523">
                  <w:marLeft w:val="0"/>
                  <w:marRight w:val="0"/>
                  <w:marTop w:val="0"/>
                  <w:marBottom w:val="0"/>
                  <w:divBdr>
                    <w:top w:val="none" w:sz="0" w:space="0" w:color="auto"/>
                    <w:left w:val="none" w:sz="0" w:space="0" w:color="auto"/>
                    <w:bottom w:val="none" w:sz="0" w:space="0" w:color="auto"/>
                    <w:right w:val="none" w:sz="0" w:space="0" w:color="auto"/>
                  </w:divBdr>
                  <w:divsChild>
                    <w:div w:id="1202748711">
                      <w:marLeft w:val="0"/>
                      <w:marRight w:val="0"/>
                      <w:marTop w:val="0"/>
                      <w:marBottom w:val="0"/>
                      <w:divBdr>
                        <w:top w:val="none" w:sz="0" w:space="0" w:color="auto"/>
                        <w:left w:val="none" w:sz="0" w:space="0" w:color="auto"/>
                        <w:bottom w:val="none" w:sz="0" w:space="0" w:color="auto"/>
                        <w:right w:val="none" w:sz="0" w:space="0" w:color="auto"/>
                      </w:divBdr>
                      <w:divsChild>
                        <w:div w:id="1202748463">
                          <w:marLeft w:val="0"/>
                          <w:marRight w:val="0"/>
                          <w:marTop w:val="0"/>
                          <w:marBottom w:val="0"/>
                          <w:divBdr>
                            <w:top w:val="none" w:sz="0" w:space="0" w:color="auto"/>
                            <w:left w:val="none" w:sz="0" w:space="0" w:color="auto"/>
                            <w:bottom w:val="none" w:sz="0" w:space="0" w:color="auto"/>
                            <w:right w:val="none" w:sz="0" w:space="0" w:color="auto"/>
                          </w:divBdr>
                          <w:divsChild>
                            <w:div w:id="1202748578">
                              <w:marLeft w:val="2070"/>
                              <w:marRight w:val="3960"/>
                              <w:marTop w:val="0"/>
                              <w:marBottom w:val="0"/>
                              <w:divBdr>
                                <w:top w:val="none" w:sz="0" w:space="0" w:color="auto"/>
                                <w:left w:val="none" w:sz="0" w:space="0" w:color="auto"/>
                                <w:bottom w:val="none" w:sz="0" w:space="0" w:color="auto"/>
                                <w:right w:val="none" w:sz="0" w:space="0" w:color="auto"/>
                              </w:divBdr>
                              <w:divsChild>
                                <w:div w:id="1202748517">
                                  <w:marLeft w:val="0"/>
                                  <w:marRight w:val="0"/>
                                  <w:marTop w:val="0"/>
                                  <w:marBottom w:val="0"/>
                                  <w:divBdr>
                                    <w:top w:val="none" w:sz="0" w:space="0" w:color="auto"/>
                                    <w:left w:val="none" w:sz="0" w:space="0" w:color="auto"/>
                                    <w:bottom w:val="none" w:sz="0" w:space="0" w:color="auto"/>
                                    <w:right w:val="none" w:sz="0" w:space="0" w:color="auto"/>
                                  </w:divBdr>
                                  <w:divsChild>
                                    <w:div w:id="1202748469">
                                      <w:marLeft w:val="0"/>
                                      <w:marRight w:val="0"/>
                                      <w:marTop w:val="0"/>
                                      <w:marBottom w:val="0"/>
                                      <w:divBdr>
                                        <w:top w:val="none" w:sz="0" w:space="0" w:color="auto"/>
                                        <w:left w:val="none" w:sz="0" w:space="0" w:color="auto"/>
                                        <w:bottom w:val="none" w:sz="0" w:space="0" w:color="auto"/>
                                        <w:right w:val="none" w:sz="0" w:space="0" w:color="auto"/>
                                      </w:divBdr>
                                      <w:divsChild>
                                        <w:div w:id="1202748333">
                                          <w:marLeft w:val="0"/>
                                          <w:marRight w:val="0"/>
                                          <w:marTop w:val="0"/>
                                          <w:marBottom w:val="0"/>
                                          <w:divBdr>
                                            <w:top w:val="none" w:sz="0" w:space="0" w:color="auto"/>
                                            <w:left w:val="none" w:sz="0" w:space="0" w:color="auto"/>
                                            <w:bottom w:val="none" w:sz="0" w:space="0" w:color="auto"/>
                                            <w:right w:val="none" w:sz="0" w:space="0" w:color="auto"/>
                                          </w:divBdr>
                                          <w:divsChild>
                                            <w:div w:id="1202748692">
                                              <w:marLeft w:val="0"/>
                                              <w:marRight w:val="0"/>
                                              <w:marTop w:val="90"/>
                                              <w:marBottom w:val="0"/>
                                              <w:divBdr>
                                                <w:top w:val="none" w:sz="0" w:space="0" w:color="auto"/>
                                                <w:left w:val="none" w:sz="0" w:space="0" w:color="auto"/>
                                                <w:bottom w:val="none" w:sz="0" w:space="0" w:color="auto"/>
                                                <w:right w:val="none" w:sz="0" w:space="0" w:color="auto"/>
                                              </w:divBdr>
                                              <w:divsChild>
                                                <w:div w:id="1202748725">
                                                  <w:marLeft w:val="0"/>
                                                  <w:marRight w:val="0"/>
                                                  <w:marTop w:val="0"/>
                                                  <w:marBottom w:val="0"/>
                                                  <w:divBdr>
                                                    <w:top w:val="none" w:sz="0" w:space="0" w:color="auto"/>
                                                    <w:left w:val="none" w:sz="0" w:space="0" w:color="auto"/>
                                                    <w:bottom w:val="none" w:sz="0" w:space="0" w:color="auto"/>
                                                    <w:right w:val="none" w:sz="0" w:space="0" w:color="auto"/>
                                                  </w:divBdr>
                                                  <w:divsChild>
                                                    <w:div w:id="1202748390">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450"/>
                                                          <w:divBdr>
                                                            <w:top w:val="none" w:sz="0" w:space="0" w:color="auto"/>
                                                            <w:left w:val="none" w:sz="0" w:space="0" w:color="auto"/>
                                                            <w:bottom w:val="none" w:sz="0" w:space="0" w:color="auto"/>
                                                            <w:right w:val="none" w:sz="0" w:space="0" w:color="auto"/>
                                                          </w:divBdr>
                                                          <w:divsChild>
                                                            <w:div w:id="1202748761">
                                                              <w:marLeft w:val="0"/>
                                                              <w:marRight w:val="0"/>
                                                              <w:marTop w:val="0"/>
                                                              <w:marBottom w:val="0"/>
                                                              <w:divBdr>
                                                                <w:top w:val="none" w:sz="0" w:space="0" w:color="auto"/>
                                                                <w:left w:val="none" w:sz="0" w:space="0" w:color="auto"/>
                                                                <w:bottom w:val="none" w:sz="0" w:space="0" w:color="auto"/>
                                                                <w:right w:val="none" w:sz="0" w:space="0" w:color="auto"/>
                                                              </w:divBdr>
                                                              <w:divsChild>
                                                                <w:div w:id="1202748379">
                                                                  <w:marLeft w:val="0"/>
                                                                  <w:marRight w:val="0"/>
                                                                  <w:marTop w:val="0"/>
                                                                  <w:marBottom w:val="0"/>
                                                                  <w:divBdr>
                                                                    <w:top w:val="none" w:sz="0" w:space="0" w:color="auto"/>
                                                                    <w:left w:val="none" w:sz="0" w:space="0" w:color="auto"/>
                                                                    <w:bottom w:val="none" w:sz="0" w:space="0" w:color="auto"/>
                                                                    <w:right w:val="none" w:sz="0" w:space="0" w:color="auto"/>
                                                                  </w:divBdr>
                                                                  <w:divsChild>
                                                                    <w:div w:id="1202748368">
                                                                      <w:marLeft w:val="0"/>
                                                                      <w:marRight w:val="0"/>
                                                                      <w:marTop w:val="0"/>
                                                                      <w:marBottom w:val="0"/>
                                                                      <w:divBdr>
                                                                        <w:top w:val="none" w:sz="0" w:space="0" w:color="auto"/>
                                                                        <w:left w:val="none" w:sz="0" w:space="0" w:color="auto"/>
                                                                        <w:bottom w:val="none" w:sz="0" w:space="0" w:color="auto"/>
                                                                        <w:right w:val="none" w:sz="0" w:space="0" w:color="auto"/>
                                                                      </w:divBdr>
                                                                      <w:divsChild>
                                                                        <w:div w:id="1202748601">
                                                                          <w:marLeft w:val="0"/>
                                                                          <w:marRight w:val="0"/>
                                                                          <w:marTop w:val="0"/>
                                                                          <w:marBottom w:val="0"/>
                                                                          <w:divBdr>
                                                                            <w:top w:val="none" w:sz="0" w:space="0" w:color="auto"/>
                                                                            <w:left w:val="none" w:sz="0" w:space="0" w:color="auto"/>
                                                                            <w:bottom w:val="none" w:sz="0" w:space="0" w:color="auto"/>
                                                                            <w:right w:val="none" w:sz="0" w:space="0" w:color="auto"/>
                                                                          </w:divBdr>
                                                                          <w:divsChild>
                                                                            <w:div w:id="1202748483">
                                                                              <w:marLeft w:val="0"/>
                                                                              <w:marRight w:val="0"/>
                                                                              <w:marTop w:val="0"/>
                                                                              <w:marBottom w:val="0"/>
                                                                              <w:divBdr>
                                                                                <w:top w:val="none" w:sz="0" w:space="0" w:color="auto"/>
                                                                                <w:left w:val="none" w:sz="0" w:space="0" w:color="auto"/>
                                                                                <w:bottom w:val="none" w:sz="0" w:space="0" w:color="auto"/>
                                                                                <w:right w:val="none" w:sz="0" w:space="0" w:color="auto"/>
                                                                              </w:divBdr>
                                                                              <w:divsChild>
                                                                                <w:div w:id="1202748538">
                                                                                  <w:marLeft w:val="0"/>
                                                                                  <w:marRight w:val="0"/>
                                                                                  <w:marTop w:val="0"/>
                                                                                  <w:marBottom w:val="0"/>
                                                                                  <w:divBdr>
                                                                                    <w:top w:val="none" w:sz="0" w:space="0" w:color="auto"/>
                                                                                    <w:left w:val="none" w:sz="0" w:space="0" w:color="auto"/>
                                                                                    <w:bottom w:val="none" w:sz="0" w:space="0" w:color="auto"/>
                                                                                    <w:right w:val="none" w:sz="0" w:space="0" w:color="auto"/>
                                                                                  </w:divBdr>
                                                                                  <w:divsChild>
                                                                                    <w:div w:id="1202748320">
                                                                                      <w:marLeft w:val="0"/>
                                                                                      <w:marRight w:val="0"/>
                                                                                      <w:marTop w:val="0"/>
                                                                                      <w:marBottom w:val="0"/>
                                                                                      <w:divBdr>
                                                                                        <w:top w:val="none" w:sz="0" w:space="0" w:color="auto"/>
                                                                                        <w:left w:val="none" w:sz="0" w:space="0" w:color="auto"/>
                                                                                        <w:bottom w:val="none" w:sz="0" w:space="0" w:color="auto"/>
                                                                                        <w:right w:val="none" w:sz="0" w:space="0" w:color="auto"/>
                                                                                      </w:divBdr>
                                                                                      <w:divsChild>
                                                                                        <w:div w:id="1202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748721">
      <w:marLeft w:val="0"/>
      <w:marRight w:val="0"/>
      <w:marTop w:val="0"/>
      <w:marBottom w:val="0"/>
      <w:divBdr>
        <w:top w:val="none" w:sz="0" w:space="0" w:color="auto"/>
        <w:left w:val="none" w:sz="0" w:space="0" w:color="auto"/>
        <w:bottom w:val="none" w:sz="0" w:space="0" w:color="auto"/>
        <w:right w:val="none" w:sz="0" w:space="0" w:color="auto"/>
      </w:divBdr>
    </w:div>
    <w:div w:id="1202748732">
      <w:marLeft w:val="0"/>
      <w:marRight w:val="0"/>
      <w:marTop w:val="0"/>
      <w:marBottom w:val="0"/>
      <w:divBdr>
        <w:top w:val="none" w:sz="0" w:space="0" w:color="auto"/>
        <w:left w:val="none" w:sz="0" w:space="0" w:color="auto"/>
        <w:bottom w:val="none" w:sz="0" w:space="0" w:color="auto"/>
        <w:right w:val="none" w:sz="0" w:space="0" w:color="auto"/>
      </w:divBdr>
      <w:divsChild>
        <w:div w:id="1202748361">
          <w:marLeft w:val="0"/>
          <w:marRight w:val="0"/>
          <w:marTop w:val="0"/>
          <w:marBottom w:val="0"/>
          <w:divBdr>
            <w:top w:val="none" w:sz="0" w:space="0" w:color="auto"/>
            <w:left w:val="none" w:sz="0" w:space="0" w:color="auto"/>
            <w:bottom w:val="none" w:sz="0" w:space="0" w:color="auto"/>
            <w:right w:val="none" w:sz="0" w:space="0" w:color="auto"/>
          </w:divBdr>
          <w:divsChild>
            <w:div w:id="1202748503">
              <w:marLeft w:val="0"/>
              <w:marRight w:val="0"/>
              <w:marTop w:val="0"/>
              <w:marBottom w:val="0"/>
              <w:divBdr>
                <w:top w:val="none" w:sz="0" w:space="0" w:color="auto"/>
                <w:left w:val="none" w:sz="0" w:space="0" w:color="auto"/>
                <w:bottom w:val="none" w:sz="0" w:space="0" w:color="auto"/>
                <w:right w:val="none" w:sz="0" w:space="0" w:color="auto"/>
              </w:divBdr>
              <w:divsChild>
                <w:div w:id="1202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5195</Words>
  <Characters>29615</Characters>
  <Application>Microsoft Office Word</Application>
  <DocSecurity>0</DocSecurity>
  <Lines>246</Lines>
  <Paragraphs>69</Paragraphs>
  <ScaleCrop>false</ScaleCrop>
  <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92/20</dc:title>
  <dc:subject/>
  <dc:creator/>
  <cp:keywords/>
  <dc:description/>
  <cp:lastModifiedBy/>
  <cp:revision>1</cp:revision>
  <dcterms:created xsi:type="dcterms:W3CDTF">2020-06-25T15:49:00Z</dcterms:created>
  <dcterms:modified xsi:type="dcterms:W3CDTF">2020-06-25T15:49:00Z</dcterms:modified>
</cp:coreProperties>
</file>