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9BED4" w14:textId="77777777" w:rsidR="00040C3A" w:rsidRPr="001E1B84" w:rsidRDefault="00D306D1" w:rsidP="00627C9F">
      <w:pPr>
        <w:jc w:val="both"/>
        <w:rPr>
          <w:rFonts w:asciiTheme="majorHAnsi" w:hAnsiTheme="majorHAnsi" w:cs="Univers"/>
          <w:b/>
          <w:bCs/>
          <w:sz w:val="22"/>
          <w:szCs w:val="22"/>
        </w:rPr>
      </w:pPr>
      <w:r w:rsidRPr="001E1B8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78F1224" wp14:editId="06B7CCD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8C82D4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E1B8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4392A51" wp14:editId="30194E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E5BD9" w14:textId="77777777" w:rsidR="00D57C19" w:rsidRDefault="00D57C19" w:rsidP="00AE5488">
                            <w:r>
                              <w:rPr>
                                <w:noProof/>
                                <w:lang w:val="en-US"/>
                              </w:rPr>
                              <w:drawing>
                                <wp:inline distT="0" distB="0" distL="0" distR="0" wp14:anchorId="400617B9" wp14:editId="44C8E02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4392A5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6DE5BD9" w14:textId="77777777" w:rsidR="00D57C19" w:rsidRDefault="00D57C19" w:rsidP="00AE5488">
                      <w:r>
                        <w:rPr>
                          <w:noProof/>
                          <w:lang w:val="en-US"/>
                        </w:rPr>
                        <w:drawing>
                          <wp:inline distT="0" distB="0" distL="0" distR="0" wp14:anchorId="400617B9" wp14:editId="44C8E02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57AA682" w14:textId="77777777" w:rsidR="00040C3A" w:rsidRPr="001E1B84" w:rsidRDefault="00040C3A" w:rsidP="00040C3A">
      <w:pPr>
        <w:tabs>
          <w:tab w:val="center" w:pos="5400"/>
        </w:tabs>
        <w:suppressAutoHyphens/>
        <w:jc w:val="both"/>
        <w:rPr>
          <w:rFonts w:asciiTheme="majorHAnsi" w:hAnsiTheme="majorHAnsi"/>
          <w:sz w:val="22"/>
          <w:szCs w:val="22"/>
        </w:rPr>
      </w:pPr>
    </w:p>
    <w:p w14:paraId="4D527463" w14:textId="77777777" w:rsidR="00040C3A" w:rsidRPr="001E1B84" w:rsidRDefault="00040C3A" w:rsidP="00040C3A">
      <w:pPr>
        <w:tabs>
          <w:tab w:val="center" w:pos="5400"/>
        </w:tabs>
        <w:suppressAutoHyphens/>
        <w:jc w:val="both"/>
        <w:rPr>
          <w:rFonts w:asciiTheme="majorHAnsi" w:hAnsiTheme="majorHAnsi"/>
          <w:sz w:val="22"/>
          <w:szCs w:val="22"/>
        </w:rPr>
      </w:pPr>
    </w:p>
    <w:p w14:paraId="6F47C56A" w14:textId="77777777" w:rsidR="005128E4" w:rsidRPr="001E1B84" w:rsidRDefault="005128E4" w:rsidP="00040C3A">
      <w:pPr>
        <w:tabs>
          <w:tab w:val="center" w:pos="5400"/>
        </w:tabs>
        <w:suppressAutoHyphens/>
        <w:rPr>
          <w:rFonts w:asciiTheme="majorHAnsi" w:hAnsiTheme="majorHAnsi"/>
          <w:sz w:val="22"/>
          <w:szCs w:val="22"/>
        </w:rPr>
      </w:pPr>
    </w:p>
    <w:p w14:paraId="2F6D7057" w14:textId="77777777" w:rsidR="005128E4" w:rsidRPr="001E1B84" w:rsidRDefault="005128E4" w:rsidP="00040C3A">
      <w:pPr>
        <w:tabs>
          <w:tab w:val="center" w:pos="5400"/>
        </w:tabs>
        <w:suppressAutoHyphens/>
        <w:rPr>
          <w:rFonts w:asciiTheme="majorHAnsi" w:hAnsiTheme="majorHAnsi"/>
          <w:sz w:val="22"/>
          <w:szCs w:val="22"/>
        </w:rPr>
      </w:pPr>
    </w:p>
    <w:p w14:paraId="147B84C3" w14:textId="77777777" w:rsidR="005128E4" w:rsidRPr="001E1B84" w:rsidRDefault="005128E4" w:rsidP="00040C3A">
      <w:pPr>
        <w:tabs>
          <w:tab w:val="center" w:pos="5400"/>
        </w:tabs>
        <w:suppressAutoHyphens/>
        <w:rPr>
          <w:rFonts w:asciiTheme="majorHAnsi" w:hAnsiTheme="majorHAnsi"/>
          <w:sz w:val="22"/>
          <w:szCs w:val="22"/>
        </w:rPr>
      </w:pPr>
    </w:p>
    <w:p w14:paraId="61A0E76F" w14:textId="77777777" w:rsidR="00040C3A" w:rsidRPr="001E1B84" w:rsidRDefault="00040C3A" w:rsidP="005128E4">
      <w:pPr>
        <w:tabs>
          <w:tab w:val="center" w:pos="5400"/>
        </w:tabs>
        <w:suppressAutoHyphens/>
        <w:jc w:val="center"/>
        <w:rPr>
          <w:rFonts w:asciiTheme="majorHAnsi" w:hAnsiTheme="majorHAnsi"/>
          <w:sz w:val="22"/>
          <w:szCs w:val="22"/>
        </w:rPr>
      </w:pPr>
    </w:p>
    <w:p w14:paraId="74DB68CF" w14:textId="77777777" w:rsidR="00040C3A" w:rsidRPr="001E1B84" w:rsidRDefault="00040C3A" w:rsidP="005128E4">
      <w:pPr>
        <w:tabs>
          <w:tab w:val="center" w:pos="5400"/>
        </w:tabs>
        <w:suppressAutoHyphens/>
        <w:jc w:val="center"/>
        <w:rPr>
          <w:rFonts w:asciiTheme="majorHAnsi" w:hAnsiTheme="majorHAnsi"/>
          <w:sz w:val="22"/>
          <w:szCs w:val="22"/>
        </w:rPr>
      </w:pPr>
    </w:p>
    <w:p w14:paraId="2050C516" w14:textId="77777777" w:rsidR="005B52B0" w:rsidRPr="001E1B84" w:rsidRDefault="005B52B0" w:rsidP="005128E4">
      <w:pPr>
        <w:tabs>
          <w:tab w:val="center" w:pos="5400"/>
        </w:tabs>
        <w:suppressAutoHyphens/>
        <w:jc w:val="center"/>
        <w:rPr>
          <w:rFonts w:asciiTheme="majorHAnsi" w:hAnsiTheme="majorHAnsi"/>
          <w:sz w:val="22"/>
          <w:szCs w:val="22"/>
        </w:rPr>
      </w:pPr>
    </w:p>
    <w:p w14:paraId="55A5A872" w14:textId="77777777" w:rsidR="005B52B0" w:rsidRPr="001E1B84" w:rsidRDefault="005B52B0" w:rsidP="005128E4">
      <w:pPr>
        <w:tabs>
          <w:tab w:val="center" w:pos="5400"/>
        </w:tabs>
        <w:suppressAutoHyphens/>
        <w:jc w:val="center"/>
        <w:rPr>
          <w:rFonts w:asciiTheme="majorHAnsi" w:hAnsiTheme="majorHAnsi"/>
          <w:sz w:val="22"/>
          <w:szCs w:val="22"/>
        </w:rPr>
      </w:pPr>
    </w:p>
    <w:p w14:paraId="4F3BF3E1" w14:textId="77777777" w:rsidR="005B52B0" w:rsidRPr="001E1B84" w:rsidRDefault="005B52B0" w:rsidP="005128E4">
      <w:pPr>
        <w:tabs>
          <w:tab w:val="center" w:pos="5400"/>
        </w:tabs>
        <w:suppressAutoHyphens/>
        <w:jc w:val="center"/>
        <w:rPr>
          <w:rFonts w:asciiTheme="majorHAnsi" w:hAnsiTheme="majorHAnsi"/>
          <w:sz w:val="22"/>
          <w:szCs w:val="22"/>
        </w:rPr>
      </w:pPr>
    </w:p>
    <w:p w14:paraId="4A07F01B" w14:textId="77777777" w:rsidR="00040C3A" w:rsidRPr="001E1B84" w:rsidRDefault="00040C3A" w:rsidP="00040C3A">
      <w:pPr>
        <w:tabs>
          <w:tab w:val="center" w:pos="5400"/>
        </w:tabs>
        <w:suppressAutoHyphens/>
        <w:jc w:val="center"/>
        <w:rPr>
          <w:rFonts w:asciiTheme="majorHAnsi" w:hAnsiTheme="majorHAnsi"/>
          <w:sz w:val="22"/>
          <w:szCs w:val="22"/>
        </w:rPr>
      </w:pPr>
    </w:p>
    <w:p w14:paraId="2D930ED5" w14:textId="77777777" w:rsidR="00040C3A" w:rsidRPr="001E1B84" w:rsidRDefault="00040C3A" w:rsidP="00040C3A">
      <w:pPr>
        <w:tabs>
          <w:tab w:val="center" w:pos="5400"/>
        </w:tabs>
        <w:suppressAutoHyphens/>
        <w:jc w:val="center"/>
        <w:rPr>
          <w:rFonts w:asciiTheme="majorHAnsi" w:hAnsiTheme="majorHAnsi"/>
          <w:sz w:val="22"/>
          <w:szCs w:val="22"/>
        </w:rPr>
      </w:pPr>
    </w:p>
    <w:p w14:paraId="7DACBEBE" w14:textId="77777777" w:rsidR="00040C3A" w:rsidRPr="001E1B84" w:rsidRDefault="003D3BC2" w:rsidP="00040C3A">
      <w:pPr>
        <w:tabs>
          <w:tab w:val="center" w:pos="5400"/>
        </w:tabs>
        <w:suppressAutoHyphens/>
        <w:jc w:val="center"/>
        <w:rPr>
          <w:rFonts w:asciiTheme="majorHAnsi" w:hAnsiTheme="majorHAnsi"/>
          <w:sz w:val="22"/>
          <w:szCs w:val="22"/>
        </w:rPr>
      </w:pPr>
      <w:r w:rsidRPr="001E1B8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5ED0ABC" wp14:editId="01C1A2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5DB3" w14:textId="7A754F48"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837D8A">
                              <w:rPr>
                                <w:rFonts w:asciiTheme="majorHAnsi" w:hAnsiTheme="majorHAnsi" w:cs="Arial"/>
                                <w:b/>
                                <w:bCs/>
                                <w:color w:val="0D0D0D" w:themeColor="text1" w:themeTint="F2"/>
                                <w:sz w:val="36"/>
                                <w:szCs w:val="22"/>
                              </w:rPr>
                              <w:t xml:space="preserve"> 16</w:t>
                            </w:r>
                            <w:r w:rsidR="00423D40">
                              <w:rPr>
                                <w:rFonts w:asciiTheme="majorHAnsi" w:hAnsiTheme="majorHAnsi" w:cs="Arial"/>
                                <w:b/>
                                <w:bCs/>
                                <w:color w:val="0D0D0D" w:themeColor="text1" w:themeTint="F2"/>
                                <w:sz w:val="36"/>
                                <w:szCs w:val="22"/>
                              </w:rPr>
                              <w:t>/17</w:t>
                            </w:r>
                          </w:p>
                          <w:p w14:paraId="4B6E8587" w14:textId="77777777" w:rsidR="00D57C19" w:rsidRPr="00A31AD5" w:rsidRDefault="00076921"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101-03</w:t>
                            </w:r>
                          </w:p>
                          <w:p w14:paraId="6A055C4A" w14:textId="77777777" w:rsidR="00D57C19" w:rsidRPr="00775DE2" w:rsidRDefault="00D57C19" w:rsidP="00997BC5">
                            <w:pPr>
                              <w:spacing w:line="276" w:lineRule="auto"/>
                              <w:rPr>
                                <w:rFonts w:asciiTheme="majorHAnsi" w:hAnsiTheme="majorHAnsi" w:cs="Arial"/>
                                <w:color w:val="0D0D0D" w:themeColor="text1" w:themeTint="F2"/>
                                <w:szCs w:val="22"/>
                              </w:rPr>
                            </w:pPr>
                            <w:r w:rsidRPr="00775DE2">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775DE2" w:rsidRPr="00775DE2">
                                  <w:rPr>
                                    <w:rFonts w:asciiTheme="majorHAnsi" w:hAnsiTheme="majorHAnsi" w:cs="Arial"/>
                                    <w:szCs w:val="22"/>
                                  </w:rPr>
                                  <w:t>ADMISIBILIDAD</w:t>
                                </w:r>
                              </w:sdtContent>
                            </w:sdt>
                            <w:r w:rsidRPr="00775DE2">
                              <w:rPr>
                                <w:rFonts w:asciiTheme="majorHAnsi" w:hAnsiTheme="majorHAnsi" w:cs="Arial"/>
                                <w:color w:val="808080" w:themeColor="background1" w:themeShade="80"/>
                                <w:szCs w:val="22"/>
                              </w:rPr>
                              <w:t xml:space="preserve"> </w:t>
                            </w:r>
                          </w:p>
                          <w:p w14:paraId="6AB27153" w14:textId="77777777" w:rsidR="00D57C19" w:rsidRPr="00775DE2" w:rsidRDefault="00D57C19" w:rsidP="00997BC5">
                            <w:pPr>
                              <w:spacing w:line="276" w:lineRule="auto"/>
                              <w:rPr>
                                <w:rFonts w:asciiTheme="majorHAnsi" w:hAnsiTheme="majorHAnsi" w:cs="Arial"/>
                                <w:color w:val="0D0D0D" w:themeColor="text1" w:themeTint="F2"/>
                                <w:szCs w:val="22"/>
                              </w:rPr>
                            </w:pPr>
                            <w:bookmarkStart w:id="1" w:name="_ftnref1"/>
                          </w:p>
                          <w:p w14:paraId="5AB27350" w14:textId="5C3D46C5" w:rsidR="00D57C19" w:rsidRPr="00775DE2" w:rsidRDefault="00A44549"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D21F67">
                                  <w:rPr>
                                    <w:rFonts w:asciiTheme="majorHAnsi" w:hAnsiTheme="majorHAnsi" w:cs="Arial"/>
                                    <w:color w:val="0D0D0D" w:themeColor="text1" w:themeTint="F2"/>
                                    <w:szCs w:val="22"/>
                                    <w:lang w:val="es-ES_tradnl"/>
                                  </w:rPr>
                                  <w:t>EVA CRISTINA ALLAN RAMOS</w:t>
                                </w:r>
                              </w:sdtContent>
                            </w:sdt>
                          </w:p>
                          <w:bookmarkEnd w:id="1"/>
                          <w:p w14:paraId="0AFEAF10" w14:textId="77777777" w:rsidR="00D57C19" w:rsidRPr="009607AC" w:rsidRDefault="00A44549" w:rsidP="00997BC5">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076921">
                                  <w:rPr>
                                    <w:rFonts w:asciiTheme="majorHAnsi" w:hAnsiTheme="majorHAnsi" w:cs="Arial"/>
                                    <w:bCs/>
                                    <w:color w:val="0D0D0D" w:themeColor="text1" w:themeTint="F2"/>
                                    <w:szCs w:val="22"/>
                                  </w:rPr>
                                  <w:t>ECUADOR</w:t>
                                </w:r>
                              </w:sdtContent>
                            </w:sdt>
                          </w:p>
                          <w:p w14:paraId="678EBAF9" w14:textId="77777777" w:rsidR="00D57C19" w:rsidRPr="009607AC" w:rsidRDefault="00D57C1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35DB3" w14:textId="7A754F48"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837D8A">
                        <w:rPr>
                          <w:rFonts w:asciiTheme="majorHAnsi" w:hAnsiTheme="majorHAnsi" w:cs="Arial"/>
                          <w:b/>
                          <w:bCs/>
                          <w:color w:val="0D0D0D" w:themeColor="text1" w:themeTint="F2"/>
                          <w:sz w:val="36"/>
                          <w:szCs w:val="22"/>
                        </w:rPr>
                        <w:t xml:space="preserve"> 16</w:t>
                      </w:r>
                      <w:r w:rsidR="00423D40">
                        <w:rPr>
                          <w:rFonts w:asciiTheme="majorHAnsi" w:hAnsiTheme="majorHAnsi" w:cs="Arial"/>
                          <w:b/>
                          <w:bCs/>
                          <w:color w:val="0D0D0D" w:themeColor="text1" w:themeTint="F2"/>
                          <w:sz w:val="36"/>
                          <w:szCs w:val="22"/>
                        </w:rPr>
                        <w:t>/17</w:t>
                      </w:r>
                    </w:p>
                    <w:p w14:paraId="4B6E8587" w14:textId="77777777" w:rsidR="00D57C19" w:rsidRPr="00A31AD5" w:rsidRDefault="00076921"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101-03</w:t>
                      </w:r>
                    </w:p>
                    <w:p w14:paraId="6A055C4A" w14:textId="77777777" w:rsidR="00D57C19" w:rsidRPr="00775DE2" w:rsidRDefault="00D57C19" w:rsidP="00997BC5">
                      <w:pPr>
                        <w:spacing w:line="276" w:lineRule="auto"/>
                        <w:rPr>
                          <w:rFonts w:asciiTheme="majorHAnsi" w:hAnsiTheme="majorHAnsi" w:cs="Arial"/>
                          <w:color w:val="0D0D0D" w:themeColor="text1" w:themeTint="F2"/>
                          <w:szCs w:val="22"/>
                        </w:rPr>
                      </w:pPr>
                      <w:r w:rsidRPr="00775DE2">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775DE2" w:rsidRPr="00775DE2">
                            <w:rPr>
                              <w:rFonts w:asciiTheme="majorHAnsi" w:hAnsiTheme="majorHAnsi" w:cs="Arial"/>
                              <w:szCs w:val="22"/>
                            </w:rPr>
                            <w:t>ADMISIBILIDAD</w:t>
                          </w:r>
                        </w:sdtContent>
                      </w:sdt>
                      <w:r w:rsidRPr="00775DE2">
                        <w:rPr>
                          <w:rFonts w:asciiTheme="majorHAnsi" w:hAnsiTheme="majorHAnsi" w:cs="Arial"/>
                          <w:color w:val="808080" w:themeColor="background1" w:themeShade="80"/>
                          <w:szCs w:val="22"/>
                        </w:rPr>
                        <w:t xml:space="preserve"> </w:t>
                      </w:r>
                    </w:p>
                    <w:p w14:paraId="6AB27153" w14:textId="77777777" w:rsidR="00D57C19" w:rsidRPr="00775DE2" w:rsidRDefault="00D57C19" w:rsidP="00997BC5">
                      <w:pPr>
                        <w:spacing w:line="276" w:lineRule="auto"/>
                        <w:rPr>
                          <w:rFonts w:asciiTheme="majorHAnsi" w:hAnsiTheme="majorHAnsi" w:cs="Arial"/>
                          <w:color w:val="0D0D0D" w:themeColor="text1" w:themeTint="F2"/>
                          <w:szCs w:val="22"/>
                        </w:rPr>
                      </w:pPr>
                      <w:bookmarkStart w:id="2" w:name="_ftnref1"/>
                    </w:p>
                    <w:p w14:paraId="5AB27350" w14:textId="5C3D46C5" w:rsidR="00D57C19" w:rsidRPr="00775DE2" w:rsidRDefault="00452219"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D21F67">
                            <w:rPr>
                              <w:rFonts w:asciiTheme="majorHAnsi" w:hAnsiTheme="majorHAnsi" w:cs="Arial"/>
                              <w:color w:val="0D0D0D" w:themeColor="text1" w:themeTint="F2"/>
                              <w:szCs w:val="22"/>
                              <w:lang w:val="es-ES_tradnl"/>
                            </w:rPr>
                            <w:t>EVA CRISTINA ALLAN RAMOS</w:t>
                          </w:r>
                        </w:sdtContent>
                      </w:sdt>
                    </w:p>
                    <w:bookmarkEnd w:id="2"/>
                    <w:p w14:paraId="0AFEAF10" w14:textId="77777777" w:rsidR="00D57C19" w:rsidRPr="009607AC" w:rsidRDefault="00452219" w:rsidP="00997BC5">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076921">
                            <w:rPr>
                              <w:rFonts w:asciiTheme="majorHAnsi" w:hAnsiTheme="majorHAnsi" w:cs="Arial"/>
                              <w:bCs/>
                              <w:color w:val="0D0D0D" w:themeColor="text1" w:themeTint="F2"/>
                              <w:szCs w:val="22"/>
                            </w:rPr>
                            <w:t>ECUADOR</w:t>
                          </w:r>
                        </w:sdtContent>
                      </w:sdt>
                    </w:p>
                    <w:p w14:paraId="678EBAF9" w14:textId="77777777" w:rsidR="00D57C19" w:rsidRPr="009607AC" w:rsidRDefault="00D57C19" w:rsidP="007A5817">
                      <w:pPr>
                        <w:rPr>
                          <w:color w:val="0D0D0D" w:themeColor="text1" w:themeTint="F2"/>
                        </w:rPr>
                      </w:pPr>
                      <w:bookmarkStart w:id="3" w:name="_GoBack"/>
                      <w:bookmarkEnd w:id="3"/>
                    </w:p>
                  </w:txbxContent>
                </v:textbox>
              </v:shape>
            </w:pict>
          </mc:Fallback>
        </mc:AlternateContent>
      </w:r>
      <w:r w:rsidR="004E2649" w:rsidRPr="001E1B8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C8D21B2" wp14:editId="4D529F3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B878B" w14:textId="181A2D5A" w:rsidR="00D57C19" w:rsidRPr="00C77DED" w:rsidRDefault="00423D40" w:rsidP="007A5817">
                            <w:pPr>
                              <w:spacing w:line="276" w:lineRule="auto"/>
                              <w:jc w:val="right"/>
                              <w:rPr>
                                <w:rFonts w:asciiTheme="minorHAnsi" w:hAnsiTheme="minorHAnsi"/>
                                <w:color w:val="FFFFFF" w:themeColor="background1"/>
                                <w:sz w:val="22"/>
                                <w:lang w:val="pt-BR"/>
                              </w:rPr>
                            </w:pPr>
                            <w:r w:rsidRPr="00C77DED">
                              <w:rPr>
                                <w:rFonts w:asciiTheme="minorHAnsi" w:hAnsiTheme="minorHAnsi"/>
                                <w:color w:val="FFFFFF" w:themeColor="background1"/>
                                <w:sz w:val="22"/>
                                <w:lang w:val="pt-BR"/>
                              </w:rPr>
                              <w:t>OEA/Ser.L/V/II.</w:t>
                            </w:r>
                          </w:p>
                          <w:p w14:paraId="51FBD0C9" w14:textId="22191931" w:rsidR="00D57C19" w:rsidRPr="00C77DED" w:rsidRDefault="00837D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w:t>
                            </w:r>
                          </w:p>
                          <w:p w14:paraId="4485A16F" w14:textId="66D41F03" w:rsidR="00D57C19" w:rsidRPr="004E2649" w:rsidRDefault="00837D8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 2017</w:t>
                            </w:r>
                          </w:p>
                          <w:p w14:paraId="558F072D" w14:textId="77777777" w:rsidR="00D57C19" w:rsidRPr="00E334AB" w:rsidRDefault="00D57C1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0B60FC">
                              <w:rPr>
                                <w:rFonts w:asciiTheme="minorHAnsi" w:hAnsiTheme="minorHAnsi"/>
                                <w:color w:val="FFFFFF" w:themeColor="background1"/>
                                <w:sz w:val="22"/>
                              </w:rPr>
                              <w:t>e</w:t>
                            </w:r>
                            <w:r w:rsidR="00775DE2">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2B878B" w14:textId="181A2D5A" w:rsidR="00D57C19" w:rsidRPr="00C77DED" w:rsidRDefault="00423D40" w:rsidP="007A5817">
                      <w:pPr>
                        <w:spacing w:line="276" w:lineRule="auto"/>
                        <w:jc w:val="right"/>
                        <w:rPr>
                          <w:rFonts w:asciiTheme="minorHAnsi" w:hAnsiTheme="minorHAnsi"/>
                          <w:color w:val="FFFFFF" w:themeColor="background1"/>
                          <w:sz w:val="22"/>
                          <w:lang w:val="pt-BR"/>
                        </w:rPr>
                      </w:pPr>
                      <w:r w:rsidRPr="00C77DED">
                        <w:rPr>
                          <w:rFonts w:asciiTheme="minorHAnsi" w:hAnsiTheme="minorHAnsi"/>
                          <w:color w:val="FFFFFF" w:themeColor="background1"/>
                          <w:sz w:val="22"/>
                          <w:lang w:val="pt-BR"/>
                        </w:rPr>
                        <w:t>OEA/Ser.L/V/II.</w:t>
                      </w:r>
                    </w:p>
                    <w:p w14:paraId="51FBD0C9" w14:textId="22191931" w:rsidR="00D57C19" w:rsidRPr="00C77DED" w:rsidRDefault="00837D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w:t>
                      </w:r>
                    </w:p>
                    <w:p w14:paraId="4485A16F" w14:textId="66D41F03" w:rsidR="00D57C19" w:rsidRPr="004E2649" w:rsidRDefault="00837D8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 2017</w:t>
                      </w:r>
                    </w:p>
                    <w:p w14:paraId="558F072D" w14:textId="77777777" w:rsidR="00D57C19" w:rsidRPr="00E334AB" w:rsidRDefault="00D57C1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0B60FC">
                        <w:rPr>
                          <w:rFonts w:asciiTheme="minorHAnsi" w:hAnsiTheme="minorHAnsi"/>
                          <w:color w:val="FFFFFF" w:themeColor="background1"/>
                          <w:sz w:val="22"/>
                        </w:rPr>
                        <w:t>e</w:t>
                      </w:r>
                      <w:r w:rsidR="00775DE2">
                        <w:rPr>
                          <w:rFonts w:asciiTheme="minorHAnsi" w:hAnsiTheme="minorHAnsi"/>
                          <w:color w:val="FFFFFF" w:themeColor="background1"/>
                          <w:sz w:val="22"/>
                        </w:rPr>
                        <w:t>spañol</w:t>
                      </w:r>
                    </w:p>
                  </w:txbxContent>
                </v:textbox>
              </v:shape>
            </w:pict>
          </mc:Fallback>
        </mc:AlternateContent>
      </w:r>
    </w:p>
    <w:p w14:paraId="671E7628" w14:textId="77777777" w:rsidR="00040C3A" w:rsidRPr="001E1B84" w:rsidRDefault="00040C3A" w:rsidP="00040C3A">
      <w:pPr>
        <w:tabs>
          <w:tab w:val="center" w:pos="5400"/>
        </w:tabs>
        <w:suppressAutoHyphens/>
        <w:jc w:val="center"/>
        <w:rPr>
          <w:rFonts w:asciiTheme="majorHAnsi" w:hAnsiTheme="majorHAnsi"/>
          <w:sz w:val="22"/>
          <w:szCs w:val="22"/>
        </w:rPr>
      </w:pPr>
    </w:p>
    <w:p w14:paraId="16A7D58B" w14:textId="77777777" w:rsidR="00040C3A" w:rsidRPr="001E1B84" w:rsidRDefault="00040C3A" w:rsidP="00040C3A">
      <w:pPr>
        <w:tabs>
          <w:tab w:val="center" w:pos="5400"/>
        </w:tabs>
        <w:suppressAutoHyphens/>
        <w:jc w:val="center"/>
        <w:rPr>
          <w:rFonts w:asciiTheme="majorHAnsi" w:hAnsiTheme="majorHAnsi"/>
          <w:sz w:val="22"/>
          <w:szCs w:val="22"/>
        </w:rPr>
      </w:pPr>
    </w:p>
    <w:p w14:paraId="3FB7F662" w14:textId="77777777" w:rsidR="00040C3A" w:rsidRPr="001E1B84" w:rsidRDefault="00040C3A" w:rsidP="00040C3A">
      <w:pPr>
        <w:tabs>
          <w:tab w:val="center" w:pos="5400"/>
        </w:tabs>
        <w:suppressAutoHyphens/>
        <w:jc w:val="center"/>
        <w:rPr>
          <w:rFonts w:asciiTheme="majorHAnsi" w:hAnsiTheme="majorHAnsi" w:cs="Arial"/>
          <w:sz w:val="22"/>
          <w:szCs w:val="22"/>
        </w:rPr>
      </w:pPr>
    </w:p>
    <w:p w14:paraId="0F73F2FC" w14:textId="77777777" w:rsidR="00040C3A" w:rsidRPr="001E1B84" w:rsidRDefault="00040C3A" w:rsidP="00040C3A">
      <w:pPr>
        <w:tabs>
          <w:tab w:val="center" w:pos="5400"/>
        </w:tabs>
        <w:suppressAutoHyphens/>
        <w:jc w:val="center"/>
        <w:rPr>
          <w:rFonts w:asciiTheme="majorHAnsi" w:hAnsiTheme="majorHAnsi"/>
          <w:sz w:val="22"/>
          <w:szCs w:val="22"/>
        </w:rPr>
      </w:pPr>
    </w:p>
    <w:p w14:paraId="6E3D57CE" w14:textId="77777777" w:rsidR="00040C3A" w:rsidRPr="001E1B84" w:rsidRDefault="00040C3A" w:rsidP="00040C3A">
      <w:pPr>
        <w:tabs>
          <w:tab w:val="center" w:pos="5400"/>
        </w:tabs>
        <w:suppressAutoHyphens/>
        <w:jc w:val="center"/>
        <w:rPr>
          <w:rFonts w:asciiTheme="majorHAnsi" w:hAnsiTheme="majorHAnsi"/>
          <w:sz w:val="22"/>
          <w:szCs w:val="22"/>
        </w:rPr>
      </w:pPr>
    </w:p>
    <w:p w14:paraId="425E64C2" w14:textId="77777777" w:rsidR="00040C3A" w:rsidRPr="001E1B84" w:rsidRDefault="00040C3A" w:rsidP="00040C3A">
      <w:pPr>
        <w:tabs>
          <w:tab w:val="center" w:pos="5400"/>
        </w:tabs>
        <w:suppressAutoHyphens/>
        <w:jc w:val="center"/>
        <w:rPr>
          <w:rFonts w:asciiTheme="majorHAnsi" w:hAnsiTheme="majorHAnsi"/>
          <w:sz w:val="22"/>
          <w:szCs w:val="22"/>
        </w:rPr>
      </w:pPr>
    </w:p>
    <w:p w14:paraId="3A4C481C" w14:textId="77777777" w:rsidR="00040C3A" w:rsidRPr="001E1B84" w:rsidRDefault="00040C3A" w:rsidP="00040C3A">
      <w:pPr>
        <w:tabs>
          <w:tab w:val="center" w:pos="5400"/>
        </w:tabs>
        <w:suppressAutoHyphens/>
        <w:jc w:val="center"/>
        <w:rPr>
          <w:rFonts w:asciiTheme="majorHAnsi" w:hAnsiTheme="majorHAnsi"/>
          <w:sz w:val="22"/>
          <w:szCs w:val="22"/>
        </w:rPr>
      </w:pPr>
    </w:p>
    <w:p w14:paraId="1B7727A6" w14:textId="77777777" w:rsidR="005128E4" w:rsidRPr="001E1B84" w:rsidRDefault="005128E4" w:rsidP="00040C3A">
      <w:pPr>
        <w:tabs>
          <w:tab w:val="center" w:pos="5400"/>
        </w:tabs>
        <w:suppressAutoHyphens/>
        <w:jc w:val="center"/>
        <w:rPr>
          <w:rFonts w:asciiTheme="majorHAnsi" w:hAnsiTheme="majorHAnsi"/>
          <w:sz w:val="22"/>
          <w:szCs w:val="22"/>
        </w:rPr>
      </w:pPr>
    </w:p>
    <w:p w14:paraId="4538DE1A" w14:textId="77777777" w:rsidR="00040C3A" w:rsidRPr="001E1B84" w:rsidRDefault="00040C3A" w:rsidP="00040C3A">
      <w:pPr>
        <w:tabs>
          <w:tab w:val="center" w:pos="5400"/>
        </w:tabs>
        <w:suppressAutoHyphens/>
        <w:jc w:val="center"/>
        <w:rPr>
          <w:rFonts w:asciiTheme="majorHAnsi" w:hAnsiTheme="majorHAnsi"/>
          <w:sz w:val="22"/>
          <w:szCs w:val="22"/>
        </w:rPr>
      </w:pPr>
    </w:p>
    <w:p w14:paraId="31AD5A45" w14:textId="77777777" w:rsidR="005128E4" w:rsidRPr="001E1B84" w:rsidRDefault="005128E4" w:rsidP="00040C3A">
      <w:pPr>
        <w:tabs>
          <w:tab w:val="center" w:pos="5400"/>
        </w:tabs>
        <w:suppressAutoHyphens/>
        <w:jc w:val="center"/>
        <w:rPr>
          <w:rFonts w:asciiTheme="majorHAnsi" w:hAnsiTheme="majorHAnsi"/>
          <w:sz w:val="22"/>
          <w:szCs w:val="22"/>
        </w:rPr>
      </w:pPr>
    </w:p>
    <w:p w14:paraId="626CE633" w14:textId="77777777" w:rsidR="005128E4" w:rsidRPr="001E1B84" w:rsidRDefault="005128E4" w:rsidP="00040C3A">
      <w:pPr>
        <w:tabs>
          <w:tab w:val="center" w:pos="5400"/>
        </w:tabs>
        <w:suppressAutoHyphens/>
        <w:jc w:val="center"/>
        <w:rPr>
          <w:rFonts w:asciiTheme="majorHAnsi" w:hAnsiTheme="majorHAnsi"/>
          <w:sz w:val="22"/>
          <w:szCs w:val="22"/>
        </w:rPr>
      </w:pPr>
    </w:p>
    <w:p w14:paraId="06C82A44" w14:textId="77777777" w:rsidR="005128E4" w:rsidRPr="001E1B84" w:rsidRDefault="005128E4" w:rsidP="00040C3A">
      <w:pPr>
        <w:tabs>
          <w:tab w:val="center" w:pos="5400"/>
        </w:tabs>
        <w:suppressAutoHyphens/>
        <w:jc w:val="center"/>
        <w:rPr>
          <w:rFonts w:asciiTheme="majorHAnsi" w:hAnsiTheme="majorHAnsi"/>
          <w:sz w:val="22"/>
          <w:szCs w:val="22"/>
        </w:rPr>
      </w:pPr>
    </w:p>
    <w:p w14:paraId="480A3038" w14:textId="77777777" w:rsidR="00040C3A" w:rsidRPr="001E1B84" w:rsidRDefault="00040C3A" w:rsidP="00040C3A">
      <w:pPr>
        <w:tabs>
          <w:tab w:val="center" w:pos="5400"/>
        </w:tabs>
        <w:suppressAutoHyphens/>
        <w:jc w:val="center"/>
        <w:rPr>
          <w:rFonts w:asciiTheme="majorHAnsi" w:hAnsiTheme="majorHAnsi"/>
          <w:sz w:val="22"/>
          <w:szCs w:val="22"/>
        </w:rPr>
      </w:pPr>
    </w:p>
    <w:p w14:paraId="49E8B30E" w14:textId="77777777" w:rsidR="00040C3A" w:rsidRPr="001E1B84" w:rsidRDefault="00040C3A" w:rsidP="00040C3A">
      <w:pPr>
        <w:tabs>
          <w:tab w:val="center" w:pos="5400"/>
        </w:tabs>
        <w:suppressAutoHyphens/>
        <w:jc w:val="center"/>
        <w:rPr>
          <w:rFonts w:asciiTheme="majorHAnsi" w:hAnsiTheme="majorHAnsi"/>
          <w:sz w:val="22"/>
          <w:szCs w:val="22"/>
        </w:rPr>
      </w:pPr>
    </w:p>
    <w:p w14:paraId="7F29EA56" w14:textId="77777777" w:rsidR="00A50FCF" w:rsidRPr="001E1B84" w:rsidRDefault="00A50FCF" w:rsidP="00040C3A">
      <w:pPr>
        <w:tabs>
          <w:tab w:val="center" w:pos="5400"/>
        </w:tabs>
        <w:suppressAutoHyphens/>
        <w:jc w:val="center"/>
        <w:rPr>
          <w:rFonts w:asciiTheme="majorHAnsi" w:hAnsiTheme="majorHAnsi"/>
          <w:sz w:val="18"/>
          <w:szCs w:val="22"/>
        </w:rPr>
      </w:pPr>
    </w:p>
    <w:p w14:paraId="060FE5AC" w14:textId="77777777" w:rsidR="00A50FCF" w:rsidRPr="001E1B84" w:rsidRDefault="00A50FCF" w:rsidP="00040C3A">
      <w:pPr>
        <w:tabs>
          <w:tab w:val="center" w:pos="5400"/>
        </w:tabs>
        <w:suppressAutoHyphens/>
        <w:jc w:val="center"/>
        <w:rPr>
          <w:rFonts w:asciiTheme="majorHAnsi" w:hAnsiTheme="majorHAnsi"/>
          <w:sz w:val="18"/>
          <w:szCs w:val="22"/>
        </w:rPr>
      </w:pPr>
    </w:p>
    <w:p w14:paraId="2AEAB7D9" w14:textId="77777777" w:rsidR="00A50FCF" w:rsidRPr="001E1B84" w:rsidRDefault="00A50FCF" w:rsidP="00040C3A">
      <w:pPr>
        <w:tabs>
          <w:tab w:val="center" w:pos="5400"/>
        </w:tabs>
        <w:suppressAutoHyphens/>
        <w:jc w:val="center"/>
        <w:rPr>
          <w:rFonts w:asciiTheme="majorHAnsi" w:hAnsiTheme="majorHAnsi"/>
          <w:sz w:val="18"/>
          <w:szCs w:val="22"/>
        </w:rPr>
      </w:pPr>
    </w:p>
    <w:p w14:paraId="099BDACC" w14:textId="77777777" w:rsidR="00A50FCF" w:rsidRPr="001E1B84" w:rsidRDefault="00A50FCF" w:rsidP="00040C3A">
      <w:pPr>
        <w:tabs>
          <w:tab w:val="center" w:pos="5400"/>
        </w:tabs>
        <w:suppressAutoHyphens/>
        <w:jc w:val="center"/>
        <w:rPr>
          <w:rFonts w:asciiTheme="majorHAnsi" w:hAnsiTheme="majorHAnsi"/>
          <w:sz w:val="18"/>
          <w:szCs w:val="22"/>
        </w:rPr>
      </w:pPr>
    </w:p>
    <w:p w14:paraId="3B258B38" w14:textId="77777777" w:rsidR="00A50FCF" w:rsidRPr="001E1B84" w:rsidRDefault="00A50FCF" w:rsidP="00040C3A">
      <w:pPr>
        <w:tabs>
          <w:tab w:val="center" w:pos="5400"/>
        </w:tabs>
        <w:suppressAutoHyphens/>
        <w:jc w:val="center"/>
        <w:rPr>
          <w:rFonts w:asciiTheme="majorHAnsi" w:hAnsiTheme="majorHAnsi"/>
          <w:sz w:val="18"/>
          <w:szCs w:val="22"/>
        </w:rPr>
      </w:pPr>
    </w:p>
    <w:p w14:paraId="2A5AA548" w14:textId="77777777" w:rsidR="00A50FCF" w:rsidRPr="001E1B84" w:rsidRDefault="00A50FCF" w:rsidP="00040C3A">
      <w:pPr>
        <w:tabs>
          <w:tab w:val="center" w:pos="5400"/>
        </w:tabs>
        <w:suppressAutoHyphens/>
        <w:jc w:val="center"/>
        <w:rPr>
          <w:rFonts w:asciiTheme="majorHAnsi" w:hAnsiTheme="majorHAnsi"/>
          <w:sz w:val="18"/>
          <w:szCs w:val="22"/>
        </w:rPr>
      </w:pPr>
    </w:p>
    <w:p w14:paraId="72838F00" w14:textId="77777777" w:rsidR="00A50FCF" w:rsidRPr="001E1B84" w:rsidRDefault="00A50FCF" w:rsidP="00040C3A">
      <w:pPr>
        <w:tabs>
          <w:tab w:val="center" w:pos="5400"/>
        </w:tabs>
        <w:suppressAutoHyphens/>
        <w:jc w:val="center"/>
        <w:rPr>
          <w:rFonts w:asciiTheme="majorHAnsi" w:hAnsiTheme="majorHAnsi"/>
          <w:sz w:val="18"/>
          <w:szCs w:val="22"/>
        </w:rPr>
      </w:pPr>
    </w:p>
    <w:p w14:paraId="3C11D6A8" w14:textId="77777777" w:rsidR="00A50FCF" w:rsidRPr="001E1B84" w:rsidRDefault="00A50FCF" w:rsidP="00040C3A">
      <w:pPr>
        <w:tabs>
          <w:tab w:val="center" w:pos="5400"/>
        </w:tabs>
        <w:suppressAutoHyphens/>
        <w:jc w:val="center"/>
        <w:rPr>
          <w:rFonts w:asciiTheme="majorHAnsi" w:hAnsiTheme="majorHAnsi"/>
          <w:sz w:val="18"/>
          <w:szCs w:val="22"/>
        </w:rPr>
      </w:pPr>
    </w:p>
    <w:p w14:paraId="1364B4FD" w14:textId="77777777" w:rsidR="00A50FCF" w:rsidRPr="001E1B84" w:rsidRDefault="00A50FCF" w:rsidP="00040C3A">
      <w:pPr>
        <w:tabs>
          <w:tab w:val="center" w:pos="5400"/>
        </w:tabs>
        <w:suppressAutoHyphens/>
        <w:jc w:val="center"/>
        <w:rPr>
          <w:rFonts w:asciiTheme="majorHAnsi" w:hAnsiTheme="majorHAnsi"/>
          <w:sz w:val="18"/>
          <w:szCs w:val="22"/>
        </w:rPr>
      </w:pPr>
    </w:p>
    <w:p w14:paraId="19800C1A" w14:textId="77777777" w:rsidR="00A50FCF" w:rsidRPr="001E1B84" w:rsidRDefault="00A50FCF" w:rsidP="00040C3A">
      <w:pPr>
        <w:tabs>
          <w:tab w:val="center" w:pos="5400"/>
        </w:tabs>
        <w:suppressAutoHyphens/>
        <w:jc w:val="center"/>
        <w:rPr>
          <w:rFonts w:asciiTheme="majorHAnsi" w:hAnsiTheme="majorHAnsi"/>
          <w:sz w:val="18"/>
          <w:szCs w:val="22"/>
        </w:rPr>
      </w:pPr>
    </w:p>
    <w:p w14:paraId="605D1224" w14:textId="77777777" w:rsidR="00A50FCF" w:rsidRPr="001E1B84" w:rsidRDefault="00A50FCF" w:rsidP="00040C3A">
      <w:pPr>
        <w:tabs>
          <w:tab w:val="center" w:pos="5400"/>
        </w:tabs>
        <w:suppressAutoHyphens/>
        <w:jc w:val="center"/>
        <w:rPr>
          <w:rFonts w:asciiTheme="majorHAnsi" w:hAnsiTheme="majorHAnsi"/>
          <w:sz w:val="18"/>
          <w:szCs w:val="22"/>
        </w:rPr>
      </w:pPr>
    </w:p>
    <w:p w14:paraId="6D8DE0F7" w14:textId="77777777" w:rsidR="00A50FCF" w:rsidRPr="001E1B84" w:rsidRDefault="00A50FCF" w:rsidP="00040C3A">
      <w:pPr>
        <w:tabs>
          <w:tab w:val="center" w:pos="5400"/>
        </w:tabs>
        <w:suppressAutoHyphens/>
        <w:jc w:val="center"/>
        <w:rPr>
          <w:rFonts w:asciiTheme="majorHAnsi" w:hAnsiTheme="majorHAnsi"/>
          <w:sz w:val="18"/>
          <w:szCs w:val="22"/>
        </w:rPr>
      </w:pPr>
    </w:p>
    <w:p w14:paraId="76FC6787" w14:textId="77777777" w:rsidR="00A50FCF" w:rsidRPr="001E1B84" w:rsidRDefault="00A50FCF" w:rsidP="00040C3A">
      <w:pPr>
        <w:tabs>
          <w:tab w:val="center" w:pos="5400"/>
        </w:tabs>
        <w:suppressAutoHyphens/>
        <w:jc w:val="center"/>
        <w:rPr>
          <w:rFonts w:asciiTheme="majorHAnsi" w:hAnsiTheme="majorHAnsi"/>
          <w:sz w:val="18"/>
          <w:szCs w:val="22"/>
        </w:rPr>
      </w:pPr>
    </w:p>
    <w:p w14:paraId="4C1C935D" w14:textId="77777777" w:rsidR="00A50FCF" w:rsidRPr="001E1B84" w:rsidRDefault="00A50FCF" w:rsidP="00040C3A">
      <w:pPr>
        <w:tabs>
          <w:tab w:val="center" w:pos="5400"/>
        </w:tabs>
        <w:suppressAutoHyphens/>
        <w:jc w:val="center"/>
        <w:rPr>
          <w:rFonts w:asciiTheme="majorHAnsi" w:hAnsiTheme="majorHAnsi"/>
          <w:sz w:val="18"/>
          <w:szCs w:val="22"/>
        </w:rPr>
      </w:pPr>
    </w:p>
    <w:p w14:paraId="7F4E3138" w14:textId="77777777" w:rsidR="00A50FCF" w:rsidRPr="001E1B84" w:rsidRDefault="0090270B" w:rsidP="00040C3A">
      <w:pPr>
        <w:tabs>
          <w:tab w:val="center" w:pos="5400"/>
        </w:tabs>
        <w:suppressAutoHyphens/>
        <w:jc w:val="center"/>
        <w:rPr>
          <w:rFonts w:asciiTheme="majorHAnsi" w:hAnsiTheme="majorHAnsi"/>
          <w:sz w:val="18"/>
          <w:szCs w:val="22"/>
        </w:rPr>
      </w:pPr>
      <w:r w:rsidRPr="001E1B8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5B364AF" wp14:editId="7E2A8DF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4EC44069" w14:textId="32212EE3" w:rsidR="00837D8A" w:rsidRPr="00890650" w:rsidRDefault="00837D8A" w:rsidP="00837D8A">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por la Comisión el </w:t>
                                </w:r>
                                <w:r>
                                  <w:rPr>
                                    <w:rFonts w:asciiTheme="majorHAnsi" w:hAnsiTheme="majorHAnsi"/>
                                    <w:color w:val="0D0D0D" w:themeColor="text1" w:themeTint="F2"/>
                                    <w:sz w:val="18"/>
                                    <w:szCs w:val="22"/>
                                  </w:rPr>
                                  <w:t xml:space="preserve">27 de enero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7</w:t>
                                </w:r>
                                <w:r w:rsidR="00093E79">
                                  <w:rPr>
                                    <w:rFonts w:asciiTheme="majorHAnsi" w:hAnsiTheme="majorHAnsi"/>
                                    <w:color w:val="0D0D0D" w:themeColor="text1" w:themeTint="F2"/>
                                    <w:sz w:val="18"/>
                                    <w:szCs w:val="22"/>
                                  </w:rPr>
                                  <w:t>.</w:t>
                                </w:r>
                                <w:r>
                                  <w:rPr>
                                    <w:rFonts w:asciiTheme="majorHAnsi" w:hAnsiTheme="majorHAnsi"/>
                                    <w:color w:val="0D0D0D" w:themeColor="text1" w:themeTint="F2"/>
                                    <w:sz w:val="18"/>
                                    <w:szCs w:val="22"/>
                                  </w:rPr>
                                  <w:t xml:space="preserve"> </w:t>
                                </w:r>
                              </w:p>
                              <w:p w14:paraId="56CF8A67" w14:textId="62B6585F" w:rsidR="00BD4403" w:rsidRDefault="00A44549" w:rsidP="00BD4403">
                                <w:pPr>
                                  <w:tabs>
                                    <w:tab w:val="center" w:pos="5400"/>
                                  </w:tabs>
                                  <w:suppressAutoHyphens/>
                                  <w:spacing w:before="60"/>
                                  <w:rPr>
                                    <w:rFonts w:asciiTheme="majorHAnsi" w:hAnsiTheme="majorHAnsi"/>
                                    <w:color w:val="0D0D0D" w:themeColor="text1" w:themeTint="F2"/>
                                    <w:sz w:val="18"/>
                                    <w:szCs w:val="20"/>
                                  </w:rPr>
                                </w:pPr>
                              </w:p>
                            </w:sdtContent>
                          </w:sdt>
                          <w:p w14:paraId="72FD7F56"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20AF1FE"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4EC44069" w14:textId="32212EE3" w:rsidR="00837D8A" w:rsidRPr="00890650" w:rsidRDefault="00837D8A" w:rsidP="00837D8A">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por la Comisión el </w:t>
                          </w:r>
                          <w:r>
                            <w:rPr>
                              <w:rFonts w:asciiTheme="majorHAnsi" w:hAnsiTheme="majorHAnsi"/>
                              <w:color w:val="0D0D0D" w:themeColor="text1" w:themeTint="F2"/>
                              <w:sz w:val="18"/>
                              <w:szCs w:val="22"/>
                            </w:rPr>
                            <w:t xml:space="preserve">27 de enero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7</w:t>
                          </w:r>
                          <w:r w:rsidR="00093E79">
                            <w:rPr>
                              <w:rFonts w:asciiTheme="majorHAnsi" w:hAnsiTheme="majorHAnsi"/>
                              <w:color w:val="0D0D0D" w:themeColor="text1" w:themeTint="F2"/>
                              <w:sz w:val="18"/>
                              <w:szCs w:val="22"/>
                            </w:rPr>
                            <w:t>.</w:t>
                          </w:r>
                          <w:r>
                            <w:rPr>
                              <w:rFonts w:asciiTheme="majorHAnsi" w:hAnsiTheme="majorHAnsi"/>
                              <w:color w:val="0D0D0D" w:themeColor="text1" w:themeTint="F2"/>
                              <w:sz w:val="18"/>
                              <w:szCs w:val="22"/>
                            </w:rPr>
                            <w:t xml:space="preserve"> </w:t>
                          </w:r>
                        </w:p>
                        <w:p w14:paraId="56CF8A67" w14:textId="62B6585F" w:rsidR="00BD4403" w:rsidRDefault="00A44549" w:rsidP="00BD4403">
                          <w:pPr>
                            <w:tabs>
                              <w:tab w:val="center" w:pos="5400"/>
                            </w:tabs>
                            <w:suppressAutoHyphens/>
                            <w:spacing w:before="60"/>
                            <w:rPr>
                              <w:rFonts w:asciiTheme="majorHAnsi" w:hAnsiTheme="majorHAnsi"/>
                              <w:color w:val="0D0D0D" w:themeColor="text1" w:themeTint="F2"/>
                              <w:sz w:val="18"/>
                              <w:szCs w:val="20"/>
                            </w:rPr>
                          </w:pPr>
                        </w:p>
                      </w:sdtContent>
                    </w:sdt>
                    <w:p w14:paraId="72FD7F56"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20AF1FE"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5C33AC2" w14:textId="77777777" w:rsidR="00A50FCF" w:rsidRPr="001E1B84" w:rsidRDefault="00A50FCF" w:rsidP="00040C3A">
      <w:pPr>
        <w:tabs>
          <w:tab w:val="center" w:pos="5400"/>
        </w:tabs>
        <w:suppressAutoHyphens/>
        <w:jc w:val="center"/>
        <w:rPr>
          <w:rFonts w:asciiTheme="majorHAnsi" w:hAnsiTheme="majorHAnsi"/>
          <w:sz w:val="18"/>
          <w:szCs w:val="22"/>
        </w:rPr>
      </w:pPr>
    </w:p>
    <w:p w14:paraId="5DB229C6" w14:textId="77777777" w:rsidR="00A50FCF" w:rsidRPr="001E1B84" w:rsidRDefault="00A50FCF" w:rsidP="00040C3A">
      <w:pPr>
        <w:tabs>
          <w:tab w:val="center" w:pos="5400"/>
        </w:tabs>
        <w:suppressAutoHyphens/>
        <w:jc w:val="center"/>
        <w:rPr>
          <w:rFonts w:asciiTheme="majorHAnsi" w:hAnsiTheme="majorHAnsi"/>
          <w:sz w:val="18"/>
          <w:szCs w:val="22"/>
        </w:rPr>
      </w:pPr>
    </w:p>
    <w:p w14:paraId="16F9702B" w14:textId="77777777" w:rsidR="00A50FCF" w:rsidRPr="001E1B84" w:rsidRDefault="00A50FCF" w:rsidP="00040C3A">
      <w:pPr>
        <w:tabs>
          <w:tab w:val="center" w:pos="5400"/>
        </w:tabs>
        <w:suppressAutoHyphens/>
        <w:jc w:val="center"/>
        <w:rPr>
          <w:rFonts w:asciiTheme="majorHAnsi" w:hAnsiTheme="majorHAnsi"/>
          <w:sz w:val="18"/>
          <w:szCs w:val="22"/>
        </w:rPr>
      </w:pPr>
    </w:p>
    <w:p w14:paraId="7A50CFEC" w14:textId="77777777" w:rsidR="00A50FCF" w:rsidRPr="001E1B84" w:rsidRDefault="00A50FCF" w:rsidP="00040C3A">
      <w:pPr>
        <w:tabs>
          <w:tab w:val="center" w:pos="5400"/>
        </w:tabs>
        <w:suppressAutoHyphens/>
        <w:jc w:val="center"/>
        <w:rPr>
          <w:rFonts w:asciiTheme="majorHAnsi" w:hAnsiTheme="majorHAnsi"/>
          <w:sz w:val="18"/>
          <w:szCs w:val="22"/>
        </w:rPr>
      </w:pPr>
    </w:p>
    <w:p w14:paraId="09459AAE" w14:textId="77777777" w:rsidR="00A50FCF" w:rsidRPr="001E1B84" w:rsidRDefault="0090270B" w:rsidP="00040C3A">
      <w:pPr>
        <w:tabs>
          <w:tab w:val="center" w:pos="5400"/>
        </w:tabs>
        <w:suppressAutoHyphens/>
        <w:jc w:val="center"/>
        <w:rPr>
          <w:rFonts w:asciiTheme="majorHAnsi" w:hAnsiTheme="majorHAnsi"/>
          <w:sz w:val="18"/>
          <w:szCs w:val="22"/>
        </w:rPr>
      </w:pPr>
      <w:r w:rsidRPr="001E1B8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41967CBA" wp14:editId="453BC69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B99FA" w14:textId="32739B1A"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7D8A" w:rsidRPr="00837D8A">
                              <w:rPr>
                                <w:rFonts w:asciiTheme="majorHAnsi" w:hAnsiTheme="majorHAnsi"/>
                                <w:color w:val="595959" w:themeColor="text1" w:themeTint="A6"/>
                                <w:sz w:val="18"/>
                                <w:szCs w:val="18"/>
                                <w:lang w:val="pt-BR"/>
                              </w:rPr>
                              <w:t xml:space="preserve">16/17. </w:t>
                            </w:r>
                            <w:r w:rsidR="00837D8A">
                              <w:rPr>
                                <w:rFonts w:asciiTheme="majorHAnsi" w:hAnsiTheme="majorHAnsi"/>
                                <w:color w:val="595959" w:themeColor="text1" w:themeTint="A6"/>
                                <w:sz w:val="18"/>
                                <w:szCs w:val="18"/>
                                <w:lang w:val="es-ES_tradnl"/>
                              </w:rPr>
                              <w:t>Admisibilidad</w:t>
                            </w:r>
                            <w:r w:rsidR="00D03193">
                              <w:rPr>
                                <w:rFonts w:asciiTheme="majorHAnsi" w:hAnsiTheme="majorHAnsi"/>
                                <w:color w:val="595959" w:themeColor="text1" w:themeTint="A6"/>
                                <w:sz w:val="18"/>
                                <w:szCs w:val="18"/>
                                <w:lang w:val="es-ES_tradnl"/>
                              </w:rPr>
                              <w:t>. Eva Cristina Allan Ramos. Ecuador</w:t>
                            </w:r>
                            <w:r w:rsidRPr="00890650">
                              <w:rPr>
                                <w:rFonts w:asciiTheme="majorHAnsi" w:hAnsiTheme="majorHAnsi"/>
                                <w:color w:val="595959" w:themeColor="text1" w:themeTint="A6"/>
                                <w:sz w:val="18"/>
                                <w:szCs w:val="18"/>
                                <w:lang w:val="es-ES_tradnl"/>
                              </w:rPr>
                              <w:t xml:space="preserve">. </w:t>
                            </w:r>
                            <w:r w:rsidR="00837D8A">
                              <w:rPr>
                                <w:rFonts w:asciiTheme="majorHAnsi" w:hAnsiTheme="majorHAnsi"/>
                                <w:color w:val="595959" w:themeColor="text1" w:themeTint="A6"/>
                                <w:sz w:val="18"/>
                                <w:szCs w:val="18"/>
                              </w:rPr>
                              <w:t>27 de enero de 2017</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43B99FA" w14:textId="32739B1A"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7D8A" w:rsidRPr="00837D8A">
                        <w:rPr>
                          <w:rFonts w:asciiTheme="majorHAnsi" w:hAnsiTheme="majorHAnsi"/>
                          <w:color w:val="595959" w:themeColor="text1" w:themeTint="A6"/>
                          <w:sz w:val="18"/>
                          <w:szCs w:val="18"/>
                          <w:lang w:val="pt-BR"/>
                        </w:rPr>
                        <w:t xml:space="preserve">16/17. </w:t>
                      </w:r>
                      <w:r w:rsidR="00837D8A">
                        <w:rPr>
                          <w:rFonts w:asciiTheme="majorHAnsi" w:hAnsiTheme="majorHAnsi"/>
                          <w:color w:val="595959" w:themeColor="text1" w:themeTint="A6"/>
                          <w:sz w:val="18"/>
                          <w:szCs w:val="18"/>
                          <w:lang w:val="es-ES_tradnl"/>
                        </w:rPr>
                        <w:t>Admisibilidad</w:t>
                      </w:r>
                      <w:r w:rsidR="00D03193">
                        <w:rPr>
                          <w:rFonts w:asciiTheme="majorHAnsi" w:hAnsiTheme="majorHAnsi"/>
                          <w:color w:val="595959" w:themeColor="text1" w:themeTint="A6"/>
                          <w:sz w:val="18"/>
                          <w:szCs w:val="18"/>
                          <w:lang w:val="es-ES_tradnl"/>
                        </w:rPr>
                        <w:t>. Eva Cristina Allan Ramos. Ecuador</w:t>
                      </w:r>
                      <w:r w:rsidRPr="00890650">
                        <w:rPr>
                          <w:rFonts w:asciiTheme="majorHAnsi" w:hAnsiTheme="majorHAnsi"/>
                          <w:color w:val="595959" w:themeColor="text1" w:themeTint="A6"/>
                          <w:sz w:val="18"/>
                          <w:szCs w:val="18"/>
                          <w:lang w:val="es-ES_tradnl"/>
                        </w:rPr>
                        <w:t xml:space="preserve">. </w:t>
                      </w:r>
                      <w:r w:rsidR="00837D8A">
                        <w:rPr>
                          <w:rFonts w:asciiTheme="majorHAnsi" w:hAnsiTheme="majorHAnsi"/>
                          <w:color w:val="595959" w:themeColor="text1" w:themeTint="A6"/>
                          <w:sz w:val="18"/>
                          <w:szCs w:val="18"/>
                        </w:rPr>
                        <w:t>27 de enero de 2017</w:t>
                      </w:r>
                      <w:r w:rsidRPr="0063685A">
                        <w:rPr>
                          <w:rFonts w:asciiTheme="majorHAnsi" w:hAnsiTheme="majorHAnsi"/>
                          <w:color w:val="595959" w:themeColor="text1" w:themeTint="A6"/>
                          <w:sz w:val="18"/>
                          <w:szCs w:val="18"/>
                        </w:rPr>
                        <w:t>.</w:t>
                      </w:r>
                    </w:p>
                  </w:txbxContent>
                </v:textbox>
              </v:shape>
            </w:pict>
          </mc:Fallback>
        </mc:AlternateContent>
      </w:r>
    </w:p>
    <w:p w14:paraId="4E4BC81F" w14:textId="77777777" w:rsidR="00A50FCF" w:rsidRPr="001E1B84" w:rsidRDefault="00A50FCF" w:rsidP="00040C3A">
      <w:pPr>
        <w:tabs>
          <w:tab w:val="center" w:pos="5400"/>
        </w:tabs>
        <w:suppressAutoHyphens/>
        <w:jc w:val="center"/>
        <w:rPr>
          <w:rFonts w:asciiTheme="majorHAnsi" w:hAnsiTheme="majorHAnsi"/>
          <w:sz w:val="18"/>
          <w:szCs w:val="22"/>
        </w:rPr>
      </w:pPr>
    </w:p>
    <w:p w14:paraId="4C492EF8" w14:textId="77777777" w:rsidR="0090270B" w:rsidRPr="001E1B84" w:rsidRDefault="00D306D1" w:rsidP="005516A1">
      <w:pPr>
        <w:tabs>
          <w:tab w:val="center" w:pos="5400"/>
        </w:tabs>
        <w:suppressAutoHyphens/>
        <w:jc w:val="center"/>
        <w:rPr>
          <w:rFonts w:asciiTheme="majorHAnsi" w:hAnsiTheme="majorHAnsi"/>
          <w:b/>
          <w:sz w:val="20"/>
        </w:rPr>
      </w:pPr>
      <w:r w:rsidRPr="001E1B8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213F1CC0" wp14:editId="0D3EAF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BC9A"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94D4BF4" wp14:editId="5567CA86">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3F1CC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AB4BC9A"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94D4BF4" wp14:editId="5567CA86">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E1B8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8E221E5" wp14:editId="563B2E5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9637A"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8E221E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CD9637A"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E9BB48A" w14:textId="77777777" w:rsidR="0070697F" w:rsidRPr="001E1B84" w:rsidRDefault="0070697F" w:rsidP="005516A1">
      <w:pPr>
        <w:tabs>
          <w:tab w:val="center" w:pos="5400"/>
        </w:tabs>
        <w:suppressAutoHyphens/>
        <w:jc w:val="center"/>
        <w:rPr>
          <w:rFonts w:asciiTheme="majorHAnsi" w:hAnsiTheme="majorHAnsi"/>
          <w:b/>
          <w:sz w:val="20"/>
        </w:rPr>
        <w:sectPr w:rsidR="0070697F" w:rsidRPr="001E1B8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669E0CF" w14:textId="5992FE0E" w:rsidR="00722C9F" w:rsidRPr="001E1B84" w:rsidRDefault="00837D8A" w:rsidP="00093E79">
      <w:pPr>
        <w:tabs>
          <w:tab w:val="center" w:pos="5400"/>
        </w:tabs>
        <w:suppressAutoHyphens/>
        <w:jc w:val="center"/>
        <w:rPr>
          <w:rFonts w:asciiTheme="majorHAnsi" w:hAnsiTheme="majorHAnsi"/>
          <w:b/>
          <w:sz w:val="20"/>
          <w:szCs w:val="20"/>
        </w:rPr>
      </w:pPr>
      <w:r>
        <w:rPr>
          <w:rFonts w:asciiTheme="majorHAnsi" w:hAnsiTheme="majorHAnsi"/>
          <w:b/>
          <w:sz w:val="20"/>
          <w:szCs w:val="20"/>
        </w:rPr>
        <w:lastRenderedPageBreak/>
        <w:t>INFORME No. 16</w:t>
      </w:r>
      <w:r w:rsidR="00BD4403" w:rsidRPr="001E1B84">
        <w:rPr>
          <w:rFonts w:asciiTheme="majorHAnsi" w:hAnsiTheme="majorHAnsi"/>
          <w:b/>
          <w:sz w:val="20"/>
          <w:szCs w:val="20"/>
        </w:rPr>
        <w:t>/</w:t>
      </w:r>
      <w:r w:rsidR="00423D40" w:rsidRPr="001E1B84">
        <w:rPr>
          <w:rFonts w:asciiTheme="majorHAnsi" w:hAnsiTheme="majorHAnsi"/>
          <w:b/>
          <w:sz w:val="20"/>
          <w:szCs w:val="20"/>
        </w:rPr>
        <w:t>17</w:t>
      </w:r>
    </w:p>
    <w:p w14:paraId="46E23466" w14:textId="77777777" w:rsidR="00722C9F" w:rsidRPr="001E1B84" w:rsidRDefault="00722C9F" w:rsidP="00093E79">
      <w:pPr>
        <w:tabs>
          <w:tab w:val="center" w:pos="5400"/>
        </w:tabs>
        <w:suppressAutoHyphens/>
        <w:jc w:val="center"/>
        <w:rPr>
          <w:rFonts w:asciiTheme="majorHAnsi" w:hAnsiTheme="majorHAnsi"/>
          <w:b/>
          <w:sz w:val="20"/>
          <w:szCs w:val="20"/>
        </w:rPr>
      </w:pPr>
      <w:r w:rsidRPr="001E1B84">
        <w:rPr>
          <w:rFonts w:asciiTheme="majorHAnsi" w:hAnsiTheme="majorHAnsi"/>
          <w:b/>
          <w:sz w:val="20"/>
          <w:szCs w:val="20"/>
        </w:rPr>
        <w:t xml:space="preserve">PETICIÓN </w:t>
      </w:r>
      <w:r w:rsidR="00775DE2" w:rsidRPr="001E1B84">
        <w:rPr>
          <w:rFonts w:asciiTheme="majorHAnsi" w:hAnsiTheme="majorHAnsi"/>
          <w:b/>
          <w:sz w:val="20"/>
          <w:szCs w:val="20"/>
        </w:rPr>
        <w:t>101-03</w:t>
      </w:r>
    </w:p>
    <w:p w14:paraId="6F0106AB" w14:textId="77777777" w:rsidR="00722C9F" w:rsidRPr="001E1B84" w:rsidRDefault="006E0457" w:rsidP="00093E79">
      <w:pPr>
        <w:tabs>
          <w:tab w:val="center" w:pos="5400"/>
        </w:tabs>
        <w:suppressAutoHyphens/>
        <w:jc w:val="center"/>
        <w:rPr>
          <w:rFonts w:asciiTheme="majorHAnsi" w:hAnsiTheme="majorHAnsi"/>
          <w:sz w:val="20"/>
          <w:szCs w:val="20"/>
        </w:rPr>
      </w:pPr>
      <w:r w:rsidRPr="001E1B84">
        <w:rPr>
          <w:rFonts w:asciiTheme="majorHAnsi" w:hAnsiTheme="majorHAnsi"/>
          <w:sz w:val="20"/>
          <w:szCs w:val="20"/>
        </w:rPr>
        <w:t xml:space="preserve">INFORME DE </w:t>
      </w:r>
      <w:sdt>
        <w:sdtPr>
          <w:rPr>
            <w:rFonts w:asciiTheme="majorHAnsi" w:hAnsiTheme="majorHAnsi"/>
            <w:sz w:val="20"/>
            <w:szCs w:val="20"/>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775DE2" w:rsidRPr="001E1B84">
            <w:rPr>
              <w:rFonts w:asciiTheme="majorHAnsi" w:hAnsiTheme="majorHAnsi"/>
              <w:sz w:val="20"/>
              <w:szCs w:val="20"/>
            </w:rPr>
            <w:t>ADMISIBILIDAD</w:t>
          </w:r>
        </w:sdtContent>
      </w:sdt>
    </w:p>
    <w:p w14:paraId="1569B141" w14:textId="77777777" w:rsidR="00722C9F" w:rsidRPr="001E1B84" w:rsidRDefault="00775DE2" w:rsidP="00093E79">
      <w:pPr>
        <w:tabs>
          <w:tab w:val="center" w:pos="5400"/>
        </w:tabs>
        <w:suppressAutoHyphens/>
        <w:jc w:val="center"/>
        <w:rPr>
          <w:rFonts w:asciiTheme="majorHAnsi" w:hAnsiTheme="majorHAnsi"/>
          <w:sz w:val="20"/>
          <w:szCs w:val="20"/>
        </w:rPr>
      </w:pPr>
      <w:r w:rsidRPr="001E1B84">
        <w:rPr>
          <w:rFonts w:asciiTheme="majorHAnsi" w:hAnsiTheme="majorHAnsi"/>
          <w:sz w:val="20"/>
          <w:szCs w:val="20"/>
        </w:rPr>
        <w:t>EVA CRISTINA ALLAN RAMOS</w:t>
      </w:r>
    </w:p>
    <w:p w14:paraId="12C1CA15" w14:textId="77777777" w:rsidR="0070697F" w:rsidRPr="00A21A7B" w:rsidRDefault="00A44549" w:rsidP="00093E79">
      <w:pPr>
        <w:tabs>
          <w:tab w:val="center" w:pos="5400"/>
        </w:tabs>
        <w:suppressAutoHyphens/>
        <w:jc w:val="center"/>
        <w:rPr>
          <w:rFonts w:asciiTheme="majorHAnsi" w:hAnsiTheme="majorHAnsi"/>
          <w:sz w:val="20"/>
          <w:szCs w:val="20"/>
        </w:rPr>
      </w:pPr>
      <w:sdt>
        <w:sdtPr>
          <w:rPr>
            <w:rFonts w:asciiTheme="majorHAnsi" w:hAnsiTheme="majorHAnsi"/>
            <w:bCs/>
            <w:sz w:val="20"/>
            <w:szCs w:val="20"/>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775DE2" w:rsidRPr="00A21A7B">
            <w:rPr>
              <w:rFonts w:asciiTheme="majorHAnsi" w:hAnsiTheme="majorHAnsi"/>
              <w:bCs/>
              <w:sz w:val="20"/>
              <w:szCs w:val="20"/>
            </w:rPr>
            <w:t>ECUADOR</w:t>
          </w:r>
        </w:sdtContent>
      </w:sdt>
    </w:p>
    <w:sdt>
      <w:sdtPr>
        <w:rPr>
          <w:rStyle w:val="Style1"/>
          <w:sz w:val="20"/>
          <w:szCs w:val="20"/>
        </w:rPr>
        <w:id w:val="646556038"/>
        <w:placeholder>
          <w:docPart w:val="995B7B4E872E490A87925CBC1675DD70"/>
        </w:placeholder>
        <w:date>
          <w:dateFormat w:val="dd' de 'MMMM' de 'yyyy"/>
          <w:lid w:val="es-ES_tradnl"/>
          <w:storeMappedDataAs w:val="dateTime"/>
          <w:calendar w:val="gregorian"/>
        </w:date>
      </w:sdtPr>
      <w:sdtEndPr>
        <w:rPr>
          <w:rStyle w:val="Style1"/>
          <w:sz w:val="18"/>
          <w:szCs w:val="24"/>
        </w:rPr>
      </w:sdtEndPr>
      <w:sdtContent>
        <w:p w14:paraId="2F723556" w14:textId="75C6E564" w:rsidR="00BD4403" w:rsidRPr="001E1B84" w:rsidRDefault="00837D8A" w:rsidP="00093E79">
          <w:pPr>
            <w:tabs>
              <w:tab w:val="center" w:pos="5400"/>
            </w:tabs>
            <w:suppressAutoHyphens/>
            <w:jc w:val="center"/>
            <w:rPr>
              <w:rStyle w:val="Style1"/>
              <w:lang w:val="en-US"/>
            </w:rPr>
          </w:pPr>
          <w:r>
            <w:rPr>
              <w:rStyle w:val="Style1"/>
              <w:sz w:val="20"/>
              <w:szCs w:val="20"/>
            </w:rPr>
            <w:t>27 DE ENERO DE 2017</w:t>
          </w:r>
        </w:p>
      </w:sdtContent>
    </w:sdt>
    <w:p w14:paraId="4B74F670" w14:textId="77777777" w:rsidR="00722C9F" w:rsidRPr="001E1B84" w:rsidRDefault="00722C9F" w:rsidP="00093E79">
      <w:pPr>
        <w:tabs>
          <w:tab w:val="center" w:pos="5400"/>
        </w:tabs>
        <w:suppressAutoHyphens/>
        <w:jc w:val="center"/>
        <w:rPr>
          <w:rFonts w:asciiTheme="majorHAnsi" w:hAnsiTheme="majorHAnsi"/>
          <w:sz w:val="18"/>
          <w:szCs w:val="20"/>
          <w:lang w:val="en-US"/>
        </w:rPr>
      </w:pPr>
    </w:p>
    <w:p w14:paraId="611F0A7E" w14:textId="77777777" w:rsidR="00547D7F" w:rsidRPr="001E1B84" w:rsidRDefault="00547D7F" w:rsidP="00093E79">
      <w:pPr>
        <w:tabs>
          <w:tab w:val="center" w:pos="5400"/>
        </w:tabs>
        <w:suppressAutoHyphens/>
        <w:jc w:val="center"/>
        <w:rPr>
          <w:rFonts w:asciiTheme="majorHAnsi" w:hAnsiTheme="majorHAnsi"/>
          <w:sz w:val="18"/>
          <w:szCs w:val="20"/>
          <w:lang w:val="en-US"/>
        </w:rPr>
      </w:pPr>
    </w:p>
    <w:p w14:paraId="7EE25B83" w14:textId="77777777" w:rsidR="0063685A" w:rsidRPr="001E1B84" w:rsidRDefault="0063685A" w:rsidP="008645D0">
      <w:pPr>
        <w:spacing w:after="240"/>
        <w:ind w:firstLine="720"/>
        <w:jc w:val="both"/>
        <w:rPr>
          <w:rFonts w:asciiTheme="majorHAnsi" w:hAnsiTheme="majorHAnsi"/>
          <w:b/>
          <w:bCs/>
          <w:sz w:val="20"/>
          <w:szCs w:val="20"/>
        </w:rPr>
      </w:pPr>
      <w:r w:rsidRPr="001E1B84">
        <w:rPr>
          <w:rFonts w:asciiTheme="majorHAnsi" w:hAnsiTheme="majorHAnsi"/>
          <w:b/>
          <w:bCs/>
          <w:sz w:val="20"/>
          <w:szCs w:val="20"/>
        </w:rPr>
        <w:t>I.</w:t>
      </w:r>
      <w:r w:rsidRPr="001E1B84">
        <w:rPr>
          <w:rFonts w:asciiTheme="majorHAnsi" w:hAnsiTheme="majorHAnsi"/>
          <w:b/>
          <w:bCs/>
          <w:sz w:val="20"/>
          <w:szCs w:val="20"/>
        </w:rPr>
        <w:tab/>
        <w:t>RESUMEN</w:t>
      </w:r>
    </w:p>
    <w:p w14:paraId="4CDDA554" w14:textId="77C6D8E0" w:rsidR="00845803" w:rsidRPr="001E1B84" w:rsidRDefault="00BD4403" w:rsidP="008458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1B84">
        <w:rPr>
          <w:rFonts w:ascii="Cambria" w:hAnsi="Cambria"/>
          <w:sz w:val="20"/>
          <w:szCs w:val="20"/>
        </w:rPr>
        <w:t xml:space="preserve">El </w:t>
      </w:r>
      <w:sdt>
        <w:sdtPr>
          <w:rPr>
            <w:rFonts w:ascii="Cambria" w:hAnsi="Cambria"/>
            <w:sz w:val="20"/>
            <w:szCs w:val="20"/>
          </w:rPr>
          <w:alias w:val="Fecha de recepción de petición"/>
          <w:tag w:val="Fecha de recepción de petición"/>
          <w:id w:val="1819144080"/>
          <w:placeholder>
            <w:docPart w:val="76132B83287A444FA69F985C9557807C"/>
          </w:placeholder>
          <w:text/>
        </w:sdtPr>
        <w:sdtEndPr/>
        <w:sdtContent>
          <w:r w:rsidR="00422137" w:rsidRPr="001E1B84">
            <w:rPr>
              <w:rFonts w:ascii="Cambria" w:hAnsi="Cambria"/>
              <w:sz w:val="20"/>
              <w:szCs w:val="20"/>
            </w:rPr>
            <w:t>31 de enero de 2003</w:t>
          </w:r>
        </w:sdtContent>
      </w:sdt>
      <w:r w:rsidRPr="001E1B84">
        <w:rPr>
          <w:rFonts w:ascii="Cambria" w:hAnsi="Cambria"/>
          <w:sz w:val="20"/>
          <w:szCs w:val="20"/>
        </w:rPr>
        <w:t xml:space="preserve"> la Comisión Interamericana de Derechos Humanos (en adelante, “la Comisión Interamericana”, “la Comisión” o “la CIDH”) recibió una petición</w:t>
      </w:r>
      <w:r w:rsidR="00444521" w:rsidRPr="001E1B84">
        <w:rPr>
          <w:rFonts w:ascii="Cambria" w:hAnsi="Cambria"/>
          <w:sz w:val="20"/>
          <w:szCs w:val="20"/>
        </w:rPr>
        <w:t xml:space="preserve">, </w:t>
      </w:r>
      <w:r w:rsidR="00B002AD" w:rsidRPr="001E1B84">
        <w:rPr>
          <w:rFonts w:ascii="Cambria" w:hAnsi="Cambria"/>
          <w:sz w:val="20"/>
          <w:szCs w:val="20"/>
        </w:rPr>
        <w:t xml:space="preserve">en </w:t>
      </w:r>
      <w:r w:rsidR="00444521" w:rsidRPr="001E1B84">
        <w:rPr>
          <w:rFonts w:ascii="Cambria" w:hAnsi="Cambria"/>
          <w:sz w:val="20"/>
          <w:szCs w:val="20"/>
        </w:rPr>
        <w:t>la cual se alega la responsabilidad internacional de la República de</w:t>
      </w:r>
      <w:r w:rsidR="00CC3C35" w:rsidRPr="001E1B84">
        <w:rPr>
          <w:rFonts w:ascii="Cambria" w:hAnsi="Cambria"/>
          <w:sz w:val="20"/>
          <w:szCs w:val="20"/>
        </w:rPr>
        <w:t>l</w:t>
      </w:r>
      <w:r w:rsidR="00444521" w:rsidRPr="001E1B84">
        <w:rPr>
          <w:rFonts w:ascii="Cambria" w:hAnsi="Cambria"/>
          <w:sz w:val="20"/>
          <w:szCs w:val="20"/>
        </w:rPr>
        <w:t xml:space="preserve"> </w:t>
      </w:r>
      <w:sdt>
        <w:sdtPr>
          <w:rPr>
            <w:rFonts w:ascii="Cambria" w:hAnsi="Cambria"/>
            <w:bCs/>
            <w:sz w:val="20"/>
            <w:szCs w:val="20"/>
          </w:rPr>
          <w:alias w:val="País"/>
          <w:tag w:val="País"/>
          <w:id w:val="-517694586"/>
          <w:placeholder>
            <w:docPart w:val="337BD06EFE4F41419D36A55DEE85CA61"/>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444521" w:rsidRPr="001E1B84">
            <w:rPr>
              <w:rFonts w:ascii="Cambria" w:hAnsi="Cambria"/>
              <w:bCs/>
              <w:sz w:val="20"/>
              <w:szCs w:val="20"/>
            </w:rPr>
            <w:t>Ecuador</w:t>
          </w:r>
        </w:sdtContent>
      </w:sdt>
      <w:r w:rsidR="00444521" w:rsidRPr="001E1B84">
        <w:rPr>
          <w:rFonts w:ascii="Cambria" w:hAnsi="Cambria"/>
          <w:sz w:val="20"/>
          <w:szCs w:val="20"/>
        </w:rPr>
        <w:t xml:space="preserve"> (en adelante, “</w:t>
      </w:r>
      <w:sdt>
        <w:sdtPr>
          <w:rPr>
            <w:rFonts w:ascii="Cambria" w:hAnsi="Cambria"/>
            <w:bCs/>
            <w:sz w:val="20"/>
            <w:szCs w:val="20"/>
          </w:rPr>
          <w:alias w:val="País"/>
          <w:tag w:val="País"/>
          <w:id w:val="-1032494175"/>
          <w:placeholder>
            <w:docPart w:val="6C3642A3844148AEBB4388EBA729C9D6"/>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444521" w:rsidRPr="001E1B84">
            <w:rPr>
              <w:rFonts w:ascii="Cambria" w:hAnsi="Cambria"/>
              <w:bCs/>
              <w:sz w:val="20"/>
              <w:szCs w:val="20"/>
            </w:rPr>
            <w:t>Ecuador</w:t>
          </w:r>
        </w:sdtContent>
      </w:sdt>
      <w:r w:rsidR="00444521" w:rsidRPr="001E1B84">
        <w:rPr>
          <w:rFonts w:ascii="Cambria" w:hAnsi="Cambria"/>
          <w:sz w:val="20"/>
          <w:szCs w:val="20"/>
        </w:rPr>
        <w:t>” o “el Estado”) por la presunta violación de los</w:t>
      </w:r>
      <w:r w:rsidR="00845803" w:rsidRPr="001E1B84">
        <w:rPr>
          <w:rFonts w:ascii="Cambria" w:hAnsi="Cambria"/>
          <w:sz w:val="20"/>
          <w:szCs w:val="20"/>
        </w:rPr>
        <w:t xml:space="preserve"> derechos de Eva Cristina Allan Ramos (</w:t>
      </w:r>
      <w:r w:rsidR="00BE1698" w:rsidRPr="001E1B84">
        <w:rPr>
          <w:rFonts w:ascii="Cambria" w:hAnsi="Cambria"/>
          <w:sz w:val="20"/>
          <w:szCs w:val="20"/>
        </w:rPr>
        <w:t xml:space="preserve">en adelante “la peticionaria”, </w:t>
      </w:r>
      <w:r w:rsidR="00845803" w:rsidRPr="001E1B84">
        <w:rPr>
          <w:rFonts w:ascii="Cambria" w:hAnsi="Cambria"/>
          <w:sz w:val="20"/>
          <w:szCs w:val="20"/>
        </w:rPr>
        <w:t>“la presunta víctima”</w:t>
      </w:r>
      <w:r w:rsidR="00BE1698" w:rsidRPr="001E1B84">
        <w:rPr>
          <w:rFonts w:ascii="Cambria" w:hAnsi="Cambria"/>
          <w:sz w:val="20"/>
          <w:szCs w:val="20"/>
        </w:rPr>
        <w:t xml:space="preserve"> o “señora Allan”</w:t>
      </w:r>
      <w:r w:rsidR="00E21269" w:rsidRPr="001E1B84">
        <w:rPr>
          <w:rFonts w:ascii="Cambria" w:hAnsi="Cambria"/>
          <w:sz w:val="20"/>
          <w:szCs w:val="20"/>
        </w:rPr>
        <w:t>).</w:t>
      </w:r>
    </w:p>
    <w:p w14:paraId="6E1C615A" w14:textId="04E1E005" w:rsidR="00BD4403" w:rsidRPr="001E1B84" w:rsidRDefault="00066D74" w:rsidP="00066D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1E1B84">
        <w:rPr>
          <w:rFonts w:asciiTheme="majorHAnsi" w:eastAsia="SimSun" w:hAnsiTheme="majorHAnsi"/>
          <w:sz w:val="20"/>
          <w:szCs w:val="20"/>
        </w:rPr>
        <w:t xml:space="preserve">La peticionaria alega que el 23 de octubre de 1984 fue detenida, incomunicada y trasladada a un centro de detención provisional acusada de haber participado en un desfalco en contra del Ministerio de Bienestar Social del Ecuador. Alega que fue violado en su contra el derecho a la presunción de inocencia, por haber sido retenida 22 meses sin que se haya demostrado su culpabilidad. Refiere que el proceso penal en su contra se prolongó por 16 años debido a razones imputables al Estado y que fue despedida de su puesto dentro del Ministerio de Bienestar Social del Ecuador en un proceso administrativo sustanciado </w:t>
      </w:r>
      <w:r w:rsidR="00804D20" w:rsidRPr="001E1B84">
        <w:rPr>
          <w:rFonts w:asciiTheme="majorHAnsi" w:eastAsia="SimSun" w:hAnsiTheme="majorHAnsi"/>
          <w:sz w:val="20"/>
          <w:szCs w:val="20"/>
        </w:rPr>
        <w:t>sin notificación u oportunidad de defenderse</w:t>
      </w:r>
      <w:r w:rsidRPr="001E1B84">
        <w:rPr>
          <w:rFonts w:asciiTheme="majorHAnsi" w:eastAsia="SimSun" w:hAnsiTheme="majorHAnsi"/>
          <w:sz w:val="20"/>
          <w:szCs w:val="20"/>
        </w:rPr>
        <w:t xml:space="preserve">. Refiere que existió una campaña de desprestigio en su contra que influyó en las decisiones de los órganos jurisdiccionales. </w:t>
      </w:r>
      <w:r w:rsidR="00E37FCF" w:rsidRPr="001E1B84">
        <w:rPr>
          <w:rFonts w:asciiTheme="majorHAnsi" w:eastAsia="SimSun" w:hAnsiTheme="majorHAnsi"/>
          <w:sz w:val="20"/>
          <w:szCs w:val="20"/>
        </w:rPr>
        <w:t xml:space="preserve">Por su parte el Estado señala que </w:t>
      </w:r>
      <w:r w:rsidR="00C73237" w:rsidRPr="001E1B84">
        <w:rPr>
          <w:rFonts w:asciiTheme="majorHAnsi" w:eastAsia="SimSun" w:hAnsiTheme="majorHAnsi"/>
          <w:sz w:val="20"/>
          <w:szCs w:val="20"/>
        </w:rPr>
        <w:t xml:space="preserve">la presunta víctima no agotó los recursos de jurisdicción interna antes de acudir ante la CIDH, pues no interpuso el recurso de </w:t>
      </w:r>
      <w:r w:rsidR="00C73237" w:rsidRPr="001E1B84">
        <w:rPr>
          <w:rFonts w:asciiTheme="majorHAnsi" w:eastAsia="SimSun" w:hAnsiTheme="majorHAnsi"/>
          <w:i/>
          <w:sz w:val="20"/>
          <w:szCs w:val="20"/>
        </w:rPr>
        <w:t>hábeas corpus</w:t>
      </w:r>
      <w:r w:rsidR="00C73237" w:rsidRPr="001E1B84">
        <w:rPr>
          <w:rFonts w:asciiTheme="majorHAnsi" w:eastAsia="SimSun" w:hAnsiTheme="majorHAnsi"/>
          <w:sz w:val="20"/>
          <w:szCs w:val="20"/>
        </w:rPr>
        <w:t xml:space="preserve"> mientras estuvo detenida</w:t>
      </w:r>
      <w:r w:rsidR="00E37FCF" w:rsidRPr="001E1B84">
        <w:rPr>
          <w:rFonts w:asciiTheme="majorHAnsi" w:eastAsia="SimSun" w:hAnsiTheme="majorHAnsi"/>
          <w:sz w:val="20"/>
          <w:szCs w:val="20"/>
        </w:rPr>
        <w:t>.</w:t>
      </w:r>
      <w:r w:rsidR="00E76447" w:rsidRPr="001E1B84">
        <w:rPr>
          <w:rFonts w:asciiTheme="majorHAnsi" w:eastAsia="SimSun" w:hAnsiTheme="majorHAnsi"/>
          <w:sz w:val="20"/>
          <w:szCs w:val="20"/>
        </w:rPr>
        <w:t xml:space="preserve"> De igual forma, </w:t>
      </w:r>
      <w:r w:rsidR="00F35051" w:rsidRPr="001E1B84">
        <w:rPr>
          <w:rFonts w:asciiTheme="majorHAnsi" w:eastAsia="SimSun" w:hAnsiTheme="majorHAnsi"/>
          <w:sz w:val="20"/>
          <w:szCs w:val="20"/>
        </w:rPr>
        <w:t>señala</w:t>
      </w:r>
      <w:r w:rsidR="00E76447" w:rsidRPr="001E1B84">
        <w:rPr>
          <w:rFonts w:asciiTheme="majorHAnsi" w:eastAsia="SimSun" w:hAnsiTheme="majorHAnsi"/>
          <w:sz w:val="20"/>
          <w:szCs w:val="20"/>
        </w:rPr>
        <w:t xml:space="preserve"> que de los alegatos de la peticionaria no se desprenden vicios procesales graves que afecten los derechos de la presunta víctima y que la </w:t>
      </w:r>
      <w:r w:rsidR="00E75C5B" w:rsidRPr="001E1B84">
        <w:rPr>
          <w:rFonts w:asciiTheme="majorHAnsi" w:eastAsia="SimSun" w:hAnsiTheme="majorHAnsi"/>
          <w:sz w:val="20"/>
          <w:szCs w:val="20"/>
        </w:rPr>
        <w:t>petición</w:t>
      </w:r>
      <w:r w:rsidR="00E76447" w:rsidRPr="001E1B84">
        <w:rPr>
          <w:rFonts w:asciiTheme="majorHAnsi" w:eastAsia="SimSun" w:hAnsiTheme="majorHAnsi"/>
          <w:sz w:val="20"/>
          <w:szCs w:val="20"/>
        </w:rPr>
        <w:t xml:space="preserve"> pretende que la CIDH actúe como una “cuarta instancia”.</w:t>
      </w:r>
    </w:p>
    <w:sdt>
      <w:sdtPr>
        <w:rPr>
          <w:rFonts w:asciiTheme="majorHAnsi" w:hAnsiTheme="majorHAnsi"/>
          <w:sz w:val="20"/>
          <w:szCs w:val="20"/>
        </w:rPr>
        <w:alias w:val="Admisible o inadmisible"/>
        <w:tag w:val="Admisible o inadmisible"/>
        <w:id w:val="1857605673"/>
        <w:placeholder>
          <w:docPart w:val="DefaultPlaceholder_1082065161"/>
        </w:placeholder>
        <w:docPartList>
          <w:docPartGallery w:val="AutoText"/>
          <w:docPartCategory w:val="RESUMEN 3"/>
        </w:docPartList>
      </w:sdtPr>
      <w:sdtEndPr/>
      <w:sdtContent>
        <w:p w14:paraId="51CFB1BB" w14:textId="7992B7CB" w:rsidR="00F42C5C" w:rsidRPr="001E1B84" w:rsidRDefault="00E74630"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Sin prejuzgar sobre el fondo de la denuncia, tras analizar </w:t>
          </w:r>
          <w:sdt>
            <w:sdtPr>
              <w:rPr>
                <w:rFonts w:asciiTheme="majorHAnsi" w:hAnsiTheme="majorHAnsi"/>
                <w:sz w:val="20"/>
                <w:szCs w:val="20"/>
              </w:rPr>
              <w:id w:val="202532202"/>
              <w:placeholder>
                <w:docPart w:val="111F206B86CE4017B79D306221DC2A9D"/>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E87530" w:rsidRPr="001E1B84">
                <w:rPr>
                  <w:rFonts w:asciiTheme="majorHAnsi" w:hAnsiTheme="majorHAnsi"/>
                  <w:sz w:val="20"/>
                  <w:szCs w:val="20"/>
                </w:rPr>
                <w:t>las posiciones de las partes</w:t>
              </w:r>
            </w:sdtContent>
          </w:sdt>
          <w:r w:rsidRPr="001E1B84">
            <w:rPr>
              <w:rFonts w:asciiTheme="majorHAnsi" w:hAnsiTheme="majorHAnsi"/>
              <w:color w:val="FF0000"/>
              <w:sz w:val="20"/>
              <w:szCs w:val="20"/>
            </w:rPr>
            <w:t xml:space="preserve"> </w:t>
          </w:r>
          <w:r w:rsidRPr="001E1B84">
            <w:rPr>
              <w:rFonts w:asciiTheme="majorHAnsi" w:hAnsiTheme="majorHAnsi"/>
              <w:sz w:val="20"/>
              <w:szCs w:val="20"/>
            </w:rPr>
            <w:t xml:space="preserve">y en cumplimiento de los requisitos previstos en los </w:t>
          </w:r>
          <w:sdt>
            <w:sdtPr>
              <w:rPr>
                <w:rFonts w:asciiTheme="majorHAnsi" w:hAnsiTheme="majorHAnsi"/>
                <w:sz w:val="20"/>
                <w:szCs w:val="20"/>
              </w:rPr>
              <w:alias w:val="Decir se son alegadas violaciones a la CADH o no"/>
              <w:tag w:val="Decir se son alegadas violaciones a la CADH o no"/>
              <w:id w:val="-334457772"/>
              <w:placeholder>
                <w:docPart w:val="3B5314221DA847BBBD25A5CF0C2FD6CF"/>
              </w:placeholder>
              <w:docPartList>
                <w:docPartGallery w:val="AutoText"/>
                <w:docPartCategory w:val="RESUMEN2"/>
              </w:docPartList>
            </w:sdtPr>
            <w:sdtEndPr/>
            <w:sdtContent>
              <w:r w:rsidR="00E87530" w:rsidRPr="001E1B84">
                <w:rPr>
                  <w:rFonts w:asciiTheme="majorHAnsi" w:hAnsiTheme="majorHAnsi"/>
                  <w:sz w:val="20"/>
                  <w:szCs w:val="20"/>
                </w:rPr>
                <w:t>artículos 46 y 47 de la Convención Americana sobre los Derechos Humanos (en adelante, "la Convención Americana" o "la Convención")</w:t>
              </w:r>
              <w:r w:rsidR="00B80A47" w:rsidRPr="001E1B84">
                <w:rPr>
                  <w:rFonts w:asciiTheme="majorHAnsi" w:hAnsiTheme="majorHAnsi"/>
                  <w:sz w:val="20"/>
                  <w:szCs w:val="20"/>
                </w:rPr>
                <w:t xml:space="preserve"> y artículos 31 a 34 del Reglamento de la CIDH (en adelante “Reglamento”)</w:t>
              </w:r>
              <w:r w:rsidR="00E87530" w:rsidRPr="001E1B84">
                <w:rPr>
                  <w:rFonts w:asciiTheme="majorHAnsi" w:hAnsiTheme="majorHAnsi"/>
                  <w:sz w:val="20"/>
                  <w:szCs w:val="20"/>
                </w:rPr>
                <w:t>,</w:t>
              </w:r>
            </w:sdtContent>
          </w:sdt>
          <w:r w:rsidRPr="001E1B84">
            <w:rPr>
              <w:rFonts w:asciiTheme="majorHAnsi" w:hAnsiTheme="majorHAnsi"/>
              <w:sz w:val="20"/>
              <w:szCs w:val="20"/>
            </w:rPr>
            <w:t xml:space="preserve"> la Comisión decide declarar la petición admisible a efectos de examinar los alegatos relativos a la presunta violación </w:t>
          </w:r>
          <w:sdt>
            <w:sdtPr>
              <w:rPr>
                <w:rFonts w:asciiTheme="majorHAnsi" w:hAnsiTheme="majorHAnsi"/>
                <w:sz w:val="20"/>
                <w:szCs w:val="20"/>
              </w:rPr>
              <w:tag w:val="indicar artículos y recordar de nombrar los derechos vulnerados"/>
              <w:id w:val="1167363706"/>
              <w:placeholder>
                <w:docPart w:val="4E916F0D95E8459083C532A8D7A706AC"/>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sidR="00E87530" w:rsidRPr="001E1B84">
                <w:rPr>
                  <w:rFonts w:asciiTheme="majorHAnsi" w:hAnsiTheme="majorHAnsi"/>
                  <w:sz w:val="20"/>
                  <w:szCs w:val="20"/>
                </w:rPr>
                <w:t>de los derechos consagrados en los artículos</w:t>
              </w:r>
            </w:sdtContent>
          </w:sdt>
          <w:r w:rsidRPr="001E1B84">
            <w:rPr>
              <w:rFonts w:asciiTheme="majorHAnsi" w:hAnsiTheme="majorHAnsi"/>
              <w:sz w:val="20"/>
              <w:szCs w:val="20"/>
            </w:rPr>
            <w:t xml:space="preserve"> </w:t>
          </w:r>
          <w:sdt>
            <w:sdtPr>
              <w:rPr>
                <w:rFonts w:asciiTheme="majorHAnsi" w:hAnsiTheme="majorHAnsi"/>
                <w:sz w:val="20"/>
                <w:szCs w:val="20"/>
              </w:rPr>
              <w:alias w:val="Incluir nº de arts. seguido de su nombre entre parentesis"/>
              <w:tag w:val="Incluir nº de arts. seguido de su nombre entre parentesis"/>
              <w:id w:val="2135446557"/>
              <w:placeholder>
                <w:docPart w:val="6212DC55D50848118D33EE8ED5C11E41"/>
              </w:placeholder>
              <w:text/>
            </w:sdtPr>
            <w:sdtEndPr/>
            <w:sdtContent>
              <w:r w:rsidR="000D32F8" w:rsidRPr="001E1B84">
                <w:rPr>
                  <w:rFonts w:asciiTheme="majorHAnsi" w:hAnsiTheme="majorHAnsi"/>
                  <w:sz w:val="20"/>
                  <w:szCs w:val="20"/>
                </w:rPr>
                <w:t xml:space="preserve">7 </w:t>
              </w:r>
              <w:r w:rsidR="005D0299" w:rsidRPr="001E1B84">
                <w:rPr>
                  <w:rFonts w:asciiTheme="majorHAnsi" w:hAnsiTheme="majorHAnsi"/>
                  <w:sz w:val="20"/>
                  <w:szCs w:val="20"/>
                </w:rPr>
                <w:t>(Libertad Personal),</w:t>
              </w:r>
              <w:r w:rsidR="000D32F8" w:rsidRPr="001E1B84">
                <w:rPr>
                  <w:rFonts w:asciiTheme="majorHAnsi" w:hAnsiTheme="majorHAnsi"/>
                  <w:sz w:val="20"/>
                  <w:szCs w:val="20"/>
                </w:rPr>
                <w:t xml:space="preserve"> 8 </w:t>
              </w:r>
              <w:r w:rsidR="009607AC" w:rsidRPr="001E1B84">
                <w:rPr>
                  <w:rFonts w:asciiTheme="majorHAnsi" w:hAnsiTheme="majorHAnsi"/>
                  <w:sz w:val="20"/>
                  <w:szCs w:val="20"/>
                </w:rPr>
                <w:t>(Garantías Judiciales)</w:t>
              </w:r>
              <w:r w:rsidR="005D0299" w:rsidRPr="001E1B84">
                <w:rPr>
                  <w:rFonts w:asciiTheme="majorHAnsi" w:hAnsiTheme="majorHAnsi"/>
                  <w:sz w:val="20"/>
                  <w:szCs w:val="20"/>
                </w:rPr>
                <w:t xml:space="preserve"> y 25 (Protección Judicial) </w:t>
              </w:r>
            </w:sdtContent>
          </w:sdt>
          <w:r w:rsidRPr="001E1B84">
            <w:rPr>
              <w:rFonts w:asciiTheme="majorHAnsi" w:hAnsiTheme="majorHAnsi"/>
              <w:sz w:val="20"/>
              <w:szCs w:val="20"/>
            </w:rPr>
            <w:t xml:space="preserve">de </w:t>
          </w:r>
          <w:sdt>
            <w:sdtPr>
              <w:rPr>
                <w:rFonts w:asciiTheme="majorHAnsi" w:hAnsiTheme="majorHAnsi"/>
                <w:sz w:val="20"/>
                <w:szCs w:val="20"/>
              </w:rPr>
              <w:alias w:val="Indicar tratados relevantes y su forma corta"/>
              <w:tag w:val="Indicar tratados relevantes y su forma corta"/>
              <w:id w:val="1373105306"/>
              <w:placeholder>
                <w:docPart w:val="D380B36A54C34E2798DD721527FEBFB2"/>
              </w:placeholder>
              <w:text/>
            </w:sdtPr>
            <w:sdtEndPr/>
            <w:sdtContent>
              <w:r w:rsidR="00DC1FB1" w:rsidRPr="001E1B84">
                <w:rPr>
                  <w:rFonts w:asciiTheme="majorHAnsi" w:hAnsiTheme="majorHAnsi"/>
                  <w:sz w:val="20"/>
                  <w:szCs w:val="20"/>
                </w:rPr>
                <w:t>la Convención Americana</w:t>
              </w:r>
            </w:sdtContent>
          </w:sdt>
          <w:r w:rsidR="00062907" w:rsidRPr="001E1B84">
            <w:rPr>
              <w:rFonts w:asciiTheme="majorHAnsi" w:hAnsiTheme="majorHAnsi"/>
              <w:sz w:val="20"/>
              <w:szCs w:val="20"/>
            </w:rPr>
            <w:t>, en relación con el artículo 1.1 de dicho instrumento</w:t>
          </w:r>
          <w:r w:rsidR="00E87530" w:rsidRPr="001E1B84">
            <w:rPr>
              <w:rFonts w:asciiTheme="majorHAnsi" w:hAnsiTheme="majorHAnsi"/>
              <w:sz w:val="20"/>
              <w:szCs w:val="20"/>
            </w:rPr>
            <w:t xml:space="preserve">. </w:t>
          </w:r>
          <w:r w:rsidRPr="001E1B84">
            <w:rPr>
              <w:rFonts w:asciiTheme="majorHAnsi" w:hAnsiTheme="majorHAnsi"/>
              <w:sz w:val="20"/>
              <w:szCs w:val="20"/>
            </w:rPr>
            <w:t>La Comisión decide además notificar esta decisión a las partes, publicarla e incluirla en su Informe Anual para la Asamblea General de la Organización de</w:t>
          </w:r>
          <w:r w:rsidR="00D86889" w:rsidRPr="001E1B84">
            <w:rPr>
              <w:rFonts w:asciiTheme="majorHAnsi" w:hAnsiTheme="majorHAnsi"/>
              <w:sz w:val="20"/>
              <w:szCs w:val="20"/>
            </w:rPr>
            <w:t xml:space="preserve"> los</w:t>
          </w:r>
          <w:r w:rsidRPr="001E1B84">
            <w:rPr>
              <w:rFonts w:asciiTheme="majorHAnsi" w:hAnsiTheme="majorHAnsi"/>
              <w:sz w:val="20"/>
              <w:szCs w:val="20"/>
            </w:rPr>
            <w:t xml:space="preserve"> Estados Americanos.</w:t>
          </w:r>
        </w:p>
      </w:sdtContent>
    </w:sdt>
    <w:p w14:paraId="27E22C7A" w14:textId="77777777" w:rsidR="0063685A" w:rsidRPr="001E1B84" w:rsidRDefault="0063685A" w:rsidP="008645D0">
      <w:pPr>
        <w:spacing w:after="240"/>
        <w:ind w:firstLine="720"/>
        <w:jc w:val="both"/>
        <w:rPr>
          <w:rFonts w:asciiTheme="majorHAnsi" w:hAnsiTheme="majorHAnsi"/>
          <w:b/>
          <w:bCs/>
          <w:sz w:val="20"/>
          <w:szCs w:val="20"/>
        </w:rPr>
      </w:pPr>
      <w:r w:rsidRPr="001E1B84">
        <w:rPr>
          <w:rFonts w:asciiTheme="majorHAnsi" w:hAnsiTheme="majorHAnsi"/>
          <w:b/>
          <w:bCs/>
          <w:sz w:val="20"/>
          <w:szCs w:val="20"/>
        </w:rPr>
        <w:t>II.</w:t>
      </w:r>
      <w:r w:rsidRPr="001E1B84">
        <w:rPr>
          <w:rFonts w:asciiTheme="majorHAnsi" w:hAnsiTheme="majorHAnsi"/>
          <w:b/>
          <w:bCs/>
          <w:sz w:val="20"/>
          <w:szCs w:val="20"/>
        </w:rPr>
        <w:tab/>
        <w:t>TRÁMITE ANTE LA CIDH</w:t>
      </w:r>
    </w:p>
    <w:p w14:paraId="2AD0FA1F" w14:textId="216FA4B4" w:rsidR="007A0002" w:rsidRPr="001E1B84" w:rsidRDefault="00E77B0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La CIDH recibió la petición el </w:t>
      </w:r>
      <w:sdt>
        <w:sdtPr>
          <w:rPr>
            <w:rFonts w:asciiTheme="majorHAnsi" w:hAnsiTheme="majorHAnsi"/>
            <w:sz w:val="20"/>
            <w:szCs w:val="20"/>
          </w:rPr>
          <w:alias w:val="Fecha de recepción de petición"/>
          <w:tag w:val="Fecha de recepción de petición"/>
          <w:id w:val="1447814114"/>
          <w:placeholder>
            <w:docPart w:val="F4E4ABDB6C6947DDA6621D1D8D2BCA16"/>
          </w:placeholder>
          <w:text/>
        </w:sdtPr>
        <w:sdtEndPr/>
        <w:sdtContent>
          <w:r w:rsidR="00422137" w:rsidRPr="001E1B84">
            <w:rPr>
              <w:rFonts w:asciiTheme="majorHAnsi" w:hAnsiTheme="majorHAnsi"/>
              <w:sz w:val="20"/>
              <w:szCs w:val="20"/>
            </w:rPr>
            <w:t>31 de enero de 2003</w:t>
          </w:r>
        </w:sdtContent>
      </w:sdt>
      <w:r w:rsidRPr="001E1B84">
        <w:rPr>
          <w:rFonts w:asciiTheme="majorHAnsi" w:hAnsiTheme="majorHAnsi"/>
          <w:sz w:val="20"/>
          <w:szCs w:val="20"/>
        </w:rPr>
        <w:t xml:space="preserve"> y durante la etapa de estudio inicial solicitó información adicional</w:t>
      </w:r>
      <w:r w:rsidR="00A2137A" w:rsidRPr="001E1B84">
        <w:rPr>
          <w:rFonts w:asciiTheme="majorHAnsi" w:hAnsiTheme="majorHAnsi"/>
          <w:sz w:val="20"/>
          <w:szCs w:val="20"/>
        </w:rPr>
        <w:t xml:space="preserve"> a la peticionaria</w:t>
      </w:r>
      <w:r w:rsidRPr="001E1B84">
        <w:rPr>
          <w:rFonts w:asciiTheme="majorHAnsi" w:hAnsiTheme="majorHAnsi"/>
          <w:sz w:val="20"/>
          <w:szCs w:val="20"/>
        </w:rPr>
        <w:t xml:space="preserve"> el </w:t>
      </w:r>
      <w:sdt>
        <w:sdtPr>
          <w:rPr>
            <w:rFonts w:asciiTheme="majorHAnsi" w:hAnsiTheme="majorHAnsi"/>
            <w:sz w:val="20"/>
            <w:szCs w:val="20"/>
          </w:rPr>
          <w:alias w:val="Indicar fechas en que se solicitó info adicional"/>
          <w:tag w:val="Indicar fechas en que se solicitó info adicional"/>
          <w:id w:val="-1191220809"/>
          <w:placeholder>
            <w:docPart w:val="0CE8EA02A9504260AB26F6184A005191"/>
          </w:placeholder>
          <w:text/>
        </w:sdtPr>
        <w:sdtEndPr/>
        <w:sdtContent>
          <w:r w:rsidR="003602CD" w:rsidRPr="001E1B84">
            <w:rPr>
              <w:rFonts w:asciiTheme="majorHAnsi" w:hAnsiTheme="majorHAnsi"/>
              <w:sz w:val="20"/>
              <w:szCs w:val="20"/>
            </w:rPr>
            <w:t>10 de diciembre de 2003, 2 de junio de 2004, 9 de junio de 2005 y 29 de enero de 2007</w:t>
          </w:r>
        </w:sdtContent>
      </w:sdt>
      <w:r w:rsidRPr="001E1B84">
        <w:rPr>
          <w:rFonts w:asciiTheme="majorHAnsi" w:hAnsiTheme="majorHAnsi"/>
          <w:sz w:val="20"/>
          <w:szCs w:val="20"/>
        </w:rPr>
        <w:t xml:space="preserve">; </w:t>
      </w:r>
      <w:sdt>
        <w:sdtPr>
          <w:rPr>
            <w:rFonts w:asciiTheme="majorHAnsi" w:hAnsiTheme="majorHAnsi"/>
            <w:sz w:val="20"/>
            <w:szCs w:val="20"/>
          </w:rPr>
          <w:id w:val="-322972202"/>
          <w:placeholder>
            <w:docPart w:val="3B1F845C83F84605B26CF9E9333A7877"/>
          </w:placeholder>
          <w:dropDownList>
            <w:listItem w:value="Choose an item."/>
            <w:listItem w:displayText="solicitud contestada" w:value="solicitud contestada"/>
            <w:listItem w:displayText="solicitudes contestadas" w:value="solicitudes contestadas"/>
          </w:dropDownList>
        </w:sdtPr>
        <w:sdtEndPr/>
        <w:sdtContent>
          <w:r w:rsidR="00040FAD" w:rsidRPr="001E1B84">
            <w:rPr>
              <w:rFonts w:asciiTheme="majorHAnsi" w:hAnsiTheme="majorHAnsi"/>
              <w:sz w:val="20"/>
              <w:szCs w:val="20"/>
            </w:rPr>
            <w:t>solicitudes contestadas</w:t>
          </w:r>
        </w:sdtContent>
      </w:sdt>
      <w:r w:rsidR="00040FAD" w:rsidRPr="001E1B84">
        <w:rPr>
          <w:rFonts w:asciiTheme="majorHAnsi" w:hAnsiTheme="majorHAnsi"/>
          <w:sz w:val="20"/>
          <w:szCs w:val="20"/>
        </w:rPr>
        <w:t xml:space="preserve"> el</w:t>
      </w:r>
      <w:r w:rsidRPr="001E1B84">
        <w:rPr>
          <w:rFonts w:asciiTheme="majorHAnsi" w:hAnsiTheme="majorHAnsi"/>
          <w:sz w:val="20"/>
          <w:szCs w:val="20"/>
        </w:rPr>
        <w:t xml:space="preserve"> </w:t>
      </w:r>
      <w:sdt>
        <w:sdtPr>
          <w:rPr>
            <w:rFonts w:asciiTheme="majorHAnsi" w:hAnsiTheme="majorHAnsi"/>
            <w:sz w:val="20"/>
            <w:szCs w:val="20"/>
          </w:rPr>
          <w:alias w:val="Indicar fechas en que se recibió info adicional"/>
          <w:tag w:val="Indicar fechas en que se solicitó info adicional"/>
          <w:id w:val="-315961207"/>
          <w:placeholder>
            <w:docPart w:val="51834E02A79542B1900CC6683E46D657"/>
          </w:placeholder>
          <w:text/>
        </w:sdtPr>
        <w:sdtEndPr/>
        <w:sdtContent>
          <w:r w:rsidR="003602CD" w:rsidRPr="001E1B84">
            <w:rPr>
              <w:rFonts w:asciiTheme="majorHAnsi" w:hAnsiTheme="majorHAnsi"/>
              <w:sz w:val="20"/>
              <w:szCs w:val="20"/>
            </w:rPr>
            <w:t>20 de ene</w:t>
          </w:r>
          <w:r w:rsidR="00210629" w:rsidRPr="001E1B84">
            <w:rPr>
              <w:rFonts w:asciiTheme="majorHAnsi" w:hAnsiTheme="majorHAnsi"/>
              <w:sz w:val="20"/>
              <w:szCs w:val="20"/>
            </w:rPr>
            <w:t>ro de 2004, 12</w:t>
          </w:r>
          <w:r w:rsidR="003602CD" w:rsidRPr="001E1B84">
            <w:rPr>
              <w:rFonts w:asciiTheme="majorHAnsi" w:hAnsiTheme="majorHAnsi"/>
              <w:sz w:val="20"/>
              <w:szCs w:val="20"/>
            </w:rPr>
            <w:t xml:space="preserve"> de junio de 2004, 18 de agosto de 2005 y 24 de octubre de 2010, respectivamente</w:t>
          </w:r>
        </w:sdtContent>
      </w:sdt>
      <w:r w:rsidR="00060995" w:rsidRPr="001E1B84">
        <w:rPr>
          <w:rFonts w:asciiTheme="majorHAnsi" w:hAnsiTheme="majorHAnsi"/>
          <w:sz w:val="20"/>
          <w:szCs w:val="20"/>
        </w:rPr>
        <w:t xml:space="preserve">. </w:t>
      </w:r>
    </w:p>
    <w:p w14:paraId="2E183AC6" w14:textId="454DCF86" w:rsidR="00D01FF8" w:rsidRPr="001E1B84" w:rsidRDefault="00E77B0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El </w:t>
      </w:r>
      <w:sdt>
        <w:sdtPr>
          <w:rPr>
            <w:rFonts w:asciiTheme="majorHAnsi" w:hAnsiTheme="majorHAnsi"/>
            <w:sz w:val="20"/>
            <w:szCs w:val="20"/>
          </w:rPr>
          <w:alias w:val="Fecha de apertura a trámite"/>
          <w:tag w:val="Fecha de recepción de petición"/>
          <w:id w:val="2034150678"/>
          <w:placeholder>
            <w:docPart w:val="789C2AC7284B4FCEAE45E6C026EE5A47"/>
          </w:placeholder>
          <w:text/>
        </w:sdtPr>
        <w:sdtEndPr/>
        <w:sdtContent>
          <w:r w:rsidR="003602CD" w:rsidRPr="001E1B84">
            <w:rPr>
              <w:rFonts w:asciiTheme="majorHAnsi" w:hAnsiTheme="majorHAnsi"/>
              <w:sz w:val="20"/>
              <w:szCs w:val="20"/>
            </w:rPr>
            <w:t>24 de enero de 2011</w:t>
          </w:r>
        </w:sdtContent>
      </w:sdt>
      <w:r w:rsidRPr="001E1B84">
        <w:rPr>
          <w:rFonts w:asciiTheme="majorHAnsi" w:hAnsiTheme="majorHAnsi"/>
          <w:sz w:val="20"/>
          <w:szCs w:val="20"/>
        </w:rPr>
        <w:t xml:space="preserve"> la CIDH transmitió al Estado copia de las partes pertinentes de la petición y de la información adicional recibida durante la etapa de estudio inicial, otorgándole un plazo de </w:t>
      </w:r>
      <w:sdt>
        <w:sdtPr>
          <w:rPr>
            <w:rFonts w:asciiTheme="majorHAnsi" w:hAnsiTheme="majorHAnsi"/>
            <w:sz w:val="20"/>
            <w:szCs w:val="20"/>
          </w:rPr>
          <w:alias w:val="Indicar plazo otorgado para primera respuesta"/>
          <w:tag w:val="Indicar plazo otorgado para primera respuesta"/>
          <w:id w:val="-2120282226"/>
          <w:placeholder>
            <w:docPart w:val="82371575089C4B37855276952FDB568B"/>
          </w:placeholder>
          <w:text/>
        </w:sdtPr>
        <w:sdtEndPr/>
        <w:sdtContent>
          <w:r w:rsidR="00430555" w:rsidRPr="001E1B84">
            <w:rPr>
              <w:rFonts w:asciiTheme="majorHAnsi" w:hAnsiTheme="majorHAnsi"/>
              <w:sz w:val="20"/>
              <w:szCs w:val="20"/>
            </w:rPr>
            <w:t>2 meses</w:t>
          </w:r>
        </w:sdtContent>
      </w:sdt>
      <w:r w:rsidRPr="001E1B84">
        <w:rPr>
          <w:rFonts w:asciiTheme="majorHAnsi" w:hAnsiTheme="majorHAnsi"/>
          <w:sz w:val="20"/>
          <w:szCs w:val="20"/>
        </w:rPr>
        <w:t xml:space="preserve"> para someter sus observaciones,</w:t>
      </w:r>
      <w:r w:rsidR="004962D8" w:rsidRPr="001E1B84">
        <w:rPr>
          <w:rFonts w:asciiTheme="majorHAnsi" w:hAnsiTheme="majorHAnsi"/>
          <w:sz w:val="20"/>
          <w:szCs w:val="20"/>
        </w:rPr>
        <w:t xml:space="preserve"> </w:t>
      </w:r>
      <w:sdt>
        <w:sdtPr>
          <w:rPr>
            <w:rFonts w:asciiTheme="majorHAnsi" w:hAnsiTheme="majorHAnsi"/>
            <w:sz w:val="20"/>
            <w:szCs w:val="20"/>
          </w:rPr>
          <w:alias w:val="Elegir fecha de inicio y plazo para incorporar arts. relevantes"/>
          <w:id w:val="2565318"/>
          <w:placeholder>
            <w:docPart w:val="B3D1BEFCE4E245509914C33638AEA706"/>
          </w:placeholder>
          <w:docPartList>
            <w:docPartGallery w:val="AutoText"/>
            <w:docPartCategory w:val="Tramite1"/>
          </w:docPartList>
        </w:sdtPr>
        <w:sdtEndPr/>
        <w:sdtContent>
          <w:r w:rsidR="004962D8" w:rsidRPr="001E1B84">
            <w:rPr>
              <w:rFonts w:ascii="Cambria" w:hAnsi="Cambria"/>
              <w:sz w:val="20"/>
              <w:szCs w:val="20"/>
            </w:rPr>
            <w:t>con base en el artículo 30.3 de su Reglamento entonces en vigor</w:t>
          </w:r>
        </w:sdtContent>
      </w:sdt>
      <w:r w:rsidRPr="001E1B84">
        <w:rPr>
          <w:rFonts w:asciiTheme="majorHAnsi" w:hAnsiTheme="majorHAnsi"/>
          <w:sz w:val="20"/>
          <w:szCs w:val="20"/>
        </w:rPr>
        <w:t xml:space="preserve">. </w:t>
      </w:r>
      <w:sdt>
        <w:sdtPr>
          <w:rPr>
            <w:rFonts w:asciiTheme="majorHAnsi" w:hAnsiTheme="majorHAnsi"/>
            <w:sz w:val="20"/>
            <w:szCs w:val="20"/>
          </w:rPr>
          <w:alias w:val="Elija si hubo respuesta o no del EDO"/>
          <w:tag w:val="Elija si hubo respuesta o no del EDO"/>
          <w:id w:val="474881470"/>
          <w:placeholder>
            <w:docPart w:val="00676DE69B43497B9D84B665C222E109"/>
          </w:placeholder>
          <w:docPartList>
            <w:docPartGallery w:val="AutoText"/>
            <w:docPartCategory w:val="Tramite2"/>
          </w:docPartList>
        </w:sdtPr>
        <w:sdtEndPr/>
        <w:sdtContent>
          <w:r w:rsidRPr="001E1B84">
            <w:rPr>
              <w:rFonts w:asciiTheme="majorHAnsi" w:hAnsiTheme="majorHAnsi"/>
              <w:bCs/>
              <w:sz w:val="20"/>
              <w:szCs w:val="20"/>
            </w:rPr>
            <w:t xml:space="preserve">El </w:t>
          </w:r>
          <w:sdt>
            <w:sdtPr>
              <w:rPr>
                <w:rFonts w:asciiTheme="majorHAnsi" w:hAnsiTheme="majorHAnsi"/>
                <w:bCs/>
                <w:sz w:val="20"/>
                <w:szCs w:val="20"/>
              </w:rPr>
              <w:alias w:val="fecha de recepción de 1ª respuesta del EDO"/>
              <w:tag w:val="fecha de recepción de 1ª respuesta del EDO"/>
              <w:id w:val="41330686"/>
              <w:placeholder>
                <w:docPart w:val="0B44AF1AD01C4AB481BF074812E0B04A"/>
              </w:placeholder>
              <w:text/>
            </w:sdtPr>
            <w:sdtEndPr/>
            <w:sdtContent>
              <w:r w:rsidR="007A0002" w:rsidRPr="001E1B84">
                <w:rPr>
                  <w:rFonts w:asciiTheme="majorHAnsi" w:hAnsiTheme="majorHAnsi"/>
                  <w:bCs/>
                  <w:sz w:val="20"/>
                  <w:szCs w:val="20"/>
                </w:rPr>
                <w:t xml:space="preserve">3 de julio de 2014 </w:t>
              </w:r>
            </w:sdtContent>
          </w:sdt>
          <w:r w:rsidRPr="001E1B84">
            <w:rPr>
              <w:rFonts w:asciiTheme="majorHAnsi" w:hAnsiTheme="majorHAnsi"/>
              <w:bCs/>
              <w:sz w:val="20"/>
              <w:szCs w:val="20"/>
            </w:rPr>
            <w:t>se recibió la respuesta del Estado</w:t>
          </w:r>
          <w:r w:rsidRPr="001E1B84">
            <w:rPr>
              <w:rFonts w:asciiTheme="majorHAnsi" w:hAnsiTheme="majorHAnsi"/>
              <w:color w:val="000000"/>
              <w:sz w:val="20"/>
              <w:szCs w:val="20"/>
            </w:rPr>
            <w:t xml:space="preserve">, la cual fue trasladada </w:t>
          </w:r>
          <w:sdt>
            <w:sdtPr>
              <w:rPr>
                <w:rFonts w:asciiTheme="majorHAnsi" w:eastAsia="SimSun" w:hAnsiTheme="majorHAnsi"/>
                <w:sz w:val="20"/>
                <w:szCs w:val="20"/>
              </w:rPr>
              <w:id w:val="669140941"/>
              <w:placeholder>
                <w:docPart w:val="8D8B0B43AD2248DE8615E8EFB922EF05"/>
              </w:placeholder>
              <w:dropDownList>
                <w:listItem w:value="Choose an item."/>
                <w:listItem w:displayText="al peticionario" w:value="al peticionario"/>
                <w:listItem w:displayText="a la peticionaria" w:value="a la peticionaria"/>
                <w:listItem w:displayText="a los peticionarios" w:value="a los peticionarios"/>
                <w:listItem w:displayText="a las peticionarias" w:value="a las peticionarias"/>
              </w:dropDownList>
            </w:sdtPr>
            <w:sdtEndPr/>
            <w:sdtContent>
              <w:r w:rsidR="00430555" w:rsidRPr="001E1B84">
                <w:rPr>
                  <w:rFonts w:asciiTheme="majorHAnsi" w:eastAsia="SimSun" w:hAnsiTheme="majorHAnsi"/>
                  <w:sz w:val="20"/>
                  <w:szCs w:val="20"/>
                </w:rPr>
                <w:t>a la peticionaria</w:t>
              </w:r>
            </w:sdtContent>
          </w:sdt>
          <w:r w:rsidRPr="001E1B84">
            <w:rPr>
              <w:rFonts w:asciiTheme="majorHAnsi" w:hAnsiTheme="majorHAnsi"/>
              <w:color w:val="000000"/>
              <w:sz w:val="20"/>
              <w:szCs w:val="20"/>
            </w:rPr>
            <w:t xml:space="preserve"> el </w:t>
          </w:r>
          <w:sdt>
            <w:sdtPr>
              <w:rPr>
                <w:rFonts w:asciiTheme="majorHAnsi" w:hAnsiTheme="majorHAnsi"/>
                <w:color w:val="000000"/>
                <w:sz w:val="20"/>
                <w:szCs w:val="20"/>
              </w:rPr>
              <w:alias w:val="fecha de traslado"/>
              <w:tag w:val="fecha de traslado"/>
              <w:id w:val="-448016826"/>
              <w:placeholder>
                <w:docPart w:val="0B44AF1AD01C4AB481BF074812E0B04A"/>
              </w:placeholder>
              <w:text/>
            </w:sdtPr>
            <w:sdtEndPr/>
            <w:sdtContent>
              <w:r w:rsidR="006E56F8" w:rsidRPr="001E1B84">
                <w:rPr>
                  <w:rFonts w:asciiTheme="majorHAnsi" w:hAnsiTheme="majorHAnsi"/>
                  <w:color w:val="000000"/>
                  <w:sz w:val="20"/>
                  <w:szCs w:val="20"/>
                </w:rPr>
                <w:t>17</w:t>
              </w:r>
              <w:r w:rsidR="00A97B75" w:rsidRPr="001E1B84">
                <w:rPr>
                  <w:rFonts w:asciiTheme="majorHAnsi" w:hAnsiTheme="majorHAnsi"/>
                  <w:color w:val="000000"/>
                  <w:sz w:val="20"/>
                  <w:szCs w:val="20"/>
                </w:rPr>
                <w:t xml:space="preserve"> de septiembre de 2014</w:t>
              </w:r>
            </w:sdtContent>
          </w:sdt>
        </w:sdtContent>
      </w:sdt>
      <w:r w:rsidR="00C26A77" w:rsidRPr="001E1B84">
        <w:rPr>
          <w:rFonts w:asciiTheme="majorHAnsi" w:hAnsiTheme="majorHAnsi"/>
          <w:sz w:val="20"/>
          <w:szCs w:val="20"/>
        </w:rPr>
        <w:t>.</w:t>
      </w:r>
      <w:r w:rsidR="004962D8" w:rsidRPr="001E1B84">
        <w:rPr>
          <w:rFonts w:asciiTheme="majorHAnsi" w:hAnsiTheme="majorHAnsi"/>
          <w:sz w:val="20"/>
          <w:szCs w:val="20"/>
        </w:rPr>
        <w:t xml:space="preserve"> </w:t>
      </w:r>
      <w:r w:rsidR="006E56F8" w:rsidRPr="001E1B84">
        <w:rPr>
          <w:rFonts w:asciiTheme="majorHAnsi" w:hAnsiTheme="majorHAnsi"/>
          <w:sz w:val="20"/>
          <w:szCs w:val="20"/>
        </w:rPr>
        <w:t xml:space="preserve">La peticionaria remitió </w:t>
      </w:r>
      <w:r w:rsidR="00F06E21" w:rsidRPr="001E1B84">
        <w:rPr>
          <w:rFonts w:asciiTheme="majorHAnsi" w:hAnsiTheme="majorHAnsi"/>
          <w:sz w:val="20"/>
          <w:szCs w:val="20"/>
        </w:rPr>
        <w:t>sus observaciones adicionales</w:t>
      </w:r>
      <w:r w:rsidR="006E56F8" w:rsidRPr="001E1B84">
        <w:rPr>
          <w:rFonts w:asciiTheme="majorHAnsi" w:hAnsiTheme="majorHAnsi"/>
          <w:sz w:val="20"/>
          <w:szCs w:val="20"/>
        </w:rPr>
        <w:t xml:space="preserve"> el </w:t>
      </w:r>
      <w:r w:rsidR="0064171E" w:rsidRPr="001E1B84">
        <w:rPr>
          <w:rFonts w:asciiTheme="majorHAnsi" w:hAnsiTheme="majorHAnsi"/>
          <w:sz w:val="20"/>
          <w:szCs w:val="20"/>
        </w:rPr>
        <w:t>29</w:t>
      </w:r>
      <w:r w:rsidR="006E56F8" w:rsidRPr="001E1B84">
        <w:rPr>
          <w:rFonts w:asciiTheme="majorHAnsi" w:hAnsiTheme="majorHAnsi"/>
          <w:sz w:val="20"/>
          <w:szCs w:val="20"/>
        </w:rPr>
        <w:t xml:space="preserve"> de junio de 2015</w:t>
      </w:r>
      <w:r w:rsidR="007A0002" w:rsidRPr="001E1B84">
        <w:rPr>
          <w:rFonts w:asciiTheme="majorHAnsi" w:hAnsiTheme="majorHAnsi"/>
          <w:sz w:val="20"/>
          <w:szCs w:val="20"/>
        </w:rPr>
        <w:t>, la</w:t>
      </w:r>
      <w:r w:rsidR="00F06E21" w:rsidRPr="001E1B84">
        <w:rPr>
          <w:rFonts w:asciiTheme="majorHAnsi" w:hAnsiTheme="majorHAnsi"/>
          <w:sz w:val="20"/>
          <w:szCs w:val="20"/>
        </w:rPr>
        <w:t>s</w:t>
      </w:r>
      <w:r w:rsidR="007A0002" w:rsidRPr="001E1B84">
        <w:rPr>
          <w:rFonts w:asciiTheme="majorHAnsi" w:hAnsiTheme="majorHAnsi"/>
          <w:sz w:val="20"/>
          <w:szCs w:val="20"/>
        </w:rPr>
        <w:t xml:space="preserve"> cual</w:t>
      </w:r>
      <w:r w:rsidR="00F06E21" w:rsidRPr="001E1B84">
        <w:rPr>
          <w:rFonts w:asciiTheme="majorHAnsi" w:hAnsiTheme="majorHAnsi"/>
          <w:sz w:val="20"/>
          <w:szCs w:val="20"/>
        </w:rPr>
        <w:t>es</w:t>
      </w:r>
      <w:r w:rsidR="007A0002" w:rsidRPr="001E1B84">
        <w:rPr>
          <w:rFonts w:asciiTheme="majorHAnsi" w:hAnsiTheme="majorHAnsi"/>
          <w:sz w:val="20"/>
          <w:szCs w:val="20"/>
        </w:rPr>
        <w:t xml:space="preserve"> fue</w:t>
      </w:r>
      <w:r w:rsidR="00F06E21" w:rsidRPr="001E1B84">
        <w:rPr>
          <w:rFonts w:asciiTheme="majorHAnsi" w:hAnsiTheme="majorHAnsi"/>
          <w:sz w:val="20"/>
          <w:szCs w:val="20"/>
        </w:rPr>
        <w:t>ron</w:t>
      </w:r>
      <w:r w:rsidR="007A0002" w:rsidRPr="001E1B84">
        <w:rPr>
          <w:rFonts w:asciiTheme="majorHAnsi" w:hAnsiTheme="majorHAnsi"/>
          <w:sz w:val="20"/>
          <w:szCs w:val="20"/>
        </w:rPr>
        <w:t xml:space="preserve"> </w:t>
      </w:r>
      <w:r w:rsidR="00EB102D" w:rsidRPr="001E1B84">
        <w:rPr>
          <w:rFonts w:asciiTheme="majorHAnsi" w:hAnsiTheme="majorHAnsi"/>
          <w:sz w:val="20"/>
          <w:szCs w:val="20"/>
        </w:rPr>
        <w:t>puesta</w:t>
      </w:r>
      <w:r w:rsidR="00F06E21" w:rsidRPr="001E1B84">
        <w:rPr>
          <w:rFonts w:asciiTheme="majorHAnsi" w:hAnsiTheme="majorHAnsi"/>
          <w:sz w:val="20"/>
          <w:szCs w:val="20"/>
        </w:rPr>
        <w:t>s</w:t>
      </w:r>
      <w:r w:rsidR="00EB102D" w:rsidRPr="001E1B84">
        <w:rPr>
          <w:rFonts w:asciiTheme="majorHAnsi" w:hAnsiTheme="majorHAnsi"/>
          <w:sz w:val="20"/>
          <w:szCs w:val="20"/>
        </w:rPr>
        <w:t xml:space="preserve"> en conocimiento del</w:t>
      </w:r>
      <w:r w:rsidR="007A0002" w:rsidRPr="001E1B84">
        <w:rPr>
          <w:rFonts w:asciiTheme="majorHAnsi" w:hAnsiTheme="majorHAnsi"/>
          <w:sz w:val="20"/>
          <w:szCs w:val="20"/>
        </w:rPr>
        <w:t xml:space="preserve"> Estado.</w:t>
      </w:r>
    </w:p>
    <w:p w14:paraId="551F1DFF" w14:textId="77777777" w:rsidR="00214807" w:rsidRPr="001E1B84" w:rsidRDefault="00214807" w:rsidP="00214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2938AA7" w14:textId="77777777" w:rsidR="0063685A" w:rsidRPr="001E1B84" w:rsidRDefault="0063685A" w:rsidP="00734DCA">
      <w:pPr>
        <w:spacing w:after="240"/>
        <w:ind w:firstLine="720"/>
        <w:jc w:val="both"/>
        <w:rPr>
          <w:rFonts w:asciiTheme="majorHAnsi" w:hAnsiTheme="majorHAnsi"/>
          <w:b/>
          <w:bCs/>
          <w:sz w:val="20"/>
          <w:szCs w:val="20"/>
        </w:rPr>
      </w:pPr>
      <w:r w:rsidRPr="001E1B84">
        <w:rPr>
          <w:rFonts w:asciiTheme="majorHAnsi" w:hAnsiTheme="majorHAnsi"/>
          <w:b/>
          <w:bCs/>
          <w:sz w:val="20"/>
          <w:szCs w:val="20"/>
        </w:rPr>
        <w:lastRenderedPageBreak/>
        <w:t>III.</w:t>
      </w:r>
      <w:r w:rsidRPr="001E1B84">
        <w:rPr>
          <w:rFonts w:asciiTheme="majorHAnsi" w:hAnsiTheme="majorHAnsi"/>
          <w:b/>
          <w:bCs/>
          <w:sz w:val="20"/>
          <w:szCs w:val="20"/>
        </w:rPr>
        <w:tab/>
        <w:t>POSICIÓN DE LAS PARTES</w:t>
      </w:r>
      <w:r w:rsidR="00596831" w:rsidRPr="001E1B84">
        <w:rPr>
          <w:rFonts w:asciiTheme="majorHAnsi" w:hAnsiTheme="majorHAnsi"/>
          <w:b/>
          <w:bCs/>
          <w:color w:val="FF0000"/>
          <w:sz w:val="20"/>
          <w:szCs w:val="20"/>
        </w:rPr>
        <w:t xml:space="preserve"> </w:t>
      </w:r>
    </w:p>
    <w:p w14:paraId="213B28DF" w14:textId="77777777" w:rsidR="00734DCA" w:rsidRPr="001E1B84" w:rsidRDefault="00734DCA" w:rsidP="00734DCA">
      <w:pPr>
        <w:suppressAutoHyphens/>
        <w:spacing w:after="240"/>
        <w:ind w:firstLine="720"/>
        <w:jc w:val="both"/>
        <w:rPr>
          <w:rFonts w:asciiTheme="majorHAnsi" w:hAnsiTheme="majorHAnsi"/>
          <w:b/>
          <w:bCs/>
          <w:sz w:val="20"/>
          <w:szCs w:val="20"/>
        </w:rPr>
      </w:pPr>
      <w:r w:rsidRPr="001E1B84">
        <w:rPr>
          <w:rFonts w:asciiTheme="majorHAnsi" w:hAnsiTheme="majorHAnsi"/>
          <w:b/>
          <w:bCs/>
          <w:sz w:val="20"/>
          <w:szCs w:val="20"/>
        </w:rPr>
        <w:t>A.</w:t>
      </w:r>
      <w:r w:rsidRPr="001E1B84">
        <w:rPr>
          <w:rFonts w:asciiTheme="majorHAnsi" w:hAnsiTheme="majorHAnsi"/>
          <w:b/>
          <w:bCs/>
          <w:sz w:val="20"/>
          <w:szCs w:val="20"/>
        </w:rPr>
        <w:tab/>
        <w:t xml:space="preserve">Posición </w:t>
      </w:r>
      <w:sdt>
        <w:sdtPr>
          <w:rPr>
            <w:rFonts w:asciiTheme="majorHAnsi" w:hAnsiTheme="majorHAnsi"/>
            <w:b/>
            <w:bCs/>
            <w:sz w:val="20"/>
            <w:szCs w:val="20"/>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1E5C9B" w:rsidRPr="001E1B84">
            <w:rPr>
              <w:rFonts w:asciiTheme="majorHAnsi" w:hAnsiTheme="majorHAnsi"/>
              <w:b/>
              <w:bCs/>
              <w:sz w:val="20"/>
              <w:szCs w:val="20"/>
            </w:rPr>
            <w:t>de la peticionaria</w:t>
          </w:r>
        </w:sdtContent>
      </w:sdt>
    </w:p>
    <w:p w14:paraId="73D826D5" w14:textId="65DCA214" w:rsidR="00A2137A" w:rsidRPr="001E1B84" w:rsidRDefault="00A44549" w:rsidP="008B33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sdt>
        <w:sdtPr>
          <w:rPr>
            <w:rFonts w:asciiTheme="majorHAnsi" w:hAnsiTheme="majorHAnsi" w:cs="Arial"/>
            <w:sz w:val="20"/>
            <w:szCs w:val="20"/>
          </w:rPr>
          <w:alias w:val="En un párr. resumir el objeto de la petición"/>
          <w:tag w:val="En un párr. resumir el objeto de la petición"/>
          <w:id w:val="-2071717859"/>
          <w:placeholder>
            <w:docPart w:val="DefaultPlaceholder_1082065158"/>
          </w:placeholder>
          <w:text/>
        </w:sdtPr>
        <w:sdtEndPr/>
        <w:sdtContent>
          <w:r w:rsidR="000D18A5" w:rsidRPr="001E1B84">
            <w:rPr>
              <w:rFonts w:asciiTheme="majorHAnsi" w:hAnsiTheme="majorHAnsi" w:cs="Arial"/>
              <w:sz w:val="20"/>
              <w:szCs w:val="20"/>
            </w:rPr>
            <w:t xml:space="preserve">La peticionaria señala que el 18 de mayo de 1981 fue asignada al puesto “Pagador 4” dentro del Ministerio de Bienestar Social de la República de Ecuador, teniendo bajo su responsabilidad la verificación de “la legalidad, exactitud y veracidad de los documentos de respaldo y los datos del boletín de pago” de los cheques para realizar pagos en tal institución. Alega que el 23 de octubre de 1984 fue detenida por agentes del Estado y trasladada a un Centro de Detención Provisional, sin que le fuera enseñada una boleta constitucional de encarcelamiento, por supuestamente haber participado en un desfalco en contra del Ministerio de Bienestar Social. Señala que el proceso penal se inició el 26 de octubre de 1984, siendo trasladada a la Cárcel de Mujeres ocho días después, lugar en el que permaneció 22 meses detenida mientras se llevaba a cabo el proceso en su contra. El 30 de julio de 1986 fue liberada al dictarse el auto de sobreseimiento provisional del proceso, en donde únicamente se acusó como responsable del fraude al Director Financiero del Ministerio de Bienestar Social. </w:t>
          </w:r>
        </w:sdtContent>
      </w:sdt>
      <w:r w:rsidR="00A2137A" w:rsidRPr="001E1B84">
        <w:rPr>
          <w:rFonts w:asciiTheme="majorHAnsi" w:hAnsiTheme="majorHAnsi" w:cs="Arial"/>
          <w:sz w:val="20"/>
          <w:szCs w:val="20"/>
        </w:rPr>
        <w:t xml:space="preserve">Alega la existencia de violaciones al derecho a la presunción de inocencia y libertad personal al </w:t>
      </w:r>
      <w:r w:rsidR="008B3376" w:rsidRPr="001E1B84">
        <w:rPr>
          <w:rFonts w:asciiTheme="majorHAnsi" w:hAnsiTheme="majorHAnsi" w:cs="Arial"/>
          <w:sz w:val="20"/>
          <w:szCs w:val="20"/>
        </w:rPr>
        <w:t>haber estado</w:t>
      </w:r>
      <w:r w:rsidR="00A2137A" w:rsidRPr="001E1B84">
        <w:rPr>
          <w:rFonts w:asciiTheme="majorHAnsi" w:hAnsiTheme="majorHAnsi" w:cs="Arial"/>
          <w:sz w:val="20"/>
          <w:szCs w:val="20"/>
        </w:rPr>
        <w:t xml:space="preserve"> detenida e incomunicada por seis días sin orden de detención y posteriormente</w:t>
      </w:r>
      <w:r w:rsidR="0063312E" w:rsidRPr="001E1B84">
        <w:rPr>
          <w:rFonts w:asciiTheme="majorHAnsi" w:hAnsiTheme="majorHAnsi" w:cs="Arial"/>
          <w:sz w:val="20"/>
          <w:szCs w:val="20"/>
        </w:rPr>
        <w:t xml:space="preserve"> detenida</w:t>
      </w:r>
      <w:r w:rsidR="00A2137A" w:rsidRPr="001E1B84">
        <w:rPr>
          <w:rFonts w:asciiTheme="majorHAnsi" w:hAnsiTheme="majorHAnsi" w:cs="Arial"/>
          <w:sz w:val="20"/>
          <w:szCs w:val="20"/>
        </w:rPr>
        <w:t xml:space="preserve"> durante 22 meses sin que se haya demostrado su culpabilidad. </w:t>
      </w:r>
    </w:p>
    <w:p w14:paraId="4656A9FF" w14:textId="40ADEC93" w:rsidR="005019DA" w:rsidRPr="001E1B84" w:rsidRDefault="005019D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 xml:space="preserve">Refiere que el 13 de febrero de 1989 </w:t>
      </w:r>
      <w:r w:rsidR="00CC41CF" w:rsidRPr="001E1B84">
        <w:rPr>
          <w:rFonts w:asciiTheme="majorHAnsi" w:hAnsiTheme="majorHAnsi" w:cs="Arial"/>
          <w:sz w:val="20"/>
          <w:szCs w:val="20"/>
        </w:rPr>
        <w:t>le fue notificada la confirmación</w:t>
      </w:r>
      <w:r w:rsidRPr="001E1B84">
        <w:rPr>
          <w:rFonts w:asciiTheme="majorHAnsi" w:hAnsiTheme="majorHAnsi" w:cs="Arial"/>
          <w:sz w:val="20"/>
          <w:szCs w:val="20"/>
        </w:rPr>
        <w:t xml:space="preserve"> </w:t>
      </w:r>
      <w:r w:rsidR="00CC41CF" w:rsidRPr="001E1B84">
        <w:rPr>
          <w:rFonts w:asciiTheme="majorHAnsi" w:hAnsiTheme="majorHAnsi" w:cs="Arial"/>
          <w:sz w:val="20"/>
          <w:szCs w:val="20"/>
        </w:rPr>
        <w:t>d</w:t>
      </w:r>
      <w:r w:rsidRPr="001E1B84">
        <w:rPr>
          <w:rFonts w:asciiTheme="majorHAnsi" w:hAnsiTheme="majorHAnsi" w:cs="Arial"/>
          <w:sz w:val="20"/>
          <w:szCs w:val="20"/>
        </w:rPr>
        <w:t xml:space="preserve">el auto de sobreseimiento provisional </w:t>
      </w:r>
      <w:r w:rsidR="00CC41CF" w:rsidRPr="001E1B84">
        <w:rPr>
          <w:rFonts w:asciiTheme="majorHAnsi" w:hAnsiTheme="majorHAnsi" w:cs="Arial"/>
          <w:sz w:val="20"/>
          <w:szCs w:val="20"/>
        </w:rPr>
        <w:t xml:space="preserve">emitido </w:t>
      </w:r>
      <w:r w:rsidRPr="001E1B84">
        <w:rPr>
          <w:rFonts w:asciiTheme="majorHAnsi" w:hAnsiTheme="majorHAnsi" w:cs="Arial"/>
          <w:sz w:val="20"/>
          <w:szCs w:val="20"/>
        </w:rPr>
        <w:t xml:space="preserve">por la Primera Sala de la Corte Superior de Justicia de Quito. El sobreseimiento definitivo de la causa penal </w:t>
      </w:r>
      <w:r w:rsidR="00A2137A" w:rsidRPr="001E1B84">
        <w:rPr>
          <w:rFonts w:asciiTheme="majorHAnsi" w:hAnsiTheme="majorHAnsi" w:cs="Arial"/>
          <w:sz w:val="20"/>
          <w:szCs w:val="20"/>
        </w:rPr>
        <w:t>se</w:t>
      </w:r>
      <w:r w:rsidRPr="001E1B84">
        <w:rPr>
          <w:rFonts w:asciiTheme="majorHAnsi" w:hAnsiTheme="majorHAnsi" w:cs="Arial"/>
          <w:sz w:val="20"/>
          <w:szCs w:val="20"/>
        </w:rPr>
        <w:t xml:space="preserve"> </w:t>
      </w:r>
      <w:r w:rsidR="00A2137A" w:rsidRPr="001E1B84">
        <w:rPr>
          <w:rFonts w:asciiTheme="majorHAnsi" w:hAnsiTheme="majorHAnsi" w:cs="Arial"/>
          <w:sz w:val="20"/>
          <w:szCs w:val="20"/>
        </w:rPr>
        <w:t>emitió</w:t>
      </w:r>
      <w:r w:rsidRPr="001E1B84">
        <w:rPr>
          <w:rFonts w:asciiTheme="majorHAnsi" w:hAnsiTheme="majorHAnsi" w:cs="Arial"/>
          <w:sz w:val="20"/>
          <w:szCs w:val="20"/>
        </w:rPr>
        <w:t xml:space="preserve"> el 9 de dic</w:t>
      </w:r>
      <w:r w:rsidR="0092024D" w:rsidRPr="001E1B84">
        <w:rPr>
          <w:rFonts w:asciiTheme="majorHAnsi" w:hAnsiTheme="majorHAnsi" w:cs="Arial"/>
          <w:sz w:val="20"/>
          <w:szCs w:val="20"/>
        </w:rPr>
        <w:t>iembre de 1996</w:t>
      </w:r>
      <w:r w:rsidR="004F6C9E" w:rsidRPr="001E1B84">
        <w:rPr>
          <w:rFonts w:asciiTheme="majorHAnsi" w:hAnsiTheme="majorHAnsi" w:cs="Arial"/>
          <w:sz w:val="20"/>
          <w:szCs w:val="20"/>
        </w:rPr>
        <w:t xml:space="preserve"> por </w:t>
      </w:r>
      <w:r w:rsidR="00AF77ED" w:rsidRPr="001E1B84">
        <w:rPr>
          <w:rFonts w:asciiTheme="majorHAnsi" w:hAnsiTheme="majorHAnsi" w:cs="Arial"/>
          <w:sz w:val="20"/>
          <w:szCs w:val="20"/>
        </w:rPr>
        <w:t>el Juez Noveno de lo Penal de Pichincha</w:t>
      </w:r>
      <w:r w:rsidR="0092024D" w:rsidRPr="001E1B84">
        <w:rPr>
          <w:rFonts w:asciiTheme="majorHAnsi" w:hAnsiTheme="majorHAnsi" w:cs="Arial"/>
          <w:sz w:val="20"/>
          <w:szCs w:val="20"/>
        </w:rPr>
        <w:t xml:space="preserve">, </w:t>
      </w:r>
      <w:r w:rsidR="008B3376" w:rsidRPr="001E1B84">
        <w:rPr>
          <w:rFonts w:asciiTheme="majorHAnsi" w:hAnsiTheme="majorHAnsi" w:cs="Arial"/>
          <w:sz w:val="20"/>
          <w:szCs w:val="20"/>
        </w:rPr>
        <w:t>debiendo ser confirmado por</w:t>
      </w:r>
      <w:r w:rsidRPr="001E1B84">
        <w:rPr>
          <w:rFonts w:asciiTheme="majorHAnsi" w:hAnsiTheme="majorHAnsi" w:cs="Arial"/>
          <w:sz w:val="20"/>
          <w:szCs w:val="20"/>
        </w:rPr>
        <w:t xml:space="preserve"> la Corte Superior</w:t>
      </w:r>
      <w:r w:rsidR="00BE6489" w:rsidRPr="001E1B84">
        <w:rPr>
          <w:rFonts w:asciiTheme="majorHAnsi" w:hAnsiTheme="majorHAnsi" w:cs="Arial"/>
          <w:sz w:val="20"/>
          <w:szCs w:val="20"/>
        </w:rPr>
        <w:t>. Alega que el Juez Noveno de lo Penal</w:t>
      </w:r>
      <w:r w:rsidR="00EF371A" w:rsidRPr="001E1B84">
        <w:rPr>
          <w:rFonts w:asciiTheme="majorHAnsi" w:hAnsiTheme="majorHAnsi" w:cs="Arial"/>
          <w:sz w:val="20"/>
          <w:szCs w:val="20"/>
        </w:rPr>
        <w:t xml:space="preserve"> de Pichincha</w:t>
      </w:r>
      <w:r w:rsidR="00BE6489" w:rsidRPr="001E1B84">
        <w:rPr>
          <w:rFonts w:asciiTheme="majorHAnsi" w:hAnsiTheme="majorHAnsi" w:cs="Arial"/>
          <w:sz w:val="20"/>
          <w:szCs w:val="20"/>
        </w:rPr>
        <w:t xml:space="preserve"> </w:t>
      </w:r>
      <w:r w:rsidR="00665043" w:rsidRPr="001E1B84">
        <w:rPr>
          <w:rFonts w:asciiTheme="majorHAnsi" w:hAnsiTheme="majorHAnsi" w:cs="Arial"/>
          <w:sz w:val="20"/>
          <w:szCs w:val="20"/>
        </w:rPr>
        <w:t>retuvo el expediente de la peticionaria hasta que la misma interpuso, por medio del Defensor del Pueblo</w:t>
      </w:r>
      <w:r w:rsidR="000621DA" w:rsidRPr="001E1B84">
        <w:rPr>
          <w:rFonts w:asciiTheme="majorHAnsi" w:hAnsiTheme="majorHAnsi" w:cs="Arial"/>
          <w:sz w:val="20"/>
          <w:szCs w:val="20"/>
        </w:rPr>
        <w:t>,</w:t>
      </w:r>
      <w:r w:rsidR="00665043" w:rsidRPr="001E1B84">
        <w:rPr>
          <w:rFonts w:asciiTheme="majorHAnsi" w:hAnsiTheme="majorHAnsi" w:cs="Arial"/>
          <w:sz w:val="20"/>
          <w:szCs w:val="20"/>
        </w:rPr>
        <w:t xml:space="preserve"> solicitudes para </w:t>
      </w:r>
      <w:r w:rsidR="00F0190D" w:rsidRPr="001E1B84">
        <w:rPr>
          <w:rFonts w:asciiTheme="majorHAnsi" w:hAnsiTheme="majorHAnsi" w:cs="Arial"/>
          <w:sz w:val="20"/>
          <w:szCs w:val="20"/>
        </w:rPr>
        <w:t xml:space="preserve">que </w:t>
      </w:r>
      <w:r w:rsidR="00665043" w:rsidRPr="001E1B84">
        <w:rPr>
          <w:rFonts w:asciiTheme="majorHAnsi" w:hAnsiTheme="majorHAnsi" w:cs="Arial"/>
          <w:sz w:val="20"/>
          <w:szCs w:val="20"/>
        </w:rPr>
        <w:t xml:space="preserve">aquel fuese enviado a la Corte </w:t>
      </w:r>
      <w:r w:rsidR="004F6C9E" w:rsidRPr="001E1B84">
        <w:rPr>
          <w:rFonts w:asciiTheme="majorHAnsi" w:hAnsiTheme="majorHAnsi" w:cs="Arial"/>
          <w:sz w:val="20"/>
          <w:szCs w:val="20"/>
        </w:rPr>
        <w:t>Superior</w:t>
      </w:r>
      <w:r w:rsidR="00665043" w:rsidRPr="001E1B84">
        <w:rPr>
          <w:rFonts w:asciiTheme="majorHAnsi" w:hAnsiTheme="majorHAnsi" w:cs="Arial"/>
          <w:sz w:val="20"/>
          <w:szCs w:val="20"/>
        </w:rPr>
        <w:t>, situación que demor</w:t>
      </w:r>
      <w:r w:rsidR="000621DA" w:rsidRPr="001E1B84">
        <w:rPr>
          <w:rFonts w:asciiTheme="majorHAnsi" w:hAnsiTheme="majorHAnsi" w:cs="Arial"/>
          <w:sz w:val="20"/>
          <w:szCs w:val="20"/>
        </w:rPr>
        <w:t>ó</w:t>
      </w:r>
      <w:r w:rsidR="00665043" w:rsidRPr="001E1B84">
        <w:rPr>
          <w:rFonts w:asciiTheme="majorHAnsi" w:hAnsiTheme="majorHAnsi" w:cs="Arial"/>
          <w:sz w:val="20"/>
          <w:szCs w:val="20"/>
        </w:rPr>
        <w:t xml:space="preserve"> </w:t>
      </w:r>
      <w:r w:rsidR="00BE6489" w:rsidRPr="001E1B84">
        <w:rPr>
          <w:rFonts w:asciiTheme="majorHAnsi" w:hAnsiTheme="majorHAnsi" w:cs="Arial"/>
          <w:sz w:val="20"/>
          <w:szCs w:val="20"/>
        </w:rPr>
        <w:t xml:space="preserve">cuatro </w:t>
      </w:r>
      <w:r w:rsidR="00665043" w:rsidRPr="001E1B84">
        <w:rPr>
          <w:rFonts w:asciiTheme="majorHAnsi" w:hAnsiTheme="majorHAnsi" w:cs="Arial"/>
          <w:sz w:val="20"/>
          <w:szCs w:val="20"/>
        </w:rPr>
        <w:t xml:space="preserve">años. </w:t>
      </w:r>
      <w:r w:rsidR="00EF371A" w:rsidRPr="001E1B84">
        <w:rPr>
          <w:rFonts w:asciiTheme="majorHAnsi" w:hAnsiTheme="majorHAnsi" w:cs="Arial"/>
          <w:sz w:val="20"/>
          <w:szCs w:val="20"/>
        </w:rPr>
        <w:t>Menciona</w:t>
      </w:r>
      <w:r w:rsidR="00275E83" w:rsidRPr="001E1B84">
        <w:rPr>
          <w:rFonts w:asciiTheme="majorHAnsi" w:hAnsiTheme="majorHAnsi" w:cs="Arial"/>
          <w:sz w:val="20"/>
          <w:szCs w:val="20"/>
        </w:rPr>
        <w:t xml:space="preserve"> que </w:t>
      </w:r>
      <w:r w:rsidR="00665043" w:rsidRPr="001E1B84">
        <w:rPr>
          <w:rFonts w:asciiTheme="majorHAnsi" w:hAnsiTheme="majorHAnsi" w:cs="Arial"/>
          <w:sz w:val="20"/>
          <w:szCs w:val="20"/>
        </w:rPr>
        <w:t>el 11 de noviembre de 2002 se confirmó el auto de sobreseimiento definitivo.</w:t>
      </w:r>
      <w:r w:rsidR="00BE6489" w:rsidRPr="001E1B84">
        <w:rPr>
          <w:rFonts w:asciiTheme="majorHAnsi" w:hAnsiTheme="majorHAnsi" w:cs="Arial"/>
          <w:sz w:val="20"/>
          <w:szCs w:val="20"/>
        </w:rPr>
        <w:t xml:space="preserve"> </w:t>
      </w:r>
      <w:r w:rsidRPr="001E1B84">
        <w:rPr>
          <w:rFonts w:asciiTheme="majorHAnsi" w:hAnsiTheme="majorHAnsi" w:cs="Arial"/>
          <w:sz w:val="20"/>
          <w:szCs w:val="20"/>
        </w:rPr>
        <w:t xml:space="preserve"> </w:t>
      </w:r>
    </w:p>
    <w:p w14:paraId="05C475C8" w14:textId="77777777" w:rsidR="003B65AA" w:rsidRPr="001E1B84" w:rsidRDefault="00A44549" w:rsidP="003B65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sdt>
        <w:sdtPr>
          <w:rPr>
            <w:rFonts w:asciiTheme="majorHAnsi" w:hAnsiTheme="majorHAnsi" w:cs="Arial"/>
            <w:sz w:val="20"/>
            <w:szCs w:val="20"/>
          </w:rPr>
          <w:id w:val="-1878764149"/>
          <w:placeholder>
            <w:docPart w:val="2DBA6FE3C6944C799EEC033485436EF6"/>
          </w:placeholder>
          <w:dropDownList>
            <w:listItem w:value="Choose an item."/>
            <w:listItem w:displayText="El peticionario afirma" w:value="El peticionario afirma"/>
            <w:listItem w:displayText="La peticionaria afirma" w:value="La peticionaria afirma"/>
            <w:listItem w:displayText="Los peticionarios afirman" w:value="Los peticionarios afirman"/>
            <w:listItem w:displayText="Las peticionarias afirman" w:value="Las peticionarias afirman"/>
          </w:dropDownList>
        </w:sdtPr>
        <w:sdtEndPr/>
        <w:sdtContent>
          <w:r w:rsidR="003B65AA" w:rsidRPr="001E1B84">
            <w:rPr>
              <w:rFonts w:asciiTheme="majorHAnsi" w:hAnsiTheme="majorHAnsi" w:cs="Arial"/>
              <w:sz w:val="20"/>
              <w:szCs w:val="20"/>
            </w:rPr>
            <w:t>La peticionaria afirma</w:t>
          </w:r>
        </w:sdtContent>
      </w:sdt>
      <w:r w:rsidR="003B65AA" w:rsidRPr="001E1B84">
        <w:rPr>
          <w:rFonts w:asciiTheme="majorHAnsi" w:hAnsiTheme="majorHAnsi" w:cs="Arial"/>
          <w:sz w:val="20"/>
          <w:szCs w:val="20"/>
        </w:rPr>
        <w:t xml:space="preserve"> que una vez que fue puesta en libertad acudió a reclamar su puesto de trabajo ante el Ministerio de</w:t>
      </w:r>
      <w:r w:rsidR="00234E32" w:rsidRPr="001E1B84">
        <w:rPr>
          <w:rFonts w:asciiTheme="majorHAnsi" w:hAnsiTheme="majorHAnsi" w:cs="Arial"/>
          <w:sz w:val="20"/>
          <w:szCs w:val="20"/>
        </w:rPr>
        <w:t xml:space="preserve"> Bienestar Social, sin embargo</w:t>
      </w:r>
      <w:r w:rsidR="008958F5" w:rsidRPr="001E1B84">
        <w:rPr>
          <w:rFonts w:asciiTheme="majorHAnsi" w:hAnsiTheme="majorHAnsi" w:cs="Arial"/>
          <w:sz w:val="20"/>
          <w:szCs w:val="20"/>
        </w:rPr>
        <w:t>,</w:t>
      </w:r>
      <w:r w:rsidR="00234E32" w:rsidRPr="001E1B84">
        <w:rPr>
          <w:rFonts w:asciiTheme="majorHAnsi" w:hAnsiTheme="majorHAnsi" w:cs="Arial"/>
          <w:sz w:val="20"/>
          <w:szCs w:val="20"/>
        </w:rPr>
        <w:t xml:space="preserve"> </w:t>
      </w:r>
      <w:r w:rsidR="003B65AA" w:rsidRPr="001E1B84">
        <w:rPr>
          <w:rFonts w:asciiTheme="majorHAnsi" w:hAnsiTheme="majorHAnsi" w:cs="Arial"/>
          <w:sz w:val="20"/>
          <w:szCs w:val="20"/>
        </w:rPr>
        <w:t>las autoridades del Ministerio le comunicaron que su expediente</w:t>
      </w:r>
      <w:r w:rsidR="004017C1" w:rsidRPr="001E1B84">
        <w:rPr>
          <w:rFonts w:asciiTheme="majorHAnsi" w:hAnsiTheme="majorHAnsi" w:cs="Arial"/>
          <w:sz w:val="20"/>
          <w:szCs w:val="20"/>
        </w:rPr>
        <w:t xml:space="preserve"> laboral</w:t>
      </w:r>
      <w:r w:rsidR="003B65AA" w:rsidRPr="001E1B84">
        <w:rPr>
          <w:rFonts w:asciiTheme="majorHAnsi" w:hAnsiTheme="majorHAnsi" w:cs="Arial"/>
          <w:sz w:val="20"/>
          <w:szCs w:val="20"/>
        </w:rPr>
        <w:t xml:space="preserve"> había desaparecido. Posteriormente, la peticionaria tuvo acceso a una copia de la acción de personal No. 1771 del 17 de diciembre de 1984 en donde se declaraba la vacancia provisional de su cargo por ser presunta responsable </w:t>
      </w:r>
      <w:r w:rsidR="004017C1" w:rsidRPr="001E1B84">
        <w:rPr>
          <w:rFonts w:asciiTheme="majorHAnsi" w:hAnsiTheme="majorHAnsi" w:cs="Arial"/>
          <w:sz w:val="20"/>
          <w:szCs w:val="20"/>
        </w:rPr>
        <w:t xml:space="preserve">de la comisión de un delito; y de la acción </w:t>
      </w:r>
      <w:r w:rsidR="003B65AA" w:rsidRPr="001E1B84">
        <w:rPr>
          <w:rFonts w:asciiTheme="majorHAnsi" w:hAnsiTheme="majorHAnsi" w:cs="Arial"/>
          <w:sz w:val="20"/>
          <w:szCs w:val="20"/>
        </w:rPr>
        <w:t xml:space="preserve">de personal </w:t>
      </w:r>
      <w:r w:rsidR="008958F5" w:rsidRPr="001E1B84">
        <w:rPr>
          <w:rFonts w:asciiTheme="majorHAnsi" w:hAnsiTheme="majorHAnsi" w:cs="Arial"/>
          <w:sz w:val="20"/>
          <w:szCs w:val="20"/>
        </w:rPr>
        <w:t xml:space="preserve">No. </w:t>
      </w:r>
      <w:r w:rsidR="003B65AA" w:rsidRPr="001E1B84">
        <w:rPr>
          <w:rFonts w:asciiTheme="majorHAnsi" w:hAnsiTheme="majorHAnsi" w:cs="Arial"/>
          <w:sz w:val="20"/>
          <w:szCs w:val="20"/>
        </w:rPr>
        <w:t>007 de</w:t>
      </w:r>
      <w:r w:rsidR="008958F5" w:rsidRPr="001E1B84">
        <w:rPr>
          <w:rFonts w:asciiTheme="majorHAnsi" w:hAnsiTheme="majorHAnsi" w:cs="Arial"/>
          <w:sz w:val="20"/>
          <w:szCs w:val="20"/>
        </w:rPr>
        <w:t>l</w:t>
      </w:r>
      <w:r w:rsidR="003B65AA" w:rsidRPr="001E1B84">
        <w:rPr>
          <w:rFonts w:asciiTheme="majorHAnsi" w:hAnsiTheme="majorHAnsi" w:cs="Arial"/>
          <w:sz w:val="20"/>
          <w:szCs w:val="20"/>
        </w:rPr>
        <w:t xml:space="preserve"> 7 de enero de 1985 en donde se declaraba en cesación definitiva su cargo de “Pagador 4”.</w:t>
      </w:r>
      <w:r w:rsidR="00F0190D" w:rsidRPr="001E1B84">
        <w:rPr>
          <w:rFonts w:asciiTheme="majorHAnsi" w:hAnsiTheme="majorHAnsi" w:cs="Arial"/>
          <w:sz w:val="20"/>
          <w:szCs w:val="20"/>
        </w:rPr>
        <w:t xml:space="preserve"> Refiere que dicho procedimiento de vacancia y cesación se realizó en ausencia</w:t>
      </w:r>
      <w:r w:rsidR="00234E32" w:rsidRPr="001E1B84">
        <w:rPr>
          <w:rFonts w:asciiTheme="majorHAnsi" w:hAnsiTheme="majorHAnsi" w:cs="Arial"/>
          <w:sz w:val="20"/>
          <w:szCs w:val="20"/>
        </w:rPr>
        <w:t>, y nunca le fue notificada ninguna actuación</w:t>
      </w:r>
      <w:r w:rsidR="002E4FEB" w:rsidRPr="001E1B84">
        <w:rPr>
          <w:rFonts w:asciiTheme="majorHAnsi" w:hAnsiTheme="majorHAnsi" w:cs="Arial"/>
          <w:sz w:val="20"/>
          <w:szCs w:val="20"/>
        </w:rPr>
        <w:t>.</w:t>
      </w:r>
    </w:p>
    <w:p w14:paraId="5CE71A79" w14:textId="77777777" w:rsidR="00373E04" w:rsidRPr="001E1B84" w:rsidRDefault="00FB0E48" w:rsidP="009A7F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 xml:space="preserve">Refiere que </w:t>
      </w:r>
      <w:r w:rsidR="00F81EAA" w:rsidRPr="001E1B84">
        <w:rPr>
          <w:rFonts w:asciiTheme="majorHAnsi" w:hAnsiTheme="majorHAnsi" w:cs="Arial"/>
          <w:sz w:val="20"/>
          <w:szCs w:val="20"/>
        </w:rPr>
        <w:t xml:space="preserve">el 22 de mayo de 1989 </w:t>
      </w:r>
      <w:r w:rsidRPr="001E1B84">
        <w:rPr>
          <w:rFonts w:asciiTheme="majorHAnsi" w:hAnsiTheme="majorHAnsi" w:cs="Arial"/>
          <w:sz w:val="20"/>
          <w:szCs w:val="20"/>
        </w:rPr>
        <w:t>acudió ante</w:t>
      </w:r>
      <w:r w:rsidR="008958F5" w:rsidRPr="001E1B84">
        <w:rPr>
          <w:rFonts w:asciiTheme="majorHAnsi" w:hAnsiTheme="majorHAnsi" w:cs="Arial"/>
          <w:sz w:val="20"/>
          <w:szCs w:val="20"/>
        </w:rPr>
        <w:t xml:space="preserve"> el</w:t>
      </w:r>
      <w:r w:rsidR="00C61DED" w:rsidRPr="001E1B84">
        <w:rPr>
          <w:rFonts w:asciiTheme="majorHAnsi" w:hAnsiTheme="majorHAnsi" w:cs="Arial"/>
          <w:sz w:val="20"/>
          <w:szCs w:val="20"/>
        </w:rPr>
        <w:t xml:space="preserve"> Presidente </w:t>
      </w:r>
      <w:r w:rsidR="00F81EAA" w:rsidRPr="001E1B84">
        <w:rPr>
          <w:rFonts w:asciiTheme="majorHAnsi" w:hAnsiTheme="majorHAnsi" w:cs="Arial"/>
          <w:sz w:val="20"/>
          <w:szCs w:val="20"/>
        </w:rPr>
        <w:t xml:space="preserve">de la Junta de Reclamaciones para solicitar </w:t>
      </w:r>
      <w:r w:rsidR="00CB4A6A" w:rsidRPr="001E1B84">
        <w:rPr>
          <w:rFonts w:asciiTheme="majorHAnsi" w:hAnsiTheme="majorHAnsi" w:cs="Arial"/>
          <w:sz w:val="20"/>
          <w:szCs w:val="20"/>
        </w:rPr>
        <w:t>la restitución de su cargo, obteniendo una negativa por parte de dicha autoridad</w:t>
      </w:r>
      <w:r w:rsidR="000C7AB4" w:rsidRPr="001E1B84">
        <w:rPr>
          <w:rFonts w:asciiTheme="majorHAnsi" w:hAnsiTheme="majorHAnsi" w:cs="Arial"/>
          <w:sz w:val="20"/>
          <w:szCs w:val="20"/>
        </w:rPr>
        <w:t xml:space="preserve"> el 25</w:t>
      </w:r>
      <w:r w:rsidR="008F443C" w:rsidRPr="001E1B84">
        <w:rPr>
          <w:rFonts w:asciiTheme="majorHAnsi" w:hAnsiTheme="majorHAnsi" w:cs="Arial"/>
          <w:sz w:val="20"/>
          <w:szCs w:val="20"/>
        </w:rPr>
        <w:t xml:space="preserve"> de septiembre de 1990</w:t>
      </w:r>
      <w:r w:rsidR="00A86B0B" w:rsidRPr="001E1B84">
        <w:rPr>
          <w:rFonts w:asciiTheme="majorHAnsi" w:hAnsiTheme="majorHAnsi" w:cs="Arial"/>
          <w:sz w:val="20"/>
          <w:szCs w:val="20"/>
        </w:rPr>
        <w:t>, por encontrarse su reclam</w:t>
      </w:r>
      <w:r w:rsidR="00722190" w:rsidRPr="001E1B84">
        <w:rPr>
          <w:rFonts w:asciiTheme="majorHAnsi" w:hAnsiTheme="majorHAnsi" w:cs="Arial"/>
          <w:sz w:val="20"/>
          <w:szCs w:val="20"/>
        </w:rPr>
        <w:t>o</w:t>
      </w:r>
      <w:r w:rsidR="00A86B0B" w:rsidRPr="001E1B84">
        <w:rPr>
          <w:rFonts w:asciiTheme="majorHAnsi" w:hAnsiTheme="majorHAnsi" w:cs="Arial"/>
          <w:sz w:val="20"/>
          <w:szCs w:val="20"/>
        </w:rPr>
        <w:t xml:space="preserve"> fuera del plazo </w:t>
      </w:r>
      <w:r w:rsidR="000E2593" w:rsidRPr="001E1B84">
        <w:rPr>
          <w:rFonts w:asciiTheme="majorHAnsi" w:hAnsiTheme="majorHAnsi" w:cs="Arial"/>
          <w:sz w:val="20"/>
          <w:szCs w:val="20"/>
        </w:rPr>
        <w:t>previsto por la L</w:t>
      </w:r>
      <w:r w:rsidR="00A86B0B" w:rsidRPr="001E1B84">
        <w:rPr>
          <w:rFonts w:asciiTheme="majorHAnsi" w:hAnsiTheme="majorHAnsi" w:cs="Arial"/>
          <w:sz w:val="20"/>
          <w:szCs w:val="20"/>
        </w:rPr>
        <w:t>ey</w:t>
      </w:r>
      <w:r w:rsidR="000E2593" w:rsidRPr="001E1B84">
        <w:rPr>
          <w:rFonts w:asciiTheme="majorHAnsi" w:hAnsiTheme="majorHAnsi" w:cs="Arial"/>
          <w:sz w:val="20"/>
          <w:szCs w:val="20"/>
        </w:rPr>
        <w:t xml:space="preserve"> de Servicio</w:t>
      </w:r>
      <w:r w:rsidR="002E4FEB" w:rsidRPr="001E1B84">
        <w:rPr>
          <w:rFonts w:asciiTheme="majorHAnsi" w:hAnsiTheme="majorHAnsi" w:cs="Arial"/>
          <w:sz w:val="20"/>
          <w:szCs w:val="20"/>
        </w:rPr>
        <w:t xml:space="preserve"> Civil y Carrera Administrativa </w:t>
      </w:r>
      <w:r w:rsidR="000E2593" w:rsidRPr="001E1B84">
        <w:rPr>
          <w:rFonts w:asciiTheme="majorHAnsi" w:hAnsiTheme="majorHAnsi" w:cs="Arial"/>
          <w:sz w:val="20"/>
          <w:szCs w:val="20"/>
        </w:rPr>
        <w:t>para hacer valer sus derechos</w:t>
      </w:r>
      <w:r w:rsidR="008F443C" w:rsidRPr="001E1B84">
        <w:rPr>
          <w:rFonts w:asciiTheme="majorHAnsi" w:hAnsiTheme="majorHAnsi" w:cs="Arial"/>
          <w:sz w:val="20"/>
          <w:szCs w:val="20"/>
        </w:rPr>
        <w:t>.</w:t>
      </w:r>
      <w:r w:rsidR="000C7AB4" w:rsidRPr="001E1B84">
        <w:rPr>
          <w:rFonts w:asciiTheme="majorHAnsi" w:hAnsiTheme="majorHAnsi" w:cs="Arial"/>
          <w:sz w:val="20"/>
          <w:szCs w:val="20"/>
        </w:rPr>
        <w:t xml:space="preserve"> Alega que el Ministerio de Bienestar Social desapareció intencionalmente </w:t>
      </w:r>
      <w:r w:rsidR="0094607B" w:rsidRPr="001E1B84">
        <w:rPr>
          <w:rFonts w:asciiTheme="majorHAnsi" w:hAnsiTheme="majorHAnsi" w:cs="Arial"/>
          <w:sz w:val="20"/>
          <w:szCs w:val="20"/>
        </w:rPr>
        <w:t xml:space="preserve">el </w:t>
      </w:r>
      <w:r w:rsidR="000E2593" w:rsidRPr="001E1B84">
        <w:rPr>
          <w:rFonts w:asciiTheme="majorHAnsi" w:hAnsiTheme="majorHAnsi" w:cs="Arial"/>
          <w:sz w:val="20"/>
          <w:szCs w:val="20"/>
        </w:rPr>
        <w:t>“</w:t>
      </w:r>
      <w:r w:rsidR="0094607B" w:rsidRPr="001E1B84">
        <w:rPr>
          <w:rFonts w:asciiTheme="majorHAnsi" w:hAnsiTheme="majorHAnsi" w:cs="Arial"/>
          <w:sz w:val="20"/>
          <w:szCs w:val="20"/>
        </w:rPr>
        <w:t>expediente de personal</w:t>
      </w:r>
      <w:r w:rsidR="000E2593" w:rsidRPr="001E1B84">
        <w:rPr>
          <w:rFonts w:asciiTheme="majorHAnsi" w:hAnsiTheme="majorHAnsi" w:cs="Arial"/>
          <w:sz w:val="20"/>
          <w:szCs w:val="20"/>
        </w:rPr>
        <w:t>”</w:t>
      </w:r>
      <w:r w:rsidR="0094607B" w:rsidRPr="001E1B84">
        <w:rPr>
          <w:rFonts w:asciiTheme="majorHAnsi" w:hAnsiTheme="majorHAnsi" w:cs="Arial"/>
          <w:sz w:val="20"/>
          <w:szCs w:val="20"/>
        </w:rPr>
        <w:t xml:space="preserve"> </w:t>
      </w:r>
      <w:r w:rsidR="000C7AB4" w:rsidRPr="001E1B84">
        <w:rPr>
          <w:rFonts w:asciiTheme="majorHAnsi" w:hAnsiTheme="majorHAnsi" w:cs="Arial"/>
          <w:sz w:val="20"/>
          <w:szCs w:val="20"/>
        </w:rPr>
        <w:t xml:space="preserve">de la peticionaria con el afán </w:t>
      </w:r>
      <w:r w:rsidR="0041523E" w:rsidRPr="001E1B84">
        <w:rPr>
          <w:rFonts w:asciiTheme="majorHAnsi" w:hAnsiTheme="majorHAnsi" w:cs="Arial"/>
          <w:sz w:val="20"/>
          <w:szCs w:val="20"/>
        </w:rPr>
        <w:t>de perjudicarla</w:t>
      </w:r>
      <w:r w:rsidR="000C7AB4" w:rsidRPr="001E1B84">
        <w:rPr>
          <w:rFonts w:asciiTheme="majorHAnsi" w:hAnsiTheme="majorHAnsi" w:cs="Arial"/>
          <w:sz w:val="20"/>
          <w:szCs w:val="20"/>
        </w:rPr>
        <w:t xml:space="preserve"> y no </w:t>
      </w:r>
      <w:r w:rsidR="00B650FC" w:rsidRPr="001E1B84">
        <w:rPr>
          <w:rFonts w:asciiTheme="majorHAnsi" w:hAnsiTheme="majorHAnsi" w:cs="Arial"/>
          <w:sz w:val="20"/>
          <w:szCs w:val="20"/>
        </w:rPr>
        <w:t>reintegrarla</w:t>
      </w:r>
      <w:r w:rsidR="009A7F17" w:rsidRPr="001E1B84">
        <w:rPr>
          <w:rFonts w:asciiTheme="majorHAnsi" w:hAnsiTheme="majorHAnsi" w:cs="Arial"/>
          <w:sz w:val="20"/>
          <w:szCs w:val="20"/>
        </w:rPr>
        <w:t xml:space="preserve"> a su puesto de trabajo</w:t>
      </w:r>
      <w:r w:rsidR="00373E04" w:rsidRPr="001E1B84">
        <w:rPr>
          <w:rFonts w:asciiTheme="majorHAnsi" w:hAnsiTheme="majorHAnsi" w:cs="Arial"/>
          <w:sz w:val="20"/>
          <w:szCs w:val="20"/>
        </w:rPr>
        <w:t>, pues en dicho expediente se encontraban todas las peticiones hechas al Ministro de Bienestar Social</w:t>
      </w:r>
      <w:r w:rsidR="000E2593" w:rsidRPr="001E1B84">
        <w:rPr>
          <w:rFonts w:asciiTheme="majorHAnsi" w:hAnsiTheme="majorHAnsi" w:cs="Arial"/>
          <w:sz w:val="20"/>
          <w:szCs w:val="20"/>
        </w:rPr>
        <w:t>,</w:t>
      </w:r>
      <w:r w:rsidR="00373E04" w:rsidRPr="001E1B84">
        <w:rPr>
          <w:rFonts w:asciiTheme="majorHAnsi" w:hAnsiTheme="majorHAnsi" w:cs="Arial"/>
          <w:sz w:val="20"/>
          <w:szCs w:val="20"/>
        </w:rPr>
        <w:t xml:space="preserve"> </w:t>
      </w:r>
      <w:r w:rsidR="0094607B" w:rsidRPr="001E1B84">
        <w:rPr>
          <w:rFonts w:asciiTheme="majorHAnsi" w:hAnsiTheme="majorHAnsi" w:cs="Arial"/>
          <w:sz w:val="20"/>
          <w:szCs w:val="20"/>
        </w:rPr>
        <w:t>así como el historial laboral de la presunta víctima que</w:t>
      </w:r>
      <w:r w:rsidR="0041523E" w:rsidRPr="001E1B84">
        <w:rPr>
          <w:rFonts w:asciiTheme="majorHAnsi" w:hAnsiTheme="majorHAnsi" w:cs="Arial"/>
          <w:sz w:val="20"/>
          <w:szCs w:val="20"/>
        </w:rPr>
        <w:t xml:space="preserve"> probaba que</w:t>
      </w:r>
      <w:r w:rsidR="00F40610" w:rsidRPr="001E1B84">
        <w:rPr>
          <w:rFonts w:asciiTheme="majorHAnsi" w:hAnsiTheme="majorHAnsi" w:cs="Arial"/>
          <w:sz w:val="20"/>
          <w:szCs w:val="20"/>
        </w:rPr>
        <w:t xml:space="preserve"> trabajó en aquella institución. </w:t>
      </w:r>
      <w:r w:rsidR="00441530" w:rsidRPr="001E1B84">
        <w:rPr>
          <w:rFonts w:asciiTheme="majorHAnsi" w:hAnsiTheme="majorHAnsi" w:cs="Arial"/>
          <w:sz w:val="20"/>
          <w:szCs w:val="20"/>
        </w:rPr>
        <w:t>Alega</w:t>
      </w:r>
      <w:r w:rsidR="0094607B" w:rsidRPr="001E1B84">
        <w:rPr>
          <w:rFonts w:asciiTheme="majorHAnsi" w:hAnsiTheme="majorHAnsi" w:cs="Arial"/>
          <w:sz w:val="20"/>
          <w:szCs w:val="20"/>
        </w:rPr>
        <w:t xml:space="preserve"> que el Estado </w:t>
      </w:r>
      <w:r w:rsidR="005A72AF" w:rsidRPr="001E1B84">
        <w:rPr>
          <w:rFonts w:asciiTheme="majorHAnsi" w:hAnsiTheme="majorHAnsi" w:cs="Arial"/>
          <w:sz w:val="20"/>
          <w:szCs w:val="20"/>
        </w:rPr>
        <w:t>indicó</w:t>
      </w:r>
      <w:r w:rsidR="00441530" w:rsidRPr="001E1B84">
        <w:rPr>
          <w:rFonts w:asciiTheme="majorHAnsi" w:hAnsiTheme="majorHAnsi" w:cs="Arial"/>
          <w:sz w:val="20"/>
          <w:szCs w:val="20"/>
        </w:rPr>
        <w:t xml:space="preserve"> que la peticionaria jamás trabajó en el Ministerio de Bienestar Social </w:t>
      </w:r>
      <w:r w:rsidR="00B650FC" w:rsidRPr="001E1B84">
        <w:rPr>
          <w:rFonts w:asciiTheme="majorHAnsi" w:hAnsiTheme="majorHAnsi" w:cs="Arial"/>
          <w:sz w:val="20"/>
          <w:szCs w:val="20"/>
        </w:rPr>
        <w:t>debido a</w:t>
      </w:r>
      <w:r w:rsidR="00F40610" w:rsidRPr="001E1B84">
        <w:rPr>
          <w:rFonts w:asciiTheme="majorHAnsi" w:hAnsiTheme="majorHAnsi" w:cs="Arial"/>
          <w:sz w:val="20"/>
          <w:szCs w:val="20"/>
        </w:rPr>
        <w:t xml:space="preserve"> la inexistencia de</w:t>
      </w:r>
      <w:r w:rsidR="00441530" w:rsidRPr="001E1B84">
        <w:rPr>
          <w:rFonts w:asciiTheme="majorHAnsi" w:hAnsiTheme="majorHAnsi" w:cs="Arial"/>
          <w:sz w:val="20"/>
          <w:szCs w:val="20"/>
        </w:rPr>
        <w:t xml:space="preserve"> un e</w:t>
      </w:r>
      <w:r w:rsidR="00F40610" w:rsidRPr="001E1B84">
        <w:rPr>
          <w:rFonts w:asciiTheme="majorHAnsi" w:hAnsiTheme="majorHAnsi" w:cs="Arial"/>
          <w:sz w:val="20"/>
          <w:szCs w:val="20"/>
        </w:rPr>
        <w:t>xpediente laboral que lo probara.</w:t>
      </w:r>
      <w:r w:rsidR="00441530" w:rsidRPr="001E1B84">
        <w:rPr>
          <w:rFonts w:asciiTheme="majorHAnsi" w:hAnsiTheme="majorHAnsi" w:cs="Arial"/>
          <w:sz w:val="20"/>
          <w:szCs w:val="20"/>
        </w:rPr>
        <w:t xml:space="preserve"> </w:t>
      </w:r>
    </w:p>
    <w:p w14:paraId="28EF833A" w14:textId="77777777" w:rsidR="00D76EA9" w:rsidRPr="001E1B84" w:rsidRDefault="00DE405C" w:rsidP="009A7F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Por otra parte, l</w:t>
      </w:r>
      <w:r w:rsidR="00324AB3" w:rsidRPr="001E1B84">
        <w:rPr>
          <w:rFonts w:asciiTheme="majorHAnsi" w:hAnsiTheme="majorHAnsi" w:cs="Arial"/>
          <w:sz w:val="20"/>
          <w:szCs w:val="20"/>
        </w:rPr>
        <w:t xml:space="preserve">a peticionaria </w:t>
      </w:r>
      <w:r w:rsidR="005A72AF" w:rsidRPr="001E1B84">
        <w:rPr>
          <w:rFonts w:asciiTheme="majorHAnsi" w:hAnsiTheme="majorHAnsi" w:cs="Arial"/>
          <w:sz w:val="20"/>
          <w:szCs w:val="20"/>
        </w:rPr>
        <w:t>señala</w:t>
      </w:r>
      <w:r w:rsidR="00737384" w:rsidRPr="001E1B84">
        <w:rPr>
          <w:rFonts w:asciiTheme="majorHAnsi" w:hAnsiTheme="majorHAnsi" w:cs="Arial"/>
          <w:sz w:val="20"/>
          <w:szCs w:val="20"/>
        </w:rPr>
        <w:t xml:space="preserve"> que existió una “manipulación </w:t>
      </w:r>
      <w:r w:rsidR="000E2593" w:rsidRPr="001E1B84">
        <w:rPr>
          <w:rFonts w:asciiTheme="majorHAnsi" w:hAnsiTheme="majorHAnsi" w:cs="Arial"/>
          <w:sz w:val="20"/>
          <w:szCs w:val="20"/>
        </w:rPr>
        <w:t xml:space="preserve">de </w:t>
      </w:r>
      <w:r w:rsidR="00324AB3" w:rsidRPr="001E1B84">
        <w:rPr>
          <w:rFonts w:asciiTheme="majorHAnsi" w:hAnsiTheme="majorHAnsi" w:cs="Arial"/>
          <w:sz w:val="20"/>
          <w:szCs w:val="20"/>
        </w:rPr>
        <w:t>su</w:t>
      </w:r>
      <w:r w:rsidR="00737384" w:rsidRPr="001E1B84">
        <w:rPr>
          <w:rFonts w:asciiTheme="majorHAnsi" w:hAnsiTheme="majorHAnsi" w:cs="Arial"/>
          <w:sz w:val="20"/>
          <w:szCs w:val="20"/>
        </w:rPr>
        <w:t xml:space="preserve"> imagen pública” </w:t>
      </w:r>
      <w:r w:rsidR="0041523E" w:rsidRPr="001E1B84">
        <w:rPr>
          <w:rFonts w:asciiTheme="majorHAnsi" w:hAnsiTheme="majorHAnsi" w:cs="Arial"/>
          <w:sz w:val="20"/>
          <w:szCs w:val="20"/>
        </w:rPr>
        <w:t>por parte del Estado</w:t>
      </w:r>
      <w:r w:rsidR="00737384" w:rsidRPr="001E1B84">
        <w:rPr>
          <w:rFonts w:asciiTheme="majorHAnsi" w:hAnsiTheme="majorHAnsi" w:cs="Arial"/>
          <w:sz w:val="20"/>
          <w:szCs w:val="20"/>
        </w:rPr>
        <w:t>, así como “declaraciones públicas efectuadas en la prensa” que influyeron en la parcialidad del juzgamiento del Presidente de la Junta de Reclamaciones, viola</w:t>
      </w:r>
      <w:r w:rsidR="0039249C" w:rsidRPr="001E1B84">
        <w:rPr>
          <w:rFonts w:asciiTheme="majorHAnsi" w:hAnsiTheme="majorHAnsi" w:cs="Arial"/>
          <w:sz w:val="20"/>
          <w:szCs w:val="20"/>
        </w:rPr>
        <w:t>n</w:t>
      </w:r>
      <w:r w:rsidR="00737384" w:rsidRPr="001E1B84">
        <w:rPr>
          <w:rFonts w:asciiTheme="majorHAnsi" w:hAnsiTheme="majorHAnsi" w:cs="Arial"/>
          <w:sz w:val="20"/>
          <w:szCs w:val="20"/>
        </w:rPr>
        <w:t xml:space="preserve">do el derecho </w:t>
      </w:r>
      <w:r w:rsidR="00275E83" w:rsidRPr="001E1B84">
        <w:rPr>
          <w:rFonts w:asciiTheme="majorHAnsi" w:hAnsiTheme="majorHAnsi" w:cs="Arial"/>
          <w:sz w:val="20"/>
          <w:szCs w:val="20"/>
        </w:rPr>
        <w:t>al debido proceso y a la protección de la honra y dignidad</w:t>
      </w:r>
      <w:r w:rsidR="005A72AF" w:rsidRPr="001E1B84">
        <w:rPr>
          <w:rFonts w:asciiTheme="majorHAnsi" w:hAnsiTheme="majorHAnsi" w:cs="Arial"/>
          <w:sz w:val="20"/>
          <w:szCs w:val="20"/>
        </w:rPr>
        <w:t>, sin embargo, no aporta información adicional al respecto</w:t>
      </w:r>
      <w:r w:rsidR="00275E83" w:rsidRPr="001E1B84">
        <w:rPr>
          <w:rFonts w:asciiTheme="majorHAnsi" w:hAnsiTheme="majorHAnsi" w:cs="Arial"/>
          <w:sz w:val="20"/>
          <w:szCs w:val="20"/>
        </w:rPr>
        <w:t>.</w:t>
      </w:r>
      <w:r w:rsidR="009A7F17" w:rsidRPr="001E1B84">
        <w:rPr>
          <w:rFonts w:asciiTheme="majorHAnsi" w:hAnsiTheme="majorHAnsi" w:cs="Arial"/>
          <w:sz w:val="20"/>
          <w:szCs w:val="20"/>
        </w:rPr>
        <w:t xml:space="preserve"> La decisión de la Junta de Reclamaciones fue apelada ante el Tribunal de lo Contencioso Administrativo, que confirmó la sentencia anterior el 10 de abril de 1992 “con los mismos argumentos y sin entrar a examinar otros aspectos”.</w:t>
      </w:r>
      <w:r w:rsidR="00373E04" w:rsidRPr="001E1B84">
        <w:rPr>
          <w:rFonts w:asciiTheme="majorHAnsi" w:hAnsiTheme="majorHAnsi" w:cs="Arial"/>
          <w:sz w:val="20"/>
          <w:szCs w:val="20"/>
        </w:rPr>
        <w:t xml:space="preserve"> </w:t>
      </w:r>
    </w:p>
    <w:p w14:paraId="078A17CC" w14:textId="139DBB39" w:rsidR="006B1AED" w:rsidRPr="001E1B84" w:rsidRDefault="008E75A7" w:rsidP="00C732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 xml:space="preserve">En relación con el alegato del Estado sobre la falta de agotamiento del recurso de </w:t>
      </w:r>
      <w:r w:rsidR="00C73237" w:rsidRPr="001E1B84">
        <w:rPr>
          <w:rFonts w:asciiTheme="majorHAnsi" w:hAnsiTheme="majorHAnsi" w:cs="Arial"/>
          <w:i/>
          <w:sz w:val="20"/>
          <w:szCs w:val="20"/>
        </w:rPr>
        <w:t>hábeas corpus</w:t>
      </w:r>
      <w:r w:rsidRPr="001E1B84">
        <w:rPr>
          <w:rFonts w:asciiTheme="majorHAnsi" w:hAnsiTheme="majorHAnsi" w:cs="Arial"/>
          <w:i/>
          <w:sz w:val="20"/>
          <w:szCs w:val="20"/>
        </w:rPr>
        <w:t xml:space="preserve"> </w:t>
      </w:r>
      <w:r w:rsidRPr="001E1B84">
        <w:rPr>
          <w:rFonts w:asciiTheme="majorHAnsi" w:hAnsiTheme="majorHAnsi" w:cs="Arial"/>
          <w:sz w:val="20"/>
          <w:szCs w:val="20"/>
        </w:rPr>
        <w:t>respecto a la privación de libertad</w:t>
      </w:r>
      <w:r w:rsidR="004F6DBC" w:rsidRPr="001E1B84">
        <w:rPr>
          <w:rFonts w:asciiTheme="majorHAnsi" w:hAnsiTheme="majorHAnsi" w:cs="Arial"/>
          <w:sz w:val="20"/>
          <w:szCs w:val="20"/>
        </w:rPr>
        <w:t>,</w:t>
      </w:r>
      <w:r w:rsidRPr="001E1B84">
        <w:rPr>
          <w:rFonts w:asciiTheme="majorHAnsi" w:hAnsiTheme="majorHAnsi" w:cs="Arial"/>
          <w:sz w:val="20"/>
          <w:szCs w:val="20"/>
        </w:rPr>
        <w:t xml:space="preserve"> la peticionaria alega que la interposición del mismo no era necesaria</w:t>
      </w:r>
      <w:r w:rsidR="004F6DBC" w:rsidRPr="001E1B84">
        <w:rPr>
          <w:rFonts w:asciiTheme="majorHAnsi" w:hAnsiTheme="majorHAnsi" w:cs="Arial"/>
          <w:sz w:val="20"/>
          <w:szCs w:val="20"/>
        </w:rPr>
        <w:t xml:space="preserve"> toda vez que</w:t>
      </w:r>
      <w:r w:rsidR="00C91FE9" w:rsidRPr="001E1B84">
        <w:rPr>
          <w:rFonts w:asciiTheme="majorHAnsi" w:hAnsiTheme="majorHAnsi" w:cs="Arial"/>
          <w:sz w:val="20"/>
          <w:szCs w:val="20"/>
        </w:rPr>
        <w:t>, según el marco existente,</w:t>
      </w:r>
      <w:r w:rsidR="004F6DBC" w:rsidRPr="001E1B84">
        <w:rPr>
          <w:rFonts w:asciiTheme="majorHAnsi" w:hAnsiTheme="majorHAnsi" w:cs="Arial"/>
          <w:sz w:val="20"/>
          <w:szCs w:val="20"/>
        </w:rPr>
        <w:t xml:space="preserve"> dicho recurso se tramitaba ante el Alcalde</w:t>
      </w:r>
      <w:r w:rsidR="0039249C" w:rsidRPr="001E1B84">
        <w:rPr>
          <w:rFonts w:asciiTheme="majorHAnsi" w:hAnsiTheme="majorHAnsi" w:cs="Arial"/>
          <w:sz w:val="20"/>
          <w:szCs w:val="20"/>
        </w:rPr>
        <w:t xml:space="preserve"> de</w:t>
      </w:r>
      <w:r w:rsidR="004F6DBC" w:rsidRPr="001E1B84">
        <w:rPr>
          <w:rFonts w:asciiTheme="majorHAnsi" w:hAnsiTheme="majorHAnsi" w:cs="Arial"/>
          <w:sz w:val="20"/>
          <w:szCs w:val="20"/>
        </w:rPr>
        <w:t xml:space="preserve"> la ciudad de </w:t>
      </w:r>
      <w:r w:rsidR="004F6DBC" w:rsidRPr="001E1B84">
        <w:rPr>
          <w:rFonts w:asciiTheme="majorHAnsi" w:hAnsiTheme="majorHAnsi" w:cs="Arial"/>
          <w:sz w:val="20"/>
          <w:szCs w:val="20"/>
        </w:rPr>
        <w:lastRenderedPageBreak/>
        <w:t xml:space="preserve">Quito con resultados generalmente negativos para casos en que la detención cuente con orden de juez competente o se refiera a la imputación de manejo irregular de recursos públicos. </w:t>
      </w:r>
    </w:p>
    <w:p w14:paraId="57BFAAC6" w14:textId="7226C9AA" w:rsidR="0028069B" w:rsidRPr="001E1B84" w:rsidRDefault="006B1AED" w:rsidP="00C732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Por otra parte, la peticionaria r</w:t>
      </w:r>
      <w:r w:rsidR="00BD5F7D" w:rsidRPr="001E1B84">
        <w:rPr>
          <w:rFonts w:asciiTheme="majorHAnsi" w:hAnsiTheme="majorHAnsi" w:cs="Arial"/>
          <w:sz w:val="20"/>
          <w:szCs w:val="20"/>
        </w:rPr>
        <w:t xml:space="preserve">efiere que la tardanza </w:t>
      </w:r>
      <w:r w:rsidRPr="001E1B84">
        <w:rPr>
          <w:rFonts w:asciiTheme="majorHAnsi" w:hAnsiTheme="majorHAnsi" w:cs="Arial"/>
          <w:sz w:val="20"/>
          <w:szCs w:val="20"/>
        </w:rPr>
        <w:t>en</w:t>
      </w:r>
      <w:r w:rsidR="00BD5F7D" w:rsidRPr="001E1B84">
        <w:rPr>
          <w:rFonts w:asciiTheme="majorHAnsi" w:hAnsiTheme="majorHAnsi" w:cs="Arial"/>
          <w:sz w:val="20"/>
          <w:szCs w:val="20"/>
        </w:rPr>
        <w:t xml:space="preserve"> la presentación de la petición ante la Comisión se debe</w:t>
      </w:r>
      <w:r w:rsidR="00853F64" w:rsidRPr="001E1B84">
        <w:rPr>
          <w:rFonts w:asciiTheme="majorHAnsi" w:hAnsiTheme="majorHAnsi" w:cs="Arial"/>
          <w:sz w:val="20"/>
          <w:szCs w:val="20"/>
        </w:rPr>
        <w:t xml:space="preserve"> a los numerosos trámites que debió realizar ante las autoridades judiciales </w:t>
      </w:r>
      <w:r w:rsidR="00B036A6" w:rsidRPr="001E1B84">
        <w:rPr>
          <w:rFonts w:asciiTheme="majorHAnsi" w:hAnsiTheme="majorHAnsi" w:cs="Arial"/>
          <w:sz w:val="20"/>
          <w:szCs w:val="20"/>
        </w:rPr>
        <w:t>ecuatorianas</w:t>
      </w:r>
      <w:r w:rsidR="00853F64" w:rsidRPr="001E1B84">
        <w:rPr>
          <w:rFonts w:asciiTheme="majorHAnsi" w:hAnsiTheme="majorHAnsi" w:cs="Arial"/>
          <w:sz w:val="20"/>
          <w:szCs w:val="20"/>
        </w:rPr>
        <w:t xml:space="preserve"> para poder obtener copias certificadas de los documentos </w:t>
      </w:r>
      <w:r w:rsidR="0039249C" w:rsidRPr="001E1B84">
        <w:rPr>
          <w:rFonts w:asciiTheme="majorHAnsi" w:hAnsiTheme="majorHAnsi" w:cs="Arial"/>
          <w:sz w:val="20"/>
          <w:szCs w:val="20"/>
        </w:rPr>
        <w:t xml:space="preserve">necesarios para acompañar la </w:t>
      </w:r>
      <w:r w:rsidR="00DE405C" w:rsidRPr="001E1B84">
        <w:rPr>
          <w:rFonts w:asciiTheme="majorHAnsi" w:hAnsiTheme="majorHAnsi" w:cs="Arial"/>
          <w:sz w:val="20"/>
          <w:szCs w:val="20"/>
        </w:rPr>
        <w:t>petición</w:t>
      </w:r>
      <w:r w:rsidR="00853F64" w:rsidRPr="001E1B84">
        <w:rPr>
          <w:rFonts w:asciiTheme="majorHAnsi" w:hAnsiTheme="majorHAnsi" w:cs="Arial"/>
          <w:sz w:val="20"/>
          <w:szCs w:val="20"/>
        </w:rPr>
        <w:t xml:space="preserve">, por lo que la </w:t>
      </w:r>
      <w:r w:rsidR="00DE405C" w:rsidRPr="001E1B84">
        <w:rPr>
          <w:rFonts w:asciiTheme="majorHAnsi" w:hAnsiTheme="majorHAnsi" w:cs="Arial"/>
          <w:sz w:val="20"/>
          <w:szCs w:val="20"/>
        </w:rPr>
        <w:t xml:space="preserve">misma </w:t>
      </w:r>
      <w:r w:rsidR="00853F64" w:rsidRPr="001E1B84">
        <w:rPr>
          <w:rFonts w:asciiTheme="majorHAnsi" w:hAnsiTheme="majorHAnsi" w:cs="Arial"/>
          <w:sz w:val="20"/>
          <w:szCs w:val="20"/>
        </w:rPr>
        <w:t xml:space="preserve">debe de ser considerada </w:t>
      </w:r>
      <w:r w:rsidR="00DE405C" w:rsidRPr="001E1B84">
        <w:rPr>
          <w:rFonts w:asciiTheme="majorHAnsi" w:hAnsiTheme="majorHAnsi" w:cs="Arial"/>
          <w:sz w:val="20"/>
          <w:szCs w:val="20"/>
        </w:rPr>
        <w:t xml:space="preserve">presentada </w:t>
      </w:r>
      <w:r w:rsidR="00C91FE9" w:rsidRPr="001E1B84">
        <w:rPr>
          <w:rFonts w:asciiTheme="majorHAnsi" w:hAnsiTheme="majorHAnsi" w:cs="Arial"/>
          <w:sz w:val="20"/>
          <w:szCs w:val="20"/>
        </w:rPr>
        <w:t xml:space="preserve">dentro </w:t>
      </w:r>
      <w:r w:rsidR="00DE405C" w:rsidRPr="001E1B84">
        <w:rPr>
          <w:rFonts w:asciiTheme="majorHAnsi" w:hAnsiTheme="majorHAnsi" w:cs="Arial"/>
          <w:sz w:val="20"/>
          <w:szCs w:val="20"/>
        </w:rPr>
        <w:t>d</w:t>
      </w:r>
      <w:r w:rsidR="00853F64" w:rsidRPr="001E1B84">
        <w:rPr>
          <w:rFonts w:asciiTheme="majorHAnsi" w:hAnsiTheme="majorHAnsi" w:cs="Arial"/>
          <w:sz w:val="20"/>
          <w:szCs w:val="20"/>
        </w:rPr>
        <w:t>e</w:t>
      </w:r>
      <w:r w:rsidR="00DE405C" w:rsidRPr="001E1B84">
        <w:rPr>
          <w:rFonts w:asciiTheme="majorHAnsi" w:hAnsiTheme="majorHAnsi" w:cs="Arial"/>
          <w:sz w:val="20"/>
          <w:szCs w:val="20"/>
        </w:rPr>
        <w:t xml:space="preserve"> un </w:t>
      </w:r>
      <w:r w:rsidR="00853F64" w:rsidRPr="001E1B84">
        <w:rPr>
          <w:rFonts w:asciiTheme="majorHAnsi" w:hAnsiTheme="majorHAnsi" w:cs="Arial"/>
          <w:sz w:val="20"/>
          <w:szCs w:val="20"/>
        </w:rPr>
        <w:t>plazo razonable.</w:t>
      </w:r>
      <w:r w:rsidR="00BD5F7D" w:rsidRPr="001E1B84">
        <w:rPr>
          <w:rFonts w:asciiTheme="majorHAnsi" w:hAnsiTheme="majorHAnsi" w:cs="Arial"/>
          <w:sz w:val="20"/>
          <w:szCs w:val="20"/>
        </w:rPr>
        <w:t xml:space="preserve">  </w:t>
      </w:r>
      <w:r w:rsidR="004F6DBC" w:rsidRPr="001E1B84">
        <w:rPr>
          <w:rFonts w:asciiTheme="majorHAnsi" w:hAnsiTheme="majorHAnsi" w:cs="Arial"/>
          <w:sz w:val="20"/>
          <w:szCs w:val="20"/>
        </w:rPr>
        <w:t xml:space="preserve"> </w:t>
      </w:r>
    </w:p>
    <w:p w14:paraId="6F075A93" w14:textId="77777777" w:rsidR="00734DCA" w:rsidRPr="001E1B84" w:rsidRDefault="00734DCA" w:rsidP="004152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E1B84">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CE379A" w:rsidRPr="001E1B84">
            <w:rPr>
              <w:rFonts w:asciiTheme="majorHAnsi" w:hAnsiTheme="majorHAnsi" w:cs="Arial"/>
              <w:sz w:val="20"/>
              <w:szCs w:val="20"/>
            </w:rPr>
            <w:t>la peticionaria alega</w:t>
          </w:r>
        </w:sdtContent>
      </w:sdt>
      <w:r w:rsidRPr="001E1B84">
        <w:rPr>
          <w:rFonts w:asciiTheme="majorHAnsi" w:hAnsiTheme="majorHAnsi" w:cs="Arial"/>
          <w:sz w:val="20"/>
          <w:szCs w:val="20"/>
        </w:rPr>
        <w:t xml:space="preserve"> que el Estado violó, en perjuicio </w:t>
      </w:r>
      <w:r w:rsidR="00CE379A" w:rsidRPr="001E1B84">
        <w:rPr>
          <w:rFonts w:asciiTheme="majorHAnsi" w:hAnsiTheme="majorHAnsi" w:cs="Arial"/>
          <w:sz w:val="20"/>
          <w:szCs w:val="20"/>
        </w:rPr>
        <w:t>suyo</w:t>
      </w:r>
      <w:r w:rsidRPr="001E1B84">
        <w:rPr>
          <w:rFonts w:asciiTheme="majorHAnsi" w:hAnsiTheme="majorHAnsi" w:cs="Arial"/>
          <w:sz w:val="20"/>
          <w:szCs w:val="20"/>
        </w:rPr>
        <w:t xml:space="preserve">, </w:t>
      </w:r>
      <w:sdt>
        <w:sdtPr>
          <w:rPr>
            <w:rFonts w:asciiTheme="majorHAnsi" w:hAnsiTheme="majorHAnsi" w:cs="Arial"/>
            <w:sz w:val="20"/>
            <w:szCs w:val="20"/>
          </w:rPr>
          <w:alias w:val="Elegir de acuerdo con numero de violaciones alegadas"/>
          <w:tag w:val="Elegir de acuerdo con numero de violaciones alegadas"/>
          <w:id w:val="1553736149"/>
          <w:placeholder>
            <w:docPart w:val="0ABC1DD191C1423FAC22D7E7E5A1BA06"/>
          </w:placeholder>
          <w:docPartList>
            <w:docPartGallery w:val="AutoText"/>
            <w:docPartCategory w:val="Posición de PET"/>
          </w:docPartList>
        </w:sdtPr>
        <w:sdtEndPr/>
        <w:sdtContent>
          <w:r w:rsidR="00CE379A" w:rsidRPr="001E1B84">
            <w:rPr>
              <w:rFonts w:asciiTheme="majorHAnsi" w:hAnsiTheme="majorHAnsi" w:cs="Arial"/>
              <w:sz w:val="20"/>
              <w:szCs w:val="20"/>
            </w:rPr>
            <w:t xml:space="preserve">los derechos consagrados en los artículos </w:t>
          </w:r>
          <w:sdt>
            <w:sdtPr>
              <w:rPr>
                <w:rFonts w:asciiTheme="majorHAnsi" w:hAnsiTheme="majorHAnsi" w:cs="Arial"/>
                <w:sz w:val="20"/>
                <w:szCs w:val="20"/>
              </w:rPr>
              <w:alias w:val="Indicar los artículos y tratados relevantes"/>
              <w:tag w:val="Indicar los artículos y tratados relevantes"/>
              <w:id w:val="-1333446595"/>
              <w:placeholder>
                <w:docPart w:val="D6032E5ECB464A80B6B7C62928B50042"/>
              </w:placeholder>
              <w:text/>
            </w:sdtPr>
            <w:sdtEndPr/>
            <w:sdtContent>
              <w:r w:rsidR="0039249C" w:rsidRPr="001E1B84">
                <w:rPr>
                  <w:rFonts w:asciiTheme="majorHAnsi" w:hAnsiTheme="majorHAnsi" w:cs="Arial"/>
                  <w:sz w:val="20"/>
                  <w:szCs w:val="20"/>
                </w:rPr>
                <w:t>1.1 (obligación de respetar los derechos), 7 (libertad personal), 8 (garantías judiciales) y 11 (protección de la honra y de la dignidad) de la Convención Americana; II (derecho a la igualdad ante la ley), V (derecho  a la protección a la honra, la reputación personal y la vida privada y familiar), XVIII (derecho de justicia), XXV (derecho de protección contra la detención arbitraria) y XXVI (derecho a proceso regular) de la Declaración Americana de los Derechos y Deberes del Hombre</w:t>
              </w:r>
            </w:sdtContent>
          </w:sdt>
        </w:sdtContent>
      </w:sdt>
      <w:r w:rsidR="00724AFB" w:rsidRPr="001E1B84">
        <w:rPr>
          <w:rFonts w:asciiTheme="majorHAnsi" w:hAnsiTheme="majorHAnsi" w:cs="Arial"/>
          <w:sz w:val="20"/>
          <w:szCs w:val="20"/>
        </w:rPr>
        <w:t xml:space="preserve">; </w:t>
      </w:r>
      <w:r w:rsidR="001D23B7" w:rsidRPr="001E1B84">
        <w:rPr>
          <w:rFonts w:asciiTheme="majorHAnsi" w:hAnsiTheme="majorHAnsi" w:cs="Arial"/>
          <w:sz w:val="20"/>
          <w:szCs w:val="20"/>
        </w:rPr>
        <w:t xml:space="preserve">9, 14,  17 y 26 </w:t>
      </w:r>
      <w:r w:rsidR="00724AFB" w:rsidRPr="001E1B84">
        <w:rPr>
          <w:rFonts w:asciiTheme="majorHAnsi" w:hAnsiTheme="majorHAnsi" w:cs="Arial"/>
          <w:sz w:val="20"/>
          <w:szCs w:val="20"/>
        </w:rPr>
        <w:t xml:space="preserve">del Pacto Internacional de los Derechos Civiles y Políticos; y </w:t>
      </w:r>
      <w:r w:rsidR="001D23B7" w:rsidRPr="001E1B84">
        <w:rPr>
          <w:rFonts w:asciiTheme="majorHAnsi" w:hAnsiTheme="majorHAnsi" w:cs="Arial"/>
          <w:sz w:val="20"/>
          <w:szCs w:val="20"/>
        </w:rPr>
        <w:t xml:space="preserve">2, 7, 10, 11 y 12 </w:t>
      </w:r>
      <w:r w:rsidR="00724AFB" w:rsidRPr="001E1B84">
        <w:rPr>
          <w:rFonts w:asciiTheme="majorHAnsi" w:hAnsiTheme="majorHAnsi" w:cs="Arial"/>
          <w:sz w:val="20"/>
          <w:szCs w:val="20"/>
        </w:rPr>
        <w:t xml:space="preserve">de la Declaración Universal de los Derechos Humanos. </w:t>
      </w:r>
    </w:p>
    <w:p w14:paraId="082AA1C8" w14:textId="77777777" w:rsidR="00734DCA" w:rsidRPr="001E1B84" w:rsidRDefault="00734DCA" w:rsidP="00734DCA">
      <w:pPr>
        <w:spacing w:after="240"/>
        <w:ind w:firstLine="720"/>
        <w:jc w:val="both"/>
        <w:rPr>
          <w:rFonts w:asciiTheme="majorHAnsi" w:hAnsiTheme="majorHAnsi"/>
          <w:b/>
          <w:bCs/>
          <w:sz w:val="20"/>
          <w:szCs w:val="20"/>
        </w:rPr>
      </w:pPr>
      <w:r w:rsidRPr="001E1B84">
        <w:rPr>
          <w:rFonts w:asciiTheme="majorHAnsi" w:hAnsiTheme="majorHAnsi"/>
          <w:b/>
          <w:bCs/>
          <w:sz w:val="20"/>
          <w:szCs w:val="20"/>
        </w:rPr>
        <w:t>B.</w:t>
      </w:r>
      <w:r w:rsidRPr="001E1B84">
        <w:rPr>
          <w:rFonts w:asciiTheme="majorHAnsi" w:hAnsiTheme="majorHAnsi"/>
          <w:b/>
          <w:bCs/>
          <w:sz w:val="20"/>
          <w:szCs w:val="20"/>
        </w:rPr>
        <w:tab/>
        <w:t xml:space="preserve">Posición del Estado </w:t>
      </w:r>
    </w:p>
    <w:sdt>
      <w:sdtPr>
        <w:rPr>
          <w:rFonts w:asciiTheme="majorHAnsi" w:hAnsiTheme="majorHAnsi"/>
          <w:sz w:val="20"/>
          <w:szCs w:val="20"/>
        </w:rPr>
        <w:alias w:val="Elegir una opción en función de haber o no respuesta del EDO"/>
        <w:tag w:val="Elegir una opción en función de haber o no respuesta del EDO"/>
        <w:id w:val="-866530543"/>
        <w:placeholder>
          <w:docPart w:val="53EADD17F0F947E29C72BC0359D71A5F"/>
        </w:placeholder>
        <w:docPartList>
          <w:docPartGallery w:val="AutoText"/>
          <w:docPartCategory w:val="Posición del EDO"/>
        </w:docPartList>
      </w:sdtPr>
      <w:sdtEndPr/>
      <w:sdtContent>
        <w:p w14:paraId="668D2A2E" w14:textId="77777777" w:rsidR="00E128C2" w:rsidRPr="001E1B84" w:rsidRDefault="00CE379A" w:rsidP="00CE37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1E1B84">
            <w:rPr>
              <w:rFonts w:asciiTheme="majorHAnsi" w:hAnsiTheme="majorHAnsi"/>
              <w:sz w:val="20"/>
              <w:szCs w:val="20"/>
            </w:rPr>
            <w:t xml:space="preserve">De acuerdo al Estado, </w:t>
          </w:r>
          <w:sdt>
            <w:sdtPr>
              <w:rPr>
                <w:rFonts w:asciiTheme="majorHAnsi" w:hAnsiTheme="majorHAnsi"/>
                <w:sz w:val="20"/>
                <w:szCs w:val="20"/>
              </w:rPr>
              <w:alias w:val="Desarrolar los alegatos del EDO en 1.5 páginas"/>
              <w:tag w:val="Desarrolar los alegatos del EDO en 1.5 páginas"/>
              <w:id w:val="1617404765"/>
              <w:placeholder>
                <w:docPart w:val="EB6BA92A91BE41709936A490F69D7C33"/>
              </w:placeholder>
              <w:text/>
            </w:sdtPr>
            <w:sdtEndPr/>
            <w:sdtContent>
              <w:r w:rsidR="00BE1698" w:rsidRPr="001E1B84">
                <w:rPr>
                  <w:rFonts w:asciiTheme="majorHAnsi" w:hAnsiTheme="majorHAnsi"/>
                  <w:sz w:val="20"/>
                  <w:szCs w:val="20"/>
                </w:rPr>
                <w:t xml:space="preserve">la señora Allan laboraba como servidora pública de carrera </w:t>
              </w:r>
              <w:r w:rsidR="008F0A98" w:rsidRPr="001E1B84">
                <w:rPr>
                  <w:rFonts w:asciiTheme="majorHAnsi" w:hAnsiTheme="majorHAnsi"/>
                  <w:sz w:val="20"/>
                  <w:szCs w:val="20"/>
                </w:rPr>
                <w:t>en el puesto de “Pagador 4” de la Dirección Financiera del Ministerio de Bienestar Social. En 1984 fue sindicada como presunta responsable del delito de uso indebido de fondos públicos</w:t>
              </w:r>
            </w:sdtContent>
          </w:sdt>
          <w:r w:rsidRPr="001E1B84">
            <w:rPr>
              <w:rFonts w:asciiTheme="majorHAnsi" w:hAnsiTheme="majorHAnsi"/>
              <w:sz w:val="20"/>
              <w:szCs w:val="20"/>
            </w:rPr>
            <w:t>.</w:t>
          </w:r>
          <w:r w:rsidR="008F0A98" w:rsidRPr="001E1B84">
            <w:rPr>
              <w:rFonts w:asciiTheme="majorHAnsi" w:hAnsiTheme="majorHAnsi"/>
              <w:sz w:val="20"/>
              <w:szCs w:val="20"/>
            </w:rPr>
            <w:t xml:space="preserve"> Refiere que el 17 de diciembre de 1984 se declaró en vacancia temporal el cargo que desempeñaba la</w:t>
          </w:r>
          <w:r w:rsidR="004017C1" w:rsidRPr="001E1B84">
            <w:rPr>
              <w:rFonts w:asciiTheme="majorHAnsi" w:hAnsiTheme="majorHAnsi"/>
              <w:sz w:val="20"/>
              <w:szCs w:val="20"/>
            </w:rPr>
            <w:t xml:space="preserve"> peticionaria debido al proceso penal que enfrentaba en ese momento. </w:t>
          </w:r>
          <w:r w:rsidR="00E128C2" w:rsidRPr="001E1B84">
            <w:rPr>
              <w:rFonts w:asciiTheme="majorHAnsi" w:hAnsiTheme="majorHAnsi"/>
              <w:sz w:val="20"/>
              <w:szCs w:val="20"/>
            </w:rPr>
            <w:t>El 30 de julio de 1986 se dictó el auto d</w:t>
          </w:r>
          <w:r w:rsidR="004017C1" w:rsidRPr="001E1B84">
            <w:rPr>
              <w:rFonts w:asciiTheme="majorHAnsi" w:hAnsiTheme="majorHAnsi"/>
              <w:sz w:val="20"/>
              <w:szCs w:val="20"/>
            </w:rPr>
            <w:t xml:space="preserve">e sobreseimiento provisional </w:t>
          </w:r>
          <w:r w:rsidR="00324AB3" w:rsidRPr="001E1B84">
            <w:rPr>
              <w:rFonts w:asciiTheme="majorHAnsi" w:hAnsiTheme="majorHAnsi"/>
              <w:sz w:val="20"/>
              <w:szCs w:val="20"/>
            </w:rPr>
            <w:t xml:space="preserve">de </w:t>
          </w:r>
          <w:r w:rsidR="004017C1" w:rsidRPr="001E1B84">
            <w:rPr>
              <w:rFonts w:asciiTheme="majorHAnsi" w:hAnsiTheme="majorHAnsi"/>
              <w:sz w:val="20"/>
              <w:szCs w:val="20"/>
            </w:rPr>
            <w:t>aquel proceso; mismo que fue</w:t>
          </w:r>
          <w:r w:rsidR="00E128C2" w:rsidRPr="001E1B84">
            <w:rPr>
              <w:rFonts w:asciiTheme="majorHAnsi" w:hAnsiTheme="majorHAnsi"/>
              <w:sz w:val="20"/>
              <w:szCs w:val="20"/>
            </w:rPr>
            <w:t xml:space="preserve"> ratificado el 13 de febrero de 1989. El 9 de diciembre de 1996 se dictó el sobreseimiento definitivo, ratificado el 11 de noviembre de 2002.</w:t>
          </w:r>
        </w:p>
        <w:p w14:paraId="50980D36" w14:textId="20FB67CD" w:rsidR="001F4081" w:rsidRPr="001E1B84" w:rsidRDefault="00E128C2" w:rsidP="00CE37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1E1B84">
            <w:rPr>
              <w:rFonts w:asciiTheme="majorHAnsi" w:hAnsiTheme="majorHAnsi"/>
              <w:sz w:val="20"/>
              <w:szCs w:val="20"/>
            </w:rPr>
            <w:t xml:space="preserve">Alega que para recuperar su puesto de trabajo la señora Allan </w:t>
          </w:r>
          <w:r w:rsidR="0028069B" w:rsidRPr="001E1B84">
            <w:rPr>
              <w:rFonts w:asciiTheme="majorHAnsi" w:hAnsiTheme="majorHAnsi"/>
              <w:sz w:val="20"/>
              <w:szCs w:val="20"/>
            </w:rPr>
            <w:t>presentó</w:t>
          </w:r>
          <w:r w:rsidR="001F4081" w:rsidRPr="001E1B84">
            <w:rPr>
              <w:rFonts w:asciiTheme="majorHAnsi" w:hAnsiTheme="majorHAnsi"/>
              <w:sz w:val="20"/>
              <w:szCs w:val="20"/>
            </w:rPr>
            <w:t xml:space="preserve"> una demanda ante la Junta de Reclamaciones el 22 de mayo de 1989, misma que fue rechazada el 25 de septiembre de 1990. Refiere que la peticionaria apeló la resolución anterior ante el Tribunal Contencioso Administrativo, mismo que</w:t>
          </w:r>
          <w:r w:rsidR="00365EE5" w:rsidRPr="001E1B84">
            <w:rPr>
              <w:rFonts w:asciiTheme="majorHAnsi" w:hAnsiTheme="majorHAnsi"/>
              <w:sz w:val="20"/>
              <w:szCs w:val="20"/>
            </w:rPr>
            <w:t xml:space="preserve"> notificó</w:t>
          </w:r>
          <w:r w:rsidR="00F76649" w:rsidRPr="001E1B84">
            <w:rPr>
              <w:rFonts w:asciiTheme="majorHAnsi" w:hAnsiTheme="majorHAnsi"/>
              <w:sz w:val="20"/>
              <w:szCs w:val="20"/>
            </w:rPr>
            <w:t xml:space="preserve"> la confirmación de </w:t>
          </w:r>
          <w:r w:rsidR="001F4081" w:rsidRPr="001E1B84">
            <w:rPr>
              <w:rFonts w:asciiTheme="majorHAnsi" w:hAnsiTheme="majorHAnsi"/>
              <w:sz w:val="20"/>
              <w:szCs w:val="20"/>
            </w:rPr>
            <w:t xml:space="preserve">la sentencia el 23 de abril de 1992.  </w:t>
          </w:r>
        </w:p>
        <w:p w14:paraId="743FBD09" w14:textId="730A43AF" w:rsidR="00CE379A" w:rsidRPr="001E1B84" w:rsidRDefault="002E4FEB" w:rsidP="00C732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1E1B84">
            <w:rPr>
              <w:rFonts w:asciiTheme="majorHAnsi" w:hAnsiTheme="majorHAnsi"/>
              <w:sz w:val="20"/>
              <w:szCs w:val="20"/>
            </w:rPr>
            <w:t>Sostiene</w:t>
          </w:r>
          <w:r w:rsidR="001F4081" w:rsidRPr="001E1B84">
            <w:rPr>
              <w:rFonts w:asciiTheme="majorHAnsi" w:hAnsiTheme="majorHAnsi"/>
              <w:sz w:val="20"/>
              <w:szCs w:val="20"/>
            </w:rPr>
            <w:t xml:space="preserve"> que los recursos de jurisdicción interna no fueron agotados por la peticionaria </w:t>
          </w:r>
          <w:r w:rsidR="00AD3E0E" w:rsidRPr="001E1B84">
            <w:rPr>
              <w:rFonts w:asciiTheme="majorHAnsi" w:hAnsiTheme="majorHAnsi"/>
              <w:sz w:val="20"/>
              <w:szCs w:val="20"/>
            </w:rPr>
            <w:t xml:space="preserve">en relación </w:t>
          </w:r>
          <w:r w:rsidR="00BE0745" w:rsidRPr="001E1B84">
            <w:rPr>
              <w:rFonts w:asciiTheme="majorHAnsi" w:hAnsiTheme="majorHAnsi"/>
              <w:sz w:val="20"/>
              <w:szCs w:val="20"/>
            </w:rPr>
            <w:t>con e</w:t>
          </w:r>
          <w:r w:rsidR="00AD3E0E" w:rsidRPr="001E1B84">
            <w:rPr>
              <w:rFonts w:asciiTheme="majorHAnsi" w:hAnsiTheme="majorHAnsi"/>
              <w:sz w:val="20"/>
              <w:szCs w:val="20"/>
            </w:rPr>
            <w:t xml:space="preserve">l </w:t>
          </w:r>
          <w:r w:rsidR="00FE4852" w:rsidRPr="001E1B84">
            <w:rPr>
              <w:rFonts w:asciiTheme="majorHAnsi" w:hAnsiTheme="majorHAnsi"/>
              <w:sz w:val="20"/>
              <w:szCs w:val="20"/>
            </w:rPr>
            <w:t>proceso penal No. 135-85 seguido en su contra</w:t>
          </w:r>
          <w:r w:rsidR="00EC2272" w:rsidRPr="001E1B84">
            <w:rPr>
              <w:rFonts w:asciiTheme="majorHAnsi" w:hAnsiTheme="majorHAnsi"/>
              <w:sz w:val="20"/>
              <w:szCs w:val="20"/>
            </w:rPr>
            <w:t xml:space="preserve">. Refiere que </w:t>
          </w:r>
          <w:r w:rsidR="00AD3E0E" w:rsidRPr="001E1B84">
            <w:rPr>
              <w:rFonts w:asciiTheme="majorHAnsi" w:hAnsiTheme="majorHAnsi"/>
              <w:sz w:val="20"/>
              <w:szCs w:val="20"/>
            </w:rPr>
            <w:t>durante todo el tiempo que estuvo detenida</w:t>
          </w:r>
          <w:r w:rsidR="00EC2272" w:rsidRPr="001E1B84">
            <w:rPr>
              <w:rFonts w:asciiTheme="majorHAnsi" w:hAnsiTheme="majorHAnsi"/>
              <w:sz w:val="20"/>
              <w:szCs w:val="20"/>
            </w:rPr>
            <w:t xml:space="preserve"> no presentó ningún recurso para cuestionar la legitimidad de su detención, aun cuando existían a la fecha de los hechos, recursos disponibles en la jurisdicción interna para tutelar la validez jurídica de su privación de libertad. Refiere que el artículo</w:t>
          </w:r>
          <w:r w:rsidR="00B77CE0" w:rsidRPr="001E1B84">
            <w:rPr>
              <w:rFonts w:asciiTheme="majorHAnsi" w:hAnsiTheme="majorHAnsi"/>
              <w:sz w:val="20"/>
              <w:szCs w:val="20"/>
            </w:rPr>
            <w:t xml:space="preserve"> 19 de la Constitución ecuatoriana entonces vigente establecía la posibilidad de acogerse al </w:t>
          </w:r>
          <w:r w:rsidR="00C73237" w:rsidRPr="001E1B84">
            <w:rPr>
              <w:rFonts w:asciiTheme="majorHAnsi" w:hAnsiTheme="majorHAnsi"/>
              <w:i/>
              <w:sz w:val="20"/>
              <w:szCs w:val="20"/>
            </w:rPr>
            <w:t>hábeas corpus</w:t>
          </w:r>
          <w:r w:rsidR="00B77CE0" w:rsidRPr="001E1B84">
            <w:rPr>
              <w:rFonts w:asciiTheme="majorHAnsi" w:hAnsiTheme="majorHAnsi"/>
              <w:sz w:val="20"/>
              <w:szCs w:val="20"/>
            </w:rPr>
            <w:t>.</w:t>
          </w:r>
          <w:r w:rsidR="00EC2272" w:rsidRPr="001E1B84">
            <w:rPr>
              <w:rFonts w:asciiTheme="majorHAnsi" w:hAnsiTheme="majorHAnsi"/>
              <w:sz w:val="20"/>
              <w:szCs w:val="20"/>
            </w:rPr>
            <w:t xml:space="preserve"> </w:t>
          </w:r>
          <w:r w:rsidR="00B77CE0" w:rsidRPr="001E1B84">
            <w:rPr>
              <w:rFonts w:asciiTheme="majorHAnsi" w:hAnsiTheme="majorHAnsi"/>
              <w:sz w:val="20"/>
              <w:szCs w:val="20"/>
            </w:rPr>
            <w:t xml:space="preserve"> </w:t>
          </w:r>
          <w:r w:rsidR="0064454C" w:rsidRPr="001E1B84">
            <w:rPr>
              <w:rFonts w:asciiTheme="majorHAnsi" w:hAnsiTheme="majorHAnsi"/>
              <w:sz w:val="20"/>
              <w:szCs w:val="20"/>
            </w:rPr>
            <w:t>Expone</w:t>
          </w:r>
          <w:r w:rsidR="00B77CE0" w:rsidRPr="001E1B84">
            <w:rPr>
              <w:rFonts w:asciiTheme="majorHAnsi" w:hAnsiTheme="majorHAnsi"/>
              <w:sz w:val="20"/>
              <w:szCs w:val="20"/>
            </w:rPr>
            <w:t xml:space="preserve"> que</w:t>
          </w:r>
          <w:r w:rsidR="008E75A7" w:rsidRPr="001E1B84">
            <w:rPr>
              <w:rFonts w:asciiTheme="majorHAnsi" w:hAnsiTheme="majorHAnsi"/>
              <w:sz w:val="20"/>
              <w:szCs w:val="20"/>
            </w:rPr>
            <w:t>,</w:t>
          </w:r>
          <w:r w:rsidR="00B77CE0" w:rsidRPr="001E1B84">
            <w:rPr>
              <w:rFonts w:asciiTheme="majorHAnsi" w:hAnsiTheme="majorHAnsi"/>
              <w:sz w:val="20"/>
              <w:szCs w:val="20"/>
            </w:rPr>
            <w:t xml:space="preserve"> debido al principio de subsidiaridad del Sistema Interamericano, la petición sería inadmisible pues al no haberse agotad</w:t>
          </w:r>
          <w:r w:rsidR="0028069B" w:rsidRPr="001E1B84">
            <w:rPr>
              <w:rFonts w:asciiTheme="majorHAnsi" w:hAnsiTheme="majorHAnsi"/>
              <w:sz w:val="20"/>
              <w:szCs w:val="20"/>
            </w:rPr>
            <w:t>o dicho recurso nunca se le dio</w:t>
          </w:r>
          <w:r w:rsidR="00B77CE0" w:rsidRPr="001E1B84">
            <w:rPr>
              <w:rFonts w:asciiTheme="majorHAnsi" w:hAnsiTheme="majorHAnsi"/>
              <w:sz w:val="20"/>
              <w:szCs w:val="20"/>
            </w:rPr>
            <w:t xml:space="preserve"> la oportunidad al Estado de remediar las violaciones a sus derechos fundamentales. Alega que el </w:t>
          </w:r>
          <w:r w:rsidR="00C73237" w:rsidRPr="001E1B84">
            <w:rPr>
              <w:rFonts w:asciiTheme="majorHAnsi" w:hAnsiTheme="majorHAnsi"/>
              <w:i/>
              <w:sz w:val="20"/>
              <w:szCs w:val="20"/>
            </w:rPr>
            <w:t xml:space="preserve">hábeas corpus </w:t>
          </w:r>
          <w:r w:rsidR="00B77CE0" w:rsidRPr="001E1B84">
            <w:rPr>
              <w:rFonts w:asciiTheme="majorHAnsi" w:hAnsiTheme="majorHAnsi"/>
              <w:sz w:val="20"/>
              <w:szCs w:val="20"/>
            </w:rPr>
            <w:t>era el recurso adecuado y efectivo para solucionar la situación de la peticionaria.</w:t>
          </w:r>
          <w:r w:rsidR="008E6F28" w:rsidRPr="001E1B84">
            <w:rPr>
              <w:rFonts w:asciiTheme="majorHAnsi" w:hAnsiTheme="majorHAnsi"/>
              <w:sz w:val="20"/>
              <w:szCs w:val="20"/>
            </w:rPr>
            <w:t xml:space="preserve">  Refiere, además, que entre la resolución que confirm</w:t>
          </w:r>
          <w:r w:rsidR="00586119" w:rsidRPr="001E1B84">
            <w:rPr>
              <w:rFonts w:asciiTheme="majorHAnsi" w:hAnsiTheme="majorHAnsi"/>
              <w:sz w:val="20"/>
              <w:szCs w:val="20"/>
            </w:rPr>
            <w:t>ó</w:t>
          </w:r>
          <w:r w:rsidR="008E6F28" w:rsidRPr="001E1B84">
            <w:rPr>
              <w:rFonts w:asciiTheme="majorHAnsi" w:hAnsiTheme="majorHAnsi"/>
              <w:sz w:val="20"/>
              <w:szCs w:val="20"/>
            </w:rPr>
            <w:t xml:space="preserve"> el sobreseimiento definitivo </w:t>
          </w:r>
          <w:r w:rsidR="00C37D2E" w:rsidRPr="001E1B84">
            <w:rPr>
              <w:rFonts w:asciiTheme="majorHAnsi" w:hAnsiTheme="majorHAnsi"/>
              <w:sz w:val="20"/>
              <w:szCs w:val="20"/>
            </w:rPr>
            <w:t xml:space="preserve">y la presentación de la petición ante la Comisión el 30 de enero de 2004 </w:t>
          </w:r>
          <w:r w:rsidR="008E6F28" w:rsidRPr="001E1B84">
            <w:rPr>
              <w:rFonts w:asciiTheme="majorHAnsi" w:hAnsiTheme="majorHAnsi"/>
              <w:sz w:val="20"/>
              <w:szCs w:val="20"/>
            </w:rPr>
            <w:t>han pasado más de seis meses.</w:t>
          </w:r>
        </w:p>
        <w:p w14:paraId="4C43FC1A" w14:textId="77777777" w:rsidR="00B77CE0" w:rsidRPr="001E1B84" w:rsidRDefault="002E4FEB" w:rsidP="00CE37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1E1B84">
            <w:rPr>
              <w:rFonts w:asciiTheme="majorHAnsi" w:hAnsiTheme="majorHAnsi"/>
              <w:sz w:val="20"/>
              <w:szCs w:val="20"/>
            </w:rPr>
            <w:t>Indica</w:t>
          </w:r>
          <w:r w:rsidR="00B77CE0" w:rsidRPr="001E1B84">
            <w:rPr>
              <w:rFonts w:asciiTheme="majorHAnsi" w:hAnsiTheme="majorHAnsi"/>
              <w:sz w:val="20"/>
              <w:szCs w:val="20"/>
            </w:rPr>
            <w:t xml:space="preserve"> que si bien la peticionaria impugn</w:t>
          </w:r>
          <w:r w:rsidR="00586119" w:rsidRPr="001E1B84">
            <w:rPr>
              <w:rFonts w:asciiTheme="majorHAnsi" w:hAnsiTheme="majorHAnsi"/>
              <w:sz w:val="20"/>
              <w:szCs w:val="20"/>
            </w:rPr>
            <w:t>ó</w:t>
          </w:r>
          <w:r w:rsidR="00B77CE0" w:rsidRPr="001E1B84">
            <w:rPr>
              <w:rFonts w:asciiTheme="majorHAnsi" w:hAnsiTheme="majorHAnsi"/>
              <w:sz w:val="20"/>
              <w:szCs w:val="20"/>
            </w:rPr>
            <w:t xml:space="preserve"> el acto administrativo consistente en la acción de personal No. 1171 de 17 de diciembre de 1984 mediante la cual se declaró la vacancia provisiona</w:t>
          </w:r>
          <w:r w:rsidR="00FB16EB" w:rsidRPr="001E1B84">
            <w:rPr>
              <w:rFonts w:asciiTheme="majorHAnsi" w:hAnsiTheme="majorHAnsi"/>
              <w:sz w:val="20"/>
              <w:szCs w:val="20"/>
            </w:rPr>
            <w:t>l</w:t>
          </w:r>
          <w:r w:rsidR="00B77CE0" w:rsidRPr="001E1B84">
            <w:rPr>
              <w:rFonts w:asciiTheme="majorHAnsi" w:hAnsiTheme="majorHAnsi"/>
              <w:sz w:val="20"/>
              <w:szCs w:val="20"/>
            </w:rPr>
            <w:t xml:space="preserve"> de su cargo</w:t>
          </w:r>
          <w:r w:rsidR="00FB16EB" w:rsidRPr="001E1B84">
            <w:rPr>
              <w:rFonts w:asciiTheme="majorHAnsi" w:hAnsiTheme="majorHAnsi"/>
              <w:sz w:val="20"/>
              <w:szCs w:val="20"/>
            </w:rPr>
            <w:t>, la sentencia definitiva de dicha impugnación fue emitida por el Tribunal Contencioso Administrativo el 23 de abril de 1992; transcurriendo entre ésta y la fecha de la presentación de la petición</w:t>
          </w:r>
          <w:r w:rsidR="008A50FE" w:rsidRPr="001E1B84">
            <w:rPr>
              <w:rFonts w:asciiTheme="majorHAnsi" w:hAnsiTheme="majorHAnsi"/>
              <w:sz w:val="20"/>
              <w:szCs w:val="20"/>
            </w:rPr>
            <w:t xml:space="preserve"> ante la Comisión, más tiempo que el establecido en el artículo 46 numeral 1(b) de la Convención Americana.</w:t>
          </w:r>
        </w:p>
        <w:p w14:paraId="672B58C5" w14:textId="77777777" w:rsidR="008E6F28" w:rsidRPr="001E1B84" w:rsidRDefault="008E6F28" w:rsidP="00CE37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1E1B84">
            <w:rPr>
              <w:rFonts w:asciiTheme="majorHAnsi" w:hAnsiTheme="majorHAnsi"/>
              <w:sz w:val="20"/>
              <w:szCs w:val="20"/>
            </w:rPr>
            <w:t xml:space="preserve">El Estado alega que la peticionaria </w:t>
          </w:r>
          <w:r w:rsidR="00586119" w:rsidRPr="001E1B84">
            <w:rPr>
              <w:rFonts w:asciiTheme="majorHAnsi" w:hAnsiTheme="majorHAnsi"/>
              <w:sz w:val="20"/>
              <w:szCs w:val="20"/>
            </w:rPr>
            <w:t>pretende</w:t>
          </w:r>
          <w:r w:rsidRPr="001E1B84">
            <w:rPr>
              <w:rFonts w:asciiTheme="majorHAnsi" w:hAnsiTheme="majorHAnsi"/>
              <w:sz w:val="20"/>
              <w:szCs w:val="20"/>
            </w:rPr>
            <w:t xml:space="preserve"> que la Comisión Interamericana asuma una posición de tribunal de revisión en materia de fondo del procedimiento penal y administrativo, actuando como una cuarta instancia. Refiere también que no se observa de los documentos presentados por la peticionaria la existencia de vicios procesales graves que afectaran su derecho al debido proceso, </w:t>
          </w:r>
          <w:r w:rsidRPr="001E1B84">
            <w:rPr>
              <w:rFonts w:asciiTheme="majorHAnsi" w:hAnsiTheme="majorHAnsi"/>
              <w:sz w:val="20"/>
              <w:szCs w:val="20"/>
            </w:rPr>
            <w:lastRenderedPageBreak/>
            <w:t>concluyendo que la pretensión de la peticionaria</w:t>
          </w:r>
          <w:r w:rsidR="0052207E" w:rsidRPr="001E1B84">
            <w:rPr>
              <w:rFonts w:asciiTheme="majorHAnsi" w:hAnsiTheme="majorHAnsi"/>
              <w:sz w:val="20"/>
              <w:szCs w:val="20"/>
            </w:rPr>
            <w:t xml:space="preserve"> responde únicamente a su insatisfacción por el rechazo de sus peticiones por parte de los tribunales ecuatorianos. </w:t>
          </w:r>
          <w:r w:rsidRPr="001E1B84">
            <w:rPr>
              <w:rFonts w:asciiTheme="majorHAnsi" w:hAnsiTheme="majorHAnsi"/>
              <w:sz w:val="20"/>
              <w:szCs w:val="20"/>
            </w:rPr>
            <w:t xml:space="preserve">   </w:t>
          </w:r>
        </w:p>
        <w:p w14:paraId="04F969EB" w14:textId="77777777" w:rsidR="0063685A" w:rsidRPr="001E1B84" w:rsidRDefault="00CE379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En conclusión, el Estado sostiene que, en función de </w:t>
          </w:r>
          <w:sdt>
            <w:sdtPr>
              <w:rPr>
                <w:rFonts w:asciiTheme="majorHAnsi" w:hAnsiTheme="majorHAnsi"/>
                <w:sz w:val="20"/>
                <w:szCs w:val="20"/>
              </w:rPr>
              <w:alias w:val="[resumir motivos, ej., la falta de agotamiento de los recursos "/>
              <w:tag w:val="[resumir motivos, ej., la falta de agotamiento de los recursos "/>
              <w:id w:val="80427098"/>
              <w:placeholder>
                <w:docPart w:val="80E1258BB9CE43A6B77FD7BDA611D7DD"/>
              </w:placeholder>
              <w:text/>
            </w:sdtPr>
            <w:sdtEndPr/>
            <w:sdtContent>
              <w:r w:rsidR="0052207E" w:rsidRPr="001E1B84">
                <w:rPr>
                  <w:rFonts w:asciiTheme="majorHAnsi" w:hAnsiTheme="majorHAnsi"/>
                  <w:sz w:val="20"/>
                  <w:szCs w:val="20"/>
                </w:rPr>
                <w:t>no haberse agotado todos los recursos de jurisdicción interna</w:t>
              </w:r>
            </w:sdtContent>
          </w:sdt>
          <w:r w:rsidR="0052207E" w:rsidRPr="001E1B84">
            <w:rPr>
              <w:rFonts w:asciiTheme="majorHAnsi" w:hAnsiTheme="majorHAnsi"/>
              <w:sz w:val="20"/>
              <w:szCs w:val="20"/>
            </w:rPr>
            <w:t xml:space="preserve">; además de haber transcurrido más de seis meses entre la presentación de la petición ante la </w:t>
          </w:r>
          <w:r w:rsidR="00F10C93" w:rsidRPr="001E1B84">
            <w:rPr>
              <w:rFonts w:asciiTheme="majorHAnsi" w:hAnsiTheme="majorHAnsi"/>
              <w:sz w:val="20"/>
              <w:szCs w:val="20"/>
            </w:rPr>
            <w:t>Comisión</w:t>
          </w:r>
          <w:r w:rsidR="0052207E" w:rsidRPr="001E1B84">
            <w:rPr>
              <w:rFonts w:asciiTheme="majorHAnsi" w:hAnsiTheme="majorHAnsi"/>
              <w:sz w:val="20"/>
              <w:szCs w:val="20"/>
            </w:rPr>
            <w:t xml:space="preserve"> y los recursos que efectivamente se agotaron; y que la peticionaria pretende </w:t>
          </w:r>
          <w:r w:rsidR="00F10C93" w:rsidRPr="001E1B84">
            <w:rPr>
              <w:rFonts w:asciiTheme="majorHAnsi" w:hAnsiTheme="majorHAnsi"/>
              <w:sz w:val="20"/>
              <w:szCs w:val="20"/>
            </w:rPr>
            <w:t>además</w:t>
          </w:r>
          <w:r w:rsidR="00800FC7" w:rsidRPr="001E1B84">
            <w:rPr>
              <w:rFonts w:asciiTheme="majorHAnsi" w:hAnsiTheme="majorHAnsi"/>
              <w:sz w:val="20"/>
              <w:szCs w:val="20"/>
            </w:rPr>
            <w:t>,</w:t>
          </w:r>
          <w:r w:rsidR="0052207E" w:rsidRPr="001E1B84">
            <w:rPr>
              <w:rFonts w:asciiTheme="majorHAnsi" w:hAnsiTheme="majorHAnsi"/>
              <w:sz w:val="20"/>
              <w:szCs w:val="20"/>
            </w:rPr>
            <w:t xml:space="preserve"> que la </w:t>
          </w:r>
          <w:r w:rsidR="00F10C93" w:rsidRPr="001E1B84">
            <w:rPr>
              <w:rFonts w:asciiTheme="majorHAnsi" w:hAnsiTheme="majorHAnsi"/>
              <w:sz w:val="20"/>
              <w:szCs w:val="20"/>
            </w:rPr>
            <w:t>Comisión</w:t>
          </w:r>
          <w:r w:rsidR="0052207E" w:rsidRPr="001E1B84">
            <w:rPr>
              <w:rFonts w:asciiTheme="majorHAnsi" w:hAnsiTheme="majorHAnsi"/>
              <w:sz w:val="20"/>
              <w:szCs w:val="20"/>
            </w:rPr>
            <w:t xml:space="preserve"> </w:t>
          </w:r>
          <w:r w:rsidR="00F10C93" w:rsidRPr="001E1B84">
            <w:rPr>
              <w:rFonts w:asciiTheme="majorHAnsi" w:hAnsiTheme="majorHAnsi"/>
              <w:sz w:val="20"/>
              <w:szCs w:val="20"/>
            </w:rPr>
            <w:t>actúe</w:t>
          </w:r>
          <w:r w:rsidR="0052207E" w:rsidRPr="001E1B84">
            <w:rPr>
              <w:rFonts w:asciiTheme="majorHAnsi" w:hAnsiTheme="majorHAnsi"/>
              <w:sz w:val="20"/>
              <w:szCs w:val="20"/>
            </w:rPr>
            <w:t xml:space="preserve"> como un tribunal de cuarta instancia y revise el fondo de las causas penales y a</w:t>
          </w:r>
          <w:r w:rsidR="00F10C93" w:rsidRPr="001E1B84">
            <w:rPr>
              <w:rFonts w:asciiTheme="majorHAnsi" w:hAnsiTheme="majorHAnsi"/>
              <w:sz w:val="20"/>
              <w:szCs w:val="20"/>
            </w:rPr>
            <w:t>dministrativas, respectivamente;</w:t>
          </w:r>
          <w:r w:rsidRPr="001E1B84">
            <w:rPr>
              <w:rFonts w:asciiTheme="majorHAnsi" w:hAnsiTheme="majorHAnsi"/>
              <w:sz w:val="20"/>
              <w:szCs w:val="20"/>
            </w:rPr>
            <w:t xml:space="preserve"> la petición es inadmisible y solicita a la CIDH que así lo declare.</w:t>
          </w:r>
        </w:p>
      </w:sdtContent>
    </w:sdt>
    <w:p w14:paraId="6F610282" w14:textId="77777777" w:rsidR="0063685A" w:rsidRPr="001E1B84" w:rsidRDefault="0063685A" w:rsidP="008645D0">
      <w:pPr>
        <w:spacing w:after="240"/>
        <w:ind w:firstLine="720"/>
        <w:jc w:val="both"/>
        <w:rPr>
          <w:rFonts w:asciiTheme="majorHAnsi" w:hAnsiTheme="majorHAnsi"/>
          <w:b/>
          <w:bCs/>
          <w:sz w:val="20"/>
          <w:szCs w:val="20"/>
        </w:rPr>
      </w:pPr>
      <w:r w:rsidRPr="001E1B84">
        <w:rPr>
          <w:rFonts w:asciiTheme="majorHAnsi" w:hAnsiTheme="majorHAnsi"/>
          <w:b/>
          <w:bCs/>
          <w:sz w:val="20"/>
          <w:szCs w:val="20"/>
        </w:rPr>
        <w:t>IV.</w:t>
      </w:r>
      <w:r w:rsidRPr="001E1B84">
        <w:rPr>
          <w:rFonts w:asciiTheme="majorHAnsi" w:hAnsiTheme="majorHAnsi"/>
          <w:b/>
          <w:bCs/>
          <w:sz w:val="20"/>
          <w:szCs w:val="20"/>
        </w:rPr>
        <w:tab/>
        <w:t>ANÁLISIS SOBRE COMPETENCIA Y ADMISIBILIDAD</w:t>
      </w:r>
    </w:p>
    <w:p w14:paraId="77AA2085" w14:textId="77777777" w:rsidR="0063685A" w:rsidRPr="001E1B84" w:rsidRDefault="0063685A" w:rsidP="008645D0">
      <w:pPr>
        <w:spacing w:after="240"/>
        <w:ind w:firstLine="720"/>
        <w:jc w:val="both"/>
        <w:rPr>
          <w:rFonts w:asciiTheme="majorHAnsi" w:hAnsiTheme="majorHAnsi"/>
          <w:sz w:val="20"/>
          <w:szCs w:val="20"/>
        </w:rPr>
      </w:pPr>
      <w:r w:rsidRPr="001E1B84">
        <w:rPr>
          <w:rFonts w:asciiTheme="majorHAnsi" w:hAnsiTheme="majorHAnsi"/>
          <w:b/>
          <w:bCs/>
          <w:sz w:val="20"/>
          <w:szCs w:val="20"/>
        </w:rPr>
        <w:t>A.</w:t>
      </w:r>
      <w:r w:rsidRPr="001E1B84">
        <w:rPr>
          <w:rFonts w:asciiTheme="majorHAnsi" w:hAnsiTheme="majorHAnsi"/>
          <w:b/>
          <w:bCs/>
          <w:sz w:val="20"/>
          <w:szCs w:val="20"/>
        </w:rPr>
        <w:tab/>
        <w:t xml:space="preserve">Competencia </w:t>
      </w:r>
    </w:p>
    <w:sdt>
      <w:sdtPr>
        <w:rPr>
          <w:rFonts w:asciiTheme="majorHAnsi" w:eastAsia="SimSun" w:hAnsiTheme="majorHAnsi"/>
          <w:sz w:val="20"/>
          <w:szCs w:val="20"/>
        </w:rPr>
        <w:alias w:val="Elegir según haya competencia y según los tratados invocados"/>
        <w:tag w:val="Elegir según haya competencia y según los tratados invocados"/>
        <w:id w:val="-924950036"/>
        <w:placeholder>
          <w:docPart w:val="208CCB4DCEDE47BC83C8F7165AD15642"/>
        </w:placeholder>
        <w:docPartList>
          <w:docPartGallery w:val="AutoText"/>
          <w:docPartCategory w:val="Competencia"/>
        </w:docPartList>
      </w:sdtPr>
      <w:sdtEndPr/>
      <w:sdtContent>
        <w:p w14:paraId="54AE92B7" w14:textId="755378A4" w:rsidR="00173358" w:rsidRPr="001E1B84" w:rsidRDefault="00173358" w:rsidP="0017335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1E1B84">
            <w:rPr>
              <w:rStyle w:val="PlaceholderText"/>
              <w:rFonts w:asciiTheme="majorHAnsi" w:eastAsia="SimSun" w:hAnsiTheme="majorHAnsi"/>
              <w:color w:val="auto"/>
              <w:sz w:val="20"/>
              <w:szCs w:val="20"/>
            </w:rPr>
            <w:t>La peticionaria se encuentra facultada</w:t>
          </w:r>
          <w:r w:rsidRPr="001E1B84">
            <w:rPr>
              <w:rFonts w:asciiTheme="majorHAnsi" w:eastAsia="SimSun" w:hAnsiTheme="majorHAnsi"/>
              <w:sz w:val="20"/>
              <w:szCs w:val="20"/>
            </w:rPr>
            <w:t xml:space="preserve">, en principio, por los artículos </w:t>
          </w:r>
          <w:r w:rsidR="001619A4" w:rsidRPr="001E1B84">
            <w:rPr>
              <w:rFonts w:asciiTheme="majorHAnsi" w:eastAsia="SimSun" w:hAnsiTheme="majorHAnsi"/>
              <w:sz w:val="20"/>
              <w:szCs w:val="20"/>
            </w:rPr>
            <w:t xml:space="preserve">44 de la Convención Americana y </w:t>
          </w:r>
          <w:r w:rsidRPr="001E1B84">
            <w:rPr>
              <w:rFonts w:asciiTheme="majorHAnsi" w:eastAsia="SimSun" w:hAnsiTheme="majorHAnsi"/>
              <w:sz w:val="20"/>
              <w:szCs w:val="20"/>
            </w:rPr>
            <w:t xml:space="preserve">23 del Reglamento para presentar peticiones ante la Comisión. La petición señala </w:t>
          </w:r>
          <w:r w:rsidRPr="001E1B84">
            <w:rPr>
              <w:rFonts w:asciiTheme="majorHAnsi" w:eastAsia="SimSun" w:hAnsiTheme="majorHAnsi"/>
              <w:sz w:val="20"/>
              <w:szCs w:val="20"/>
              <w:lang w:val="es-UY"/>
            </w:rPr>
            <w:t xml:space="preserve">como presunta víctima a una persona individual, respecto de quien el Estado de </w:t>
          </w:r>
          <w:sdt>
            <w:sdtPr>
              <w:rPr>
                <w:rFonts w:asciiTheme="majorHAnsi" w:eastAsia="SimSun" w:hAnsiTheme="majorHAnsi"/>
                <w:sz w:val="20"/>
                <w:szCs w:val="20"/>
                <w:lang w:val="es-UY"/>
              </w:rPr>
              <w:alias w:val="Indicar país"/>
              <w:tag w:val="Indicar país"/>
              <w:id w:val="-1760899732"/>
              <w:placeholder>
                <w:docPart w:val="15D12DC408924BE5A697D4AD82DB0CB0"/>
              </w:placeholder>
              <w:text/>
            </w:sdtPr>
            <w:sdtEndPr/>
            <w:sdtContent>
              <w:r w:rsidR="00FA3EAD" w:rsidRPr="001E1B84">
                <w:rPr>
                  <w:rFonts w:asciiTheme="majorHAnsi" w:eastAsia="SimSun" w:hAnsiTheme="majorHAnsi"/>
                  <w:sz w:val="20"/>
                  <w:szCs w:val="20"/>
                  <w:lang w:val="es-UY"/>
                </w:rPr>
                <w:t>Ecuador</w:t>
              </w:r>
            </w:sdtContent>
          </w:sdt>
          <w:r w:rsidRPr="001E1B84">
            <w:rPr>
              <w:rFonts w:asciiTheme="majorHAnsi" w:eastAsia="SimSun" w:hAnsiTheme="majorHAnsi"/>
              <w:sz w:val="20"/>
              <w:szCs w:val="20"/>
              <w:lang w:val="es-UY"/>
            </w:rPr>
            <w:t xml:space="preserve"> se comprometió a respetar y garantizar los derechos consagrados e</w:t>
          </w:r>
          <w:r w:rsidRPr="001E1B84">
            <w:rPr>
              <w:rFonts w:asciiTheme="majorHAnsi" w:eastAsia="SimSun" w:hAnsiTheme="majorHAnsi"/>
              <w:sz w:val="20"/>
              <w:szCs w:val="20"/>
            </w:rPr>
            <w:t xml:space="preserve">n </w:t>
          </w:r>
          <w:sdt>
            <w:sdtPr>
              <w:rPr>
                <w:rFonts w:asciiTheme="majorHAnsi" w:eastAsia="SimSun" w:hAnsiTheme="majorHAnsi"/>
                <w:sz w:val="20"/>
                <w:szCs w:val="20"/>
              </w:rPr>
              <w:alias w:val="mencionar tratados relevantes "/>
              <w:tag w:val="mencionar tratados relevantes "/>
              <w:id w:val="614641594"/>
              <w:placeholder>
                <w:docPart w:val="26A4C97B6CFD4F34A8A44CB881E52FDE"/>
              </w:placeholder>
              <w:text/>
            </w:sdtPr>
            <w:sdtEndPr/>
            <w:sdtContent>
              <w:r w:rsidR="00911DE6" w:rsidRPr="001E1B84">
                <w:rPr>
                  <w:rFonts w:asciiTheme="majorHAnsi" w:eastAsia="SimSun" w:hAnsiTheme="majorHAnsi"/>
                  <w:sz w:val="20"/>
                  <w:szCs w:val="20"/>
                </w:rPr>
                <w:t>la Convención Americana sobre Derechos Humanos</w:t>
              </w:r>
            </w:sdtContent>
          </w:sdt>
          <w:r w:rsidRPr="001E1B84">
            <w:rPr>
              <w:rFonts w:asciiTheme="majorHAnsi" w:eastAsia="SimSun" w:hAnsiTheme="majorHAnsi"/>
              <w:sz w:val="20"/>
              <w:szCs w:val="20"/>
            </w:rPr>
            <w:t>. En lo concerniente al Estado, la Comisión señala que</w:t>
          </w:r>
          <w:r w:rsidRPr="001E1B84">
            <w:rPr>
              <w:rFonts w:asciiTheme="majorHAnsi" w:hAnsiTheme="majorHAnsi"/>
              <w:bCs/>
              <w:sz w:val="20"/>
              <w:szCs w:val="20"/>
            </w:rPr>
            <w:t xml:space="preserve"> </w:t>
          </w:r>
          <w:sdt>
            <w:sdtPr>
              <w:rPr>
                <w:rFonts w:asciiTheme="majorHAnsi" w:eastAsia="SimSun" w:hAnsiTheme="majorHAnsi"/>
                <w:sz w:val="20"/>
                <w:szCs w:val="20"/>
                <w:lang w:val="es-UY"/>
              </w:rPr>
              <w:alias w:val="Indicar país"/>
              <w:tag w:val="Indicar país"/>
              <w:id w:val="-599173577"/>
              <w:placeholder>
                <w:docPart w:val="AFCA5C59DBE44CB083A1F789F5442DFF"/>
              </w:placeholder>
              <w:text/>
            </w:sdtPr>
            <w:sdtEndPr/>
            <w:sdtContent>
              <w:r w:rsidR="00911DE6" w:rsidRPr="001E1B84">
                <w:rPr>
                  <w:rFonts w:asciiTheme="majorHAnsi" w:eastAsia="SimSun" w:hAnsiTheme="majorHAnsi"/>
                  <w:sz w:val="20"/>
                  <w:szCs w:val="20"/>
                  <w:lang w:val="es-UY"/>
                </w:rPr>
                <w:t>Ecuador</w:t>
              </w:r>
            </w:sdtContent>
          </w:sdt>
          <w:r w:rsidRPr="001E1B84">
            <w:rPr>
              <w:rFonts w:asciiTheme="majorHAnsi" w:eastAsia="SimSun" w:hAnsiTheme="majorHAnsi"/>
              <w:sz w:val="20"/>
              <w:szCs w:val="20"/>
            </w:rPr>
            <w:t xml:space="preserve"> es Estado parte </w:t>
          </w:r>
          <w:sdt>
            <w:sdtPr>
              <w:rPr>
                <w:rFonts w:asciiTheme="majorHAnsi" w:eastAsia="SimSun" w:hAnsiTheme="majorHAnsi"/>
                <w:sz w:val="20"/>
                <w:szCs w:val="20"/>
              </w:rPr>
              <w:alias w:val="Indicar tratados del cual el Estado es un Estado parte"/>
              <w:tag w:val="Indicar tratados del cual el Estado es un Estado parte"/>
              <w:id w:val="-1981676270"/>
              <w:placeholder>
                <w:docPart w:val="15D12DC408924BE5A697D4AD82DB0CB0"/>
              </w:placeholder>
              <w:text/>
            </w:sdtPr>
            <w:sdtEndPr/>
            <w:sdtContent>
              <w:r w:rsidR="00911DE6" w:rsidRPr="001E1B84">
                <w:rPr>
                  <w:rFonts w:asciiTheme="majorHAnsi" w:eastAsia="SimSun" w:hAnsiTheme="majorHAnsi"/>
                  <w:sz w:val="20"/>
                  <w:szCs w:val="20"/>
                </w:rPr>
                <w:t>de la Convención Americana</w:t>
              </w:r>
            </w:sdtContent>
          </w:sdt>
          <w:r w:rsidRPr="001E1B84">
            <w:rPr>
              <w:rFonts w:asciiTheme="majorHAnsi" w:eastAsia="SimSun" w:hAnsiTheme="majorHAnsi"/>
              <w:sz w:val="20"/>
              <w:szCs w:val="20"/>
            </w:rPr>
            <w:t xml:space="preserve"> desde el </w:t>
          </w:r>
          <w:sdt>
            <w:sdtPr>
              <w:rPr>
                <w:rFonts w:asciiTheme="majorHAnsi" w:eastAsia="SimSun" w:hAnsiTheme="majorHAnsi"/>
                <w:sz w:val="20"/>
                <w:szCs w:val="20"/>
              </w:rPr>
              <w:alias w:val="indicar fecha o fechas respectivas de deposito de ratificación"/>
              <w:tag w:val="indicar fecha o fechas respectivas de deposito de ratificación"/>
              <w:id w:val="-930577474"/>
              <w:placeholder>
                <w:docPart w:val="15D12DC408924BE5A697D4AD82DB0CB0"/>
              </w:placeholder>
              <w:text/>
            </w:sdtPr>
            <w:sdtEndPr/>
            <w:sdtContent>
              <w:r w:rsidR="005371AC" w:rsidRPr="001E1B84">
                <w:rPr>
                  <w:rFonts w:asciiTheme="majorHAnsi" w:eastAsia="SimSun" w:hAnsiTheme="majorHAnsi"/>
                  <w:sz w:val="20"/>
                  <w:szCs w:val="20"/>
                </w:rPr>
                <w:t>28 de diciembre de 1977</w:t>
              </w:r>
            </w:sdtContent>
          </w:sdt>
          <w:r w:rsidRPr="001E1B84">
            <w:rPr>
              <w:rFonts w:asciiTheme="majorHAnsi" w:eastAsia="SimSun" w:hAnsiTheme="majorHAnsi"/>
              <w:sz w:val="20"/>
              <w:szCs w:val="20"/>
            </w:rPr>
            <w:t xml:space="preserve">, </w:t>
          </w:r>
          <w:sdt>
            <w:sdtPr>
              <w:rPr>
                <w:rFonts w:asciiTheme="majorHAnsi" w:eastAsia="SimSun" w:hAnsiTheme="majorHAnsi"/>
                <w:sz w:val="20"/>
                <w:szCs w:val="20"/>
              </w:rPr>
              <w:id w:val="-1285653571"/>
              <w:placeholder>
                <w:docPart w:val="FCF016A9C5184794A85503DAFC736824"/>
              </w:placeholder>
              <w:comboBox>
                <w:listItem w:value="Choose an item."/>
                <w:listItem w:displayText="la fecha" w:value="la fecha"/>
                <w:listItem w:displayText="fechas" w:value="fechas"/>
              </w:comboBox>
            </w:sdtPr>
            <w:sdtEndPr/>
            <w:sdtContent>
              <w:r w:rsidR="00911DE6" w:rsidRPr="001E1B84">
                <w:rPr>
                  <w:rFonts w:asciiTheme="majorHAnsi" w:eastAsia="SimSun" w:hAnsiTheme="majorHAnsi"/>
                  <w:sz w:val="20"/>
                  <w:szCs w:val="20"/>
                </w:rPr>
                <w:t>la fecha</w:t>
              </w:r>
            </w:sdtContent>
          </w:sdt>
          <w:r w:rsidRPr="001E1B84">
            <w:rPr>
              <w:rFonts w:asciiTheme="majorHAnsi" w:eastAsia="SimSun" w:hAnsiTheme="majorHAnsi"/>
              <w:sz w:val="20"/>
              <w:szCs w:val="20"/>
            </w:rPr>
            <w:t xml:space="preserve"> en que depositó su instrumento de ratificación </w:t>
          </w:r>
          <w:sdt>
            <w:sdtPr>
              <w:rPr>
                <w:rFonts w:asciiTheme="majorHAnsi" w:eastAsia="SimSun" w:hAnsiTheme="majorHAnsi"/>
                <w:sz w:val="20"/>
                <w:szCs w:val="20"/>
              </w:rPr>
              <w:id w:val="2069072851"/>
              <w:placeholder>
                <w:docPart w:val="227C2F72FE584622ADC61DA76DADFF51"/>
              </w:placeholder>
              <w:dropDownList>
                <w:listItem w:value="Choose an item."/>
                <w:listItem w:displayText="del tratado supra mencionado" w:value="del tratado supra mencionado"/>
                <w:listItem w:displayText="de los tratados supra mencionados" w:value="de los tratados supra mencionados"/>
              </w:dropDownList>
            </w:sdtPr>
            <w:sdtEndPr/>
            <w:sdtContent>
              <w:r w:rsidR="00911DE6" w:rsidRPr="001E1B84">
                <w:rPr>
                  <w:rFonts w:asciiTheme="majorHAnsi" w:eastAsia="SimSun" w:hAnsiTheme="majorHAnsi"/>
                  <w:sz w:val="20"/>
                  <w:szCs w:val="20"/>
                </w:rPr>
                <w:t>del tratado supra mencionado</w:t>
              </w:r>
            </w:sdtContent>
          </w:sdt>
          <w:r w:rsidRPr="001E1B84">
            <w:rPr>
              <w:rFonts w:asciiTheme="majorHAnsi" w:eastAsia="SimSun" w:hAnsiTheme="majorHAnsi"/>
              <w:sz w:val="20"/>
              <w:szCs w:val="20"/>
            </w:rPr>
            <w:t xml:space="preserve">. </w:t>
          </w:r>
          <w:r w:rsidRPr="001E1B84">
            <w:rPr>
              <w:rFonts w:asciiTheme="majorHAnsi" w:eastAsia="SimSun" w:hAnsiTheme="majorHAnsi"/>
              <w:sz w:val="20"/>
              <w:szCs w:val="20"/>
              <w:lang w:val="es-UY"/>
            </w:rPr>
            <w:t xml:space="preserve">Por lo tanto, la Comisión tiene competencia </w:t>
          </w:r>
          <w:r w:rsidRPr="001E1B84">
            <w:rPr>
              <w:rFonts w:asciiTheme="majorHAnsi" w:eastAsia="SimSun" w:hAnsiTheme="majorHAnsi"/>
              <w:i/>
              <w:sz w:val="20"/>
              <w:szCs w:val="20"/>
              <w:lang w:val="es-UY"/>
            </w:rPr>
            <w:t>ratione personae</w:t>
          </w:r>
          <w:r w:rsidRPr="001E1B84">
            <w:rPr>
              <w:rFonts w:asciiTheme="majorHAnsi" w:eastAsia="SimSun" w:hAnsiTheme="majorHAnsi"/>
              <w:sz w:val="20"/>
              <w:szCs w:val="20"/>
              <w:lang w:val="es-UY"/>
            </w:rPr>
            <w:t xml:space="preserve"> para examinar la petición. Asimismo, la Comisión tiene competencia </w:t>
          </w:r>
          <w:r w:rsidRPr="001E1B84">
            <w:rPr>
              <w:rFonts w:asciiTheme="majorHAnsi" w:eastAsia="SimSun" w:hAnsiTheme="majorHAnsi"/>
              <w:i/>
              <w:sz w:val="20"/>
              <w:szCs w:val="20"/>
              <w:lang w:val="es-UY"/>
            </w:rPr>
            <w:t>ratione loci</w:t>
          </w:r>
          <w:r w:rsidRPr="001E1B84">
            <w:rPr>
              <w:rFonts w:asciiTheme="majorHAnsi" w:eastAsia="SimSun" w:hAnsiTheme="majorHAnsi"/>
              <w:sz w:val="20"/>
              <w:szCs w:val="20"/>
              <w:lang w:val="es-UY"/>
            </w:rPr>
            <w:t xml:space="preserve"> para conocer la petición, por cuanto en ella se alegan violaciones que habrían tenido lugar dentro del territorio de </w:t>
          </w:r>
          <w:sdt>
            <w:sdtPr>
              <w:rPr>
                <w:rFonts w:asciiTheme="majorHAnsi" w:eastAsia="SimSun" w:hAnsiTheme="majorHAnsi"/>
                <w:sz w:val="20"/>
                <w:szCs w:val="20"/>
                <w:lang w:val="es-UY"/>
              </w:rPr>
              <w:alias w:val="Indicar país"/>
              <w:tag w:val="Indicar país"/>
              <w:id w:val="1168604358"/>
              <w:placeholder>
                <w:docPart w:val="15D12DC408924BE5A697D4AD82DB0CB0"/>
              </w:placeholder>
              <w:text/>
            </w:sdtPr>
            <w:sdtEndPr/>
            <w:sdtContent>
              <w:r w:rsidR="005371AC" w:rsidRPr="001E1B84">
                <w:rPr>
                  <w:rFonts w:asciiTheme="majorHAnsi" w:eastAsia="SimSun" w:hAnsiTheme="majorHAnsi"/>
                  <w:sz w:val="20"/>
                  <w:szCs w:val="20"/>
                  <w:lang w:val="es-UY"/>
                </w:rPr>
                <w:t>Ecuador</w:t>
              </w:r>
            </w:sdtContent>
          </w:sdt>
          <w:r w:rsidRPr="001E1B84">
            <w:rPr>
              <w:rFonts w:asciiTheme="majorHAnsi" w:eastAsia="SimSun" w:hAnsiTheme="majorHAnsi"/>
              <w:sz w:val="20"/>
              <w:szCs w:val="20"/>
              <w:lang w:val="es-UY"/>
            </w:rPr>
            <w:t xml:space="preserve">. </w:t>
          </w:r>
        </w:p>
        <w:p w14:paraId="483F4ED2" w14:textId="77777777" w:rsidR="00794CCA" w:rsidRPr="001E1B84" w:rsidRDefault="00173358" w:rsidP="001B6BB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1E1B84">
            <w:rPr>
              <w:rFonts w:asciiTheme="majorHAnsi" w:eastAsia="SimSun" w:hAnsiTheme="majorHAnsi"/>
              <w:sz w:val="20"/>
              <w:szCs w:val="20"/>
              <w:lang w:val="es-UY"/>
            </w:rPr>
            <w:t xml:space="preserve">La Comisión tiene competencia </w:t>
          </w:r>
          <w:r w:rsidRPr="001E1B84">
            <w:rPr>
              <w:rFonts w:asciiTheme="majorHAnsi" w:eastAsia="SimSun" w:hAnsiTheme="majorHAnsi"/>
              <w:i/>
              <w:sz w:val="20"/>
              <w:szCs w:val="20"/>
              <w:lang w:val="es-UY"/>
            </w:rPr>
            <w:t>ratione temporis</w:t>
          </w:r>
          <w:r w:rsidRPr="001E1B84">
            <w:rPr>
              <w:rFonts w:asciiTheme="majorHAnsi" w:eastAsia="SimSun" w:hAnsiTheme="majorHAnsi"/>
              <w:sz w:val="20"/>
              <w:szCs w:val="20"/>
              <w:lang w:val="es-UY"/>
            </w:rPr>
            <w:t xml:space="preserve"> por cuanto la obligación de respetar y garantizar los derechos protegidos en </w:t>
          </w:r>
          <w:sdt>
            <w:sdtPr>
              <w:rPr>
                <w:rFonts w:asciiTheme="majorHAnsi" w:eastAsia="SimSun" w:hAnsiTheme="majorHAnsi"/>
                <w:sz w:val="20"/>
                <w:szCs w:val="20"/>
              </w:rPr>
              <w:alias w:val="mencionar tratados relevantes "/>
              <w:tag w:val="mencionar tratados relevantes "/>
              <w:id w:val="161823364"/>
              <w:placeholder>
                <w:docPart w:val="F54157F0A9BC48E1A105A1A4BE95AE78"/>
              </w:placeholder>
              <w:text/>
            </w:sdtPr>
            <w:sdtEndPr/>
            <w:sdtContent>
              <w:r w:rsidR="005371AC" w:rsidRPr="001E1B84">
                <w:rPr>
                  <w:rFonts w:asciiTheme="majorHAnsi" w:eastAsia="SimSun" w:hAnsiTheme="majorHAnsi"/>
                  <w:sz w:val="20"/>
                  <w:szCs w:val="20"/>
                </w:rPr>
                <w:t>la Convención Americana</w:t>
              </w:r>
            </w:sdtContent>
          </w:sdt>
          <w:r w:rsidRPr="001E1B84">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1E1B84">
            <w:rPr>
              <w:rFonts w:asciiTheme="majorHAnsi" w:eastAsia="SimSun" w:hAnsiTheme="majorHAnsi"/>
              <w:i/>
              <w:sz w:val="20"/>
              <w:szCs w:val="20"/>
              <w:lang w:val="es-UY"/>
            </w:rPr>
            <w:t>ratione materiae</w:t>
          </w:r>
          <w:r w:rsidRPr="001E1B84">
            <w:rPr>
              <w:rFonts w:asciiTheme="majorHAnsi" w:eastAsia="SimSun" w:hAnsiTheme="majorHAnsi"/>
              <w:sz w:val="20"/>
              <w:szCs w:val="20"/>
              <w:lang w:val="es-UY"/>
            </w:rPr>
            <w:t xml:space="preserve"> con respecto a las alegadas violaciones a derechos humanos protegidos en </w:t>
          </w:r>
          <w:sdt>
            <w:sdtPr>
              <w:rPr>
                <w:rFonts w:asciiTheme="majorHAnsi" w:eastAsia="SimSun" w:hAnsiTheme="majorHAnsi"/>
                <w:sz w:val="20"/>
                <w:szCs w:val="20"/>
              </w:rPr>
              <w:alias w:val="mencionar tratados relevantes "/>
              <w:tag w:val="mencionar tratados relevantes "/>
              <w:id w:val="1101998326"/>
              <w:placeholder>
                <w:docPart w:val="3DD800621299407FA1B3AF6D0EE719DD"/>
              </w:placeholder>
              <w:text/>
            </w:sdtPr>
            <w:sdtEndPr/>
            <w:sdtContent>
              <w:r w:rsidR="005371AC" w:rsidRPr="001E1B84">
                <w:rPr>
                  <w:rFonts w:asciiTheme="majorHAnsi" w:eastAsia="SimSun" w:hAnsiTheme="majorHAnsi"/>
                  <w:sz w:val="20"/>
                  <w:szCs w:val="20"/>
                </w:rPr>
                <w:t>la Convención</w:t>
              </w:r>
            </w:sdtContent>
          </w:sdt>
          <w:r w:rsidRPr="001E1B84">
            <w:rPr>
              <w:rFonts w:asciiTheme="majorHAnsi" w:eastAsia="SimSun" w:hAnsiTheme="majorHAnsi"/>
              <w:sz w:val="20"/>
              <w:szCs w:val="20"/>
            </w:rPr>
            <w:t>.</w:t>
          </w:r>
          <w:r w:rsidR="001B6BBE" w:rsidRPr="001E1B84">
            <w:rPr>
              <w:rFonts w:asciiTheme="majorHAnsi" w:eastAsia="SimSun" w:hAnsiTheme="majorHAnsi"/>
              <w:sz w:val="20"/>
              <w:szCs w:val="20"/>
            </w:rPr>
            <w:t xml:space="preserve"> </w:t>
          </w:r>
        </w:p>
        <w:p w14:paraId="3FBFAE0C" w14:textId="44D3EE1F" w:rsidR="00734DCA" w:rsidRPr="001E1B84" w:rsidRDefault="00F37C13" w:rsidP="001B6BB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1E1B84">
            <w:rPr>
              <w:rFonts w:asciiTheme="majorHAnsi" w:eastAsia="SimSun" w:hAnsiTheme="majorHAnsi"/>
              <w:sz w:val="20"/>
              <w:szCs w:val="20"/>
            </w:rPr>
            <w:t xml:space="preserve">Con respecto a los alegatos sobre violaciones de la Declaración Americana, en atención a lo dispuesto en los artículos 23 y </w:t>
          </w:r>
          <w:r w:rsidR="000151E2" w:rsidRPr="001E1B84">
            <w:rPr>
              <w:rFonts w:asciiTheme="majorHAnsi" w:eastAsia="SimSun" w:hAnsiTheme="majorHAnsi"/>
              <w:sz w:val="20"/>
              <w:szCs w:val="20"/>
            </w:rPr>
            <w:t xml:space="preserve">51 </w:t>
          </w:r>
          <w:r w:rsidRPr="001E1B84">
            <w:rPr>
              <w:rFonts w:asciiTheme="majorHAnsi" w:eastAsia="SimSun" w:hAnsiTheme="majorHAnsi"/>
              <w:sz w:val="20"/>
              <w:szCs w:val="20"/>
            </w:rPr>
            <w:t>de su Reglamento, la Comisión goza</w:t>
          </w:r>
          <w:r w:rsidR="00FF34CB" w:rsidRPr="001E1B84">
            <w:rPr>
              <w:rFonts w:asciiTheme="majorHAnsi" w:eastAsia="SimSun" w:hAnsiTheme="majorHAnsi"/>
              <w:sz w:val="20"/>
              <w:szCs w:val="20"/>
            </w:rPr>
            <w:t xml:space="preserve">, en principio, de competencia </w:t>
          </w:r>
          <w:r w:rsidR="00FF34CB" w:rsidRPr="001E1B84">
            <w:rPr>
              <w:rFonts w:asciiTheme="majorHAnsi" w:eastAsia="SimSun" w:hAnsiTheme="majorHAnsi"/>
              <w:i/>
              <w:sz w:val="20"/>
              <w:szCs w:val="20"/>
            </w:rPr>
            <w:t>ratione</w:t>
          </w:r>
          <w:r w:rsidR="00FF34CB" w:rsidRPr="001E1B84">
            <w:rPr>
              <w:rFonts w:asciiTheme="majorHAnsi" w:eastAsia="SimSun" w:hAnsiTheme="majorHAnsi"/>
              <w:sz w:val="20"/>
              <w:szCs w:val="20"/>
            </w:rPr>
            <w:t xml:space="preserve"> </w:t>
          </w:r>
          <w:r w:rsidR="00FF34CB" w:rsidRPr="001E1B84">
            <w:rPr>
              <w:rFonts w:asciiTheme="majorHAnsi" w:eastAsia="SimSun" w:hAnsiTheme="majorHAnsi"/>
              <w:i/>
              <w:sz w:val="20"/>
              <w:szCs w:val="20"/>
            </w:rPr>
            <w:t>materiae</w:t>
          </w:r>
          <w:r w:rsidR="00FF34CB" w:rsidRPr="001E1B84">
            <w:rPr>
              <w:rFonts w:asciiTheme="majorHAnsi" w:eastAsia="SimSun" w:hAnsiTheme="majorHAnsi"/>
              <w:sz w:val="20"/>
              <w:szCs w:val="20"/>
            </w:rPr>
            <w:t xml:space="preserve"> para examinar violaciones de los derechos consagrados por dicha Declaración. Sin embargo, la CIDH ha establecido previamente que una vez que la Convención Americana entra en vigor en relación con un Estado, es dicho in</w:t>
          </w:r>
          <w:r w:rsidR="00F9226B" w:rsidRPr="001E1B84">
            <w:rPr>
              <w:rFonts w:asciiTheme="majorHAnsi" w:eastAsia="SimSun" w:hAnsiTheme="majorHAnsi"/>
              <w:sz w:val="20"/>
              <w:szCs w:val="20"/>
            </w:rPr>
            <w:t xml:space="preserve">strumento – no la Declaración – </w:t>
          </w:r>
          <w:r w:rsidR="00FF34CB" w:rsidRPr="001E1B84">
            <w:rPr>
              <w:rFonts w:asciiTheme="majorHAnsi" w:eastAsia="SimSun" w:hAnsiTheme="majorHAnsi"/>
              <w:sz w:val="20"/>
              <w:szCs w:val="20"/>
            </w:rPr>
            <w:t>el que pasa a ser la fuente especifica del derecho que aplicara la CIDH, siempre que en la petición se aleguen violaciones de derechos sustancialmente idénticos consagrados en los dos instrumentos y que no medie una situación de continuidad</w:t>
          </w:r>
          <w:r w:rsidR="00FF34CB" w:rsidRPr="001E1B84">
            <w:rPr>
              <w:rStyle w:val="FootnoteReference"/>
              <w:rFonts w:asciiTheme="majorHAnsi" w:eastAsia="SimSun" w:hAnsiTheme="majorHAnsi"/>
              <w:sz w:val="20"/>
              <w:szCs w:val="20"/>
            </w:rPr>
            <w:footnoteReference w:id="2"/>
          </w:r>
          <w:r w:rsidR="00FF34CB" w:rsidRPr="001E1B84">
            <w:rPr>
              <w:rFonts w:asciiTheme="majorHAnsi" w:eastAsia="SimSun" w:hAnsiTheme="majorHAnsi"/>
              <w:sz w:val="20"/>
              <w:szCs w:val="20"/>
            </w:rPr>
            <w:t>.</w:t>
          </w:r>
          <w:r w:rsidR="006809D1" w:rsidRPr="001E1B84">
            <w:rPr>
              <w:rFonts w:asciiTheme="majorHAnsi" w:eastAsia="SimSun" w:hAnsiTheme="majorHAnsi"/>
              <w:sz w:val="20"/>
              <w:szCs w:val="20"/>
            </w:rPr>
            <w:t xml:space="preserve"> Por último, la Comisión no es competente para declarar violaciones de los derechos contenidos en la Declaración Unive</w:t>
          </w:r>
          <w:r w:rsidR="0078735D" w:rsidRPr="001E1B84">
            <w:rPr>
              <w:rFonts w:asciiTheme="majorHAnsi" w:eastAsia="SimSun" w:hAnsiTheme="majorHAnsi"/>
              <w:sz w:val="20"/>
              <w:szCs w:val="20"/>
            </w:rPr>
            <w:t xml:space="preserve">rsal de los Derechos Humanos ni en </w:t>
          </w:r>
          <w:r w:rsidR="006809D1" w:rsidRPr="001E1B84">
            <w:rPr>
              <w:rFonts w:asciiTheme="majorHAnsi" w:eastAsia="SimSun" w:hAnsiTheme="majorHAnsi"/>
              <w:sz w:val="20"/>
              <w:szCs w:val="20"/>
            </w:rPr>
            <w:t>el Pacto Internacional de los Derechos Civiles y Políticos, alegados por la peticionaria.</w:t>
          </w:r>
        </w:p>
      </w:sdtContent>
    </w:sdt>
    <w:p w14:paraId="3784E172" w14:textId="77777777" w:rsidR="0063685A" w:rsidRPr="001E1B84"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1E1B84">
        <w:rPr>
          <w:rFonts w:asciiTheme="majorHAnsi" w:hAnsiTheme="majorHAnsi"/>
          <w:b/>
          <w:bCs/>
          <w:sz w:val="20"/>
          <w:szCs w:val="20"/>
        </w:rPr>
        <w:t xml:space="preserve">Requisitos de </w:t>
      </w:r>
      <w:r w:rsidRPr="001E1B84">
        <w:rPr>
          <w:rFonts w:asciiTheme="majorHAnsi" w:hAnsiTheme="majorHAnsi"/>
          <w:b/>
          <w:sz w:val="20"/>
          <w:szCs w:val="20"/>
        </w:rPr>
        <w:t>Admisibilidad</w:t>
      </w:r>
    </w:p>
    <w:p w14:paraId="7FC99925" w14:textId="77777777" w:rsidR="00734DCA" w:rsidRPr="001E1B84" w:rsidRDefault="00734DCA" w:rsidP="00734DCA">
      <w:pPr>
        <w:spacing w:after="240"/>
        <w:ind w:firstLine="720"/>
        <w:jc w:val="both"/>
        <w:rPr>
          <w:rFonts w:asciiTheme="majorHAnsi" w:hAnsiTheme="majorHAnsi"/>
          <w:b/>
          <w:sz w:val="20"/>
          <w:szCs w:val="20"/>
        </w:rPr>
      </w:pPr>
      <w:r w:rsidRPr="001E1B84">
        <w:rPr>
          <w:rFonts w:asciiTheme="majorHAnsi" w:hAnsiTheme="majorHAnsi"/>
          <w:b/>
          <w:sz w:val="20"/>
          <w:szCs w:val="20"/>
        </w:rPr>
        <w:t>1.</w:t>
      </w:r>
      <w:r w:rsidRPr="001E1B84">
        <w:rPr>
          <w:rFonts w:asciiTheme="majorHAnsi" w:hAnsiTheme="majorHAnsi"/>
          <w:b/>
          <w:sz w:val="20"/>
          <w:szCs w:val="20"/>
        </w:rPr>
        <w:tab/>
        <w:t>Agotamiento de los recursos internos</w:t>
      </w:r>
    </w:p>
    <w:sdt>
      <w:sdtPr>
        <w:rPr>
          <w:rFonts w:asciiTheme="majorHAnsi" w:hAnsiTheme="majorHAnsi"/>
          <w:sz w:val="20"/>
          <w:szCs w:val="20"/>
        </w:rPr>
        <w:alias w:val="Elegir si hubo agotamiento o si se aplica una excepción"/>
        <w:id w:val="1016648623"/>
        <w:placeholder>
          <w:docPart w:val="A1DF97A58B904463A99BE78A2459DE79"/>
        </w:placeholder>
        <w:docPartList>
          <w:docPartGallery w:val="AutoText"/>
          <w:docPartCategory w:val="Requisitos de Agotamiento"/>
        </w:docPartList>
      </w:sdtPr>
      <w:sdtEndPr/>
      <w:sdtContent>
        <w:p w14:paraId="74050C43" w14:textId="5F57912D" w:rsidR="00734DCA" w:rsidRPr="001E1B84" w:rsidRDefault="001E5C9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cs="Arial"/>
              <w:sz w:val="20"/>
              <w:szCs w:val="20"/>
            </w:rPr>
            <w:t xml:space="preserve">Los artículos </w:t>
          </w:r>
          <w:r w:rsidR="001619A4" w:rsidRPr="001E1B84">
            <w:rPr>
              <w:rFonts w:asciiTheme="majorHAnsi" w:hAnsiTheme="majorHAnsi" w:cs="Arial"/>
              <w:sz w:val="20"/>
              <w:szCs w:val="20"/>
            </w:rPr>
            <w:t xml:space="preserve">46.1.a de la Convención Americana y </w:t>
          </w:r>
          <w:r w:rsidRPr="001E1B84">
            <w:rPr>
              <w:rFonts w:asciiTheme="majorHAnsi" w:hAnsiTheme="majorHAnsi" w:cs="Arial"/>
              <w:sz w:val="20"/>
              <w:szCs w:val="20"/>
            </w:rPr>
            <w:t>31.1 del Reglamento exigen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w:t>
          </w:r>
        </w:p>
      </w:sdtContent>
    </w:sdt>
    <w:p w14:paraId="00B44EDE" w14:textId="4EC6412E" w:rsidR="00734DCA" w:rsidRPr="001E1B84" w:rsidRDefault="00A44549" w:rsidP="00C732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sdt>
        <w:sdtPr>
          <w:rPr>
            <w:rFonts w:asciiTheme="majorHAnsi" w:hAnsiTheme="majorHAnsi" w:cs="Arial"/>
            <w:sz w:val="20"/>
            <w:szCs w:val="20"/>
          </w:rPr>
          <w:id w:val="-1419548711"/>
          <w:placeholder>
            <w:docPart w:val="F61EE7F9A8E245BA8974EB3A92A8A312"/>
          </w:placeholder>
          <w:dropDownList>
            <w:listItem w:value="Choose an item."/>
            <w:listItem w:displayText="El peticionario afirma" w:value="El peticionario afirma"/>
            <w:listItem w:displayText="La peticionaria afirma" w:value="La peticionaria afirma"/>
            <w:listItem w:displayText="Los peticionarios afirman" w:value="Los peticionarios afirman"/>
            <w:listItem w:displayText="Las peticionarias afirman" w:value="Las peticionarias afirman"/>
          </w:dropDownList>
        </w:sdtPr>
        <w:sdtEndPr/>
        <w:sdtContent>
          <w:r w:rsidR="00647523" w:rsidRPr="001E1B84">
            <w:rPr>
              <w:rFonts w:asciiTheme="majorHAnsi" w:hAnsiTheme="majorHAnsi" w:cs="Arial"/>
              <w:sz w:val="20"/>
              <w:szCs w:val="20"/>
            </w:rPr>
            <w:t>La peticionaria afirma</w:t>
          </w:r>
        </w:sdtContent>
      </w:sdt>
      <w:r w:rsidR="00AA4432" w:rsidRPr="001E1B84">
        <w:rPr>
          <w:rFonts w:asciiTheme="majorHAnsi" w:hAnsiTheme="majorHAnsi"/>
          <w:sz w:val="20"/>
          <w:szCs w:val="20"/>
        </w:rPr>
        <w:t xml:space="preserve"> que </w:t>
      </w:r>
      <w:sdt>
        <w:sdtPr>
          <w:rPr>
            <w:rFonts w:asciiTheme="majorHAnsi" w:hAnsiTheme="majorHAnsi" w:cs="Arial"/>
            <w:sz w:val="20"/>
            <w:szCs w:val="20"/>
          </w:rPr>
          <w:alias w:val="Máximo de 2 frases resumiendo alegatos del PET sobre agotamiento"/>
          <w:tag w:val="Máximo de 2 frases resumiendo alegatos del PET sobre agotamiento"/>
          <w:id w:val="1488897772"/>
          <w:placeholder>
            <w:docPart w:val="F8179C7ADA2A4D7AA7FF31A54776C5C2"/>
          </w:placeholder>
          <w:text/>
        </w:sdtPr>
        <w:sdtEndPr/>
        <w:sdtContent>
          <w:r w:rsidR="00E2086F" w:rsidRPr="001E1B84">
            <w:rPr>
              <w:rFonts w:asciiTheme="majorHAnsi" w:hAnsiTheme="majorHAnsi" w:cs="Arial"/>
              <w:sz w:val="20"/>
              <w:szCs w:val="20"/>
            </w:rPr>
            <w:t>agotó los recursos internos del proceso penal el 11 de noviembre de 2002 con la confirmación del auto de sobreseimiento definitivo, así como los recursos internos del proceso administrativo para la reincorporación a su puesto laboral con la sentencia del Tribunal de lo Contencioso Administrativo del 10 de abril de 1992</w:t>
          </w:r>
        </w:sdtContent>
      </w:sdt>
      <w:r w:rsidR="002F19B7" w:rsidRPr="001E1B84">
        <w:rPr>
          <w:rFonts w:asciiTheme="majorHAnsi" w:hAnsiTheme="majorHAnsi"/>
          <w:sz w:val="20"/>
          <w:szCs w:val="20"/>
        </w:rPr>
        <w:t>.</w:t>
      </w:r>
      <w:r w:rsidR="00734DCA" w:rsidRPr="001E1B84">
        <w:rPr>
          <w:rFonts w:asciiTheme="majorHAnsi" w:hAnsiTheme="majorHAnsi"/>
          <w:sz w:val="20"/>
          <w:szCs w:val="20"/>
        </w:rPr>
        <w:t xml:space="preserve"> Por su parte</w:t>
      </w:r>
      <w:r w:rsidR="00BD68D5" w:rsidRPr="001E1B84">
        <w:rPr>
          <w:rFonts w:asciiTheme="majorHAnsi" w:hAnsiTheme="majorHAnsi"/>
          <w:sz w:val="20"/>
          <w:szCs w:val="20"/>
        </w:rPr>
        <w:t>,</w:t>
      </w:r>
      <w:r w:rsidR="00734DCA" w:rsidRPr="001E1B84">
        <w:rPr>
          <w:rFonts w:asciiTheme="majorHAnsi" w:hAnsiTheme="majorHAnsi"/>
          <w:sz w:val="20"/>
          <w:szCs w:val="20"/>
        </w:rPr>
        <w:t xml:space="preserve"> el Estado indica que </w:t>
      </w:r>
      <w:r w:rsidR="00F874A4" w:rsidRPr="001E1B84">
        <w:rPr>
          <w:rFonts w:asciiTheme="majorHAnsi" w:hAnsiTheme="majorHAnsi"/>
          <w:sz w:val="20"/>
          <w:szCs w:val="20"/>
        </w:rPr>
        <w:t xml:space="preserve">la peticionaria </w:t>
      </w:r>
      <w:r w:rsidR="00602E30" w:rsidRPr="001E1B84">
        <w:rPr>
          <w:rFonts w:asciiTheme="majorHAnsi" w:hAnsiTheme="majorHAnsi"/>
          <w:sz w:val="20"/>
          <w:szCs w:val="20"/>
        </w:rPr>
        <w:t xml:space="preserve">no interpuso </w:t>
      </w:r>
      <w:r w:rsidR="007E098C" w:rsidRPr="001E1B84">
        <w:rPr>
          <w:rFonts w:asciiTheme="majorHAnsi" w:hAnsiTheme="majorHAnsi"/>
          <w:sz w:val="20"/>
          <w:szCs w:val="20"/>
        </w:rPr>
        <w:t xml:space="preserve">el recurso de </w:t>
      </w:r>
      <w:r w:rsidR="007E098C" w:rsidRPr="001E1B84">
        <w:rPr>
          <w:rFonts w:asciiTheme="majorHAnsi" w:hAnsiTheme="majorHAnsi"/>
          <w:i/>
          <w:sz w:val="20"/>
          <w:szCs w:val="20"/>
        </w:rPr>
        <w:t>hábeas corpus</w:t>
      </w:r>
      <w:r w:rsidR="007E098C" w:rsidRPr="001E1B84" w:rsidDel="007E098C">
        <w:rPr>
          <w:rFonts w:asciiTheme="majorHAnsi" w:hAnsiTheme="majorHAnsi"/>
          <w:sz w:val="20"/>
          <w:szCs w:val="20"/>
        </w:rPr>
        <w:t xml:space="preserve"> </w:t>
      </w:r>
      <w:r w:rsidR="00F874A4" w:rsidRPr="001E1B84">
        <w:rPr>
          <w:rFonts w:asciiTheme="majorHAnsi" w:hAnsiTheme="majorHAnsi"/>
          <w:sz w:val="20"/>
          <w:szCs w:val="20"/>
        </w:rPr>
        <w:t xml:space="preserve">para cuestionar la legalidad </w:t>
      </w:r>
      <w:r w:rsidR="00EF0A84" w:rsidRPr="001E1B84">
        <w:rPr>
          <w:rFonts w:asciiTheme="majorHAnsi" w:hAnsiTheme="majorHAnsi"/>
          <w:sz w:val="20"/>
          <w:szCs w:val="20"/>
        </w:rPr>
        <w:t xml:space="preserve">de </w:t>
      </w:r>
      <w:r w:rsidR="00C86F11" w:rsidRPr="001E1B84">
        <w:rPr>
          <w:rFonts w:asciiTheme="majorHAnsi" w:hAnsiTheme="majorHAnsi"/>
          <w:sz w:val="20"/>
          <w:szCs w:val="20"/>
        </w:rPr>
        <w:t>su detención</w:t>
      </w:r>
      <w:r w:rsidR="00C15D8B" w:rsidRPr="001E1B84">
        <w:rPr>
          <w:rFonts w:asciiTheme="majorHAnsi" w:hAnsiTheme="majorHAnsi"/>
          <w:sz w:val="20"/>
          <w:szCs w:val="20"/>
        </w:rPr>
        <w:t>.</w:t>
      </w:r>
      <w:r w:rsidR="00C86F11" w:rsidRPr="001E1B84">
        <w:rPr>
          <w:rFonts w:asciiTheme="majorHAnsi" w:hAnsiTheme="majorHAnsi"/>
          <w:sz w:val="20"/>
          <w:szCs w:val="20"/>
        </w:rPr>
        <w:t xml:space="preserve"> </w:t>
      </w:r>
      <w:r w:rsidR="00EF0A84" w:rsidRPr="001E1B84">
        <w:rPr>
          <w:rFonts w:asciiTheme="majorHAnsi" w:hAnsiTheme="majorHAnsi"/>
          <w:sz w:val="20"/>
          <w:szCs w:val="20"/>
        </w:rPr>
        <w:t xml:space="preserve">En relación </w:t>
      </w:r>
      <w:r w:rsidR="00BE0745" w:rsidRPr="001E1B84">
        <w:rPr>
          <w:rFonts w:asciiTheme="majorHAnsi" w:hAnsiTheme="majorHAnsi"/>
          <w:sz w:val="20"/>
          <w:szCs w:val="20"/>
        </w:rPr>
        <w:t>con e</w:t>
      </w:r>
      <w:r w:rsidR="00EF0A84" w:rsidRPr="001E1B84">
        <w:rPr>
          <w:rFonts w:asciiTheme="majorHAnsi" w:hAnsiTheme="majorHAnsi"/>
          <w:sz w:val="20"/>
          <w:szCs w:val="20"/>
        </w:rPr>
        <w:t xml:space="preserve">l proceso administrativo, </w:t>
      </w:r>
      <w:r w:rsidR="0075335D" w:rsidRPr="001E1B84">
        <w:rPr>
          <w:rFonts w:asciiTheme="majorHAnsi" w:hAnsiTheme="majorHAnsi"/>
          <w:sz w:val="20"/>
          <w:szCs w:val="20"/>
        </w:rPr>
        <w:t>el Estado no controvierte el agotamiento</w:t>
      </w:r>
      <w:r w:rsidR="00EF0A84" w:rsidRPr="001E1B84">
        <w:rPr>
          <w:rFonts w:asciiTheme="majorHAnsi" w:hAnsiTheme="majorHAnsi"/>
          <w:sz w:val="20"/>
          <w:szCs w:val="20"/>
        </w:rPr>
        <w:t xml:space="preserve">. </w:t>
      </w:r>
    </w:p>
    <w:p w14:paraId="20425D1D" w14:textId="2B591446" w:rsidR="00EF0B85" w:rsidRPr="001E1B84" w:rsidRDefault="00422394" w:rsidP="00C732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1E1B84">
        <w:rPr>
          <w:rFonts w:asciiTheme="majorHAnsi" w:hAnsiTheme="majorHAnsi"/>
          <w:sz w:val="20"/>
          <w:szCs w:val="20"/>
          <w:lang w:val="es-AR"/>
        </w:rPr>
        <w:t>Co</w:t>
      </w:r>
      <w:r w:rsidR="00EF0B85" w:rsidRPr="001E1B84">
        <w:rPr>
          <w:rFonts w:asciiTheme="majorHAnsi" w:hAnsiTheme="majorHAnsi"/>
          <w:sz w:val="20"/>
          <w:szCs w:val="20"/>
          <w:lang w:val="es-AR"/>
        </w:rPr>
        <w:t xml:space="preserve">mo ha sido determinado en otros casos relativos a Ecuador, el recurso de </w:t>
      </w:r>
      <w:r w:rsidR="00EF0B85" w:rsidRPr="001E1B84">
        <w:rPr>
          <w:rFonts w:asciiTheme="majorHAnsi" w:hAnsiTheme="majorHAnsi"/>
          <w:i/>
          <w:sz w:val="20"/>
          <w:szCs w:val="20"/>
          <w:lang w:val="es-AR"/>
        </w:rPr>
        <w:t>hábeas corpus</w:t>
      </w:r>
      <w:r w:rsidR="00EF0B85" w:rsidRPr="001E1B84">
        <w:rPr>
          <w:rFonts w:asciiTheme="majorHAnsi" w:hAnsiTheme="majorHAnsi"/>
          <w:sz w:val="20"/>
          <w:szCs w:val="20"/>
          <w:lang w:val="es-AR"/>
        </w:rPr>
        <w:t xml:space="preserve"> constitucional </w:t>
      </w:r>
      <w:r w:rsidRPr="001E1B84">
        <w:rPr>
          <w:rFonts w:asciiTheme="majorHAnsi" w:hAnsiTheme="majorHAnsi"/>
          <w:sz w:val="20"/>
          <w:szCs w:val="20"/>
          <w:lang w:val="es-AR"/>
        </w:rPr>
        <w:t xml:space="preserve">señalado por el Estado </w:t>
      </w:r>
      <w:r w:rsidR="00EF0B85" w:rsidRPr="001E1B84">
        <w:rPr>
          <w:rFonts w:asciiTheme="majorHAnsi" w:hAnsiTheme="majorHAnsi"/>
          <w:sz w:val="20"/>
          <w:szCs w:val="20"/>
          <w:lang w:val="es-AR"/>
        </w:rPr>
        <w:t>debía ser interpuesto ante el Alc</w:t>
      </w:r>
      <w:r w:rsidR="00A9571C" w:rsidRPr="001E1B84">
        <w:rPr>
          <w:rFonts w:asciiTheme="majorHAnsi" w:hAnsiTheme="majorHAnsi"/>
          <w:sz w:val="20"/>
          <w:szCs w:val="20"/>
          <w:lang w:val="es-AR"/>
        </w:rPr>
        <w:t>alde o el Presi</w:t>
      </w:r>
      <w:r w:rsidR="00EF0B85" w:rsidRPr="001E1B84">
        <w:rPr>
          <w:rFonts w:asciiTheme="majorHAnsi" w:hAnsiTheme="majorHAnsi"/>
          <w:sz w:val="20"/>
          <w:szCs w:val="20"/>
          <w:lang w:val="es-AR"/>
        </w:rPr>
        <w:t>dente del Concejo</w:t>
      </w:r>
      <w:r w:rsidR="00EF0B85" w:rsidRPr="001E1B84">
        <w:rPr>
          <w:rFonts w:asciiTheme="majorHAnsi" w:hAnsiTheme="majorHAnsi"/>
          <w:sz w:val="20"/>
          <w:szCs w:val="20"/>
          <w:vertAlign w:val="superscript"/>
          <w:lang w:val="es-AR"/>
        </w:rPr>
        <w:footnoteReference w:id="3"/>
      </w:r>
      <w:r w:rsidR="00EF0B85" w:rsidRPr="001E1B84">
        <w:rPr>
          <w:rFonts w:asciiTheme="majorHAnsi" w:hAnsiTheme="majorHAnsi"/>
          <w:sz w:val="20"/>
          <w:szCs w:val="20"/>
          <w:lang w:val="es-AR"/>
        </w:rPr>
        <w:t>.  Al respecto, tanto la Comisión</w:t>
      </w:r>
      <w:r w:rsidR="00EF0B85" w:rsidRPr="001E1B84">
        <w:rPr>
          <w:rFonts w:asciiTheme="majorHAnsi" w:hAnsiTheme="majorHAnsi"/>
          <w:sz w:val="20"/>
          <w:szCs w:val="20"/>
          <w:vertAlign w:val="superscript"/>
          <w:lang w:val="es-AR"/>
        </w:rPr>
        <w:footnoteReference w:id="4"/>
      </w:r>
      <w:r w:rsidR="00EF0B85" w:rsidRPr="001E1B84">
        <w:rPr>
          <w:rFonts w:asciiTheme="majorHAnsi" w:hAnsiTheme="majorHAnsi"/>
          <w:sz w:val="20"/>
          <w:szCs w:val="20"/>
          <w:lang w:val="es-AR"/>
        </w:rPr>
        <w:t xml:space="preserve"> como la Corte Interamericana han establecido que la presentación de un recurso de </w:t>
      </w:r>
      <w:r w:rsidR="00EF0B85" w:rsidRPr="001E1B84">
        <w:rPr>
          <w:rFonts w:asciiTheme="majorHAnsi" w:hAnsiTheme="majorHAnsi"/>
          <w:i/>
          <w:sz w:val="20"/>
          <w:szCs w:val="20"/>
          <w:lang w:val="es-AR"/>
        </w:rPr>
        <w:t>hábeas corpus</w:t>
      </w:r>
      <w:r w:rsidR="00EF0B85" w:rsidRPr="001E1B84">
        <w:rPr>
          <w:rFonts w:asciiTheme="majorHAnsi" w:hAnsiTheme="majorHAnsi"/>
          <w:sz w:val="20"/>
          <w:szCs w:val="20"/>
          <w:lang w:val="es-AR"/>
        </w:rPr>
        <w:t xml:space="preserve"> an</w:t>
      </w:r>
      <w:r w:rsidR="00A9571C" w:rsidRPr="001E1B84">
        <w:rPr>
          <w:rFonts w:asciiTheme="majorHAnsi" w:hAnsiTheme="majorHAnsi"/>
          <w:sz w:val="20"/>
          <w:szCs w:val="20"/>
          <w:lang w:val="es-AR"/>
        </w:rPr>
        <w:t xml:space="preserve">te una autoridad administrativa </w:t>
      </w:r>
      <w:r w:rsidR="00EF0B85" w:rsidRPr="001E1B84">
        <w:rPr>
          <w:rFonts w:asciiTheme="majorHAnsi" w:hAnsiTheme="majorHAnsi"/>
          <w:sz w:val="20"/>
          <w:szCs w:val="20"/>
          <w:lang w:val="es-AR"/>
        </w:rPr>
        <w:t xml:space="preserve">no constituye un recurso </w:t>
      </w:r>
      <w:r w:rsidR="00EE0B4A" w:rsidRPr="001E1B84">
        <w:rPr>
          <w:rFonts w:asciiTheme="majorHAnsi" w:hAnsiTheme="majorHAnsi"/>
          <w:sz w:val="20"/>
          <w:szCs w:val="20"/>
          <w:lang w:val="es-AR"/>
        </w:rPr>
        <w:t>judicial idóneo</w:t>
      </w:r>
      <w:r w:rsidR="00EF0B85" w:rsidRPr="001E1B84">
        <w:rPr>
          <w:rFonts w:asciiTheme="majorHAnsi" w:hAnsiTheme="majorHAnsi"/>
          <w:sz w:val="20"/>
          <w:szCs w:val="20"/>
          <w:lang w:val="es-AR"/>
        </w:rPr>
        <w:t xml:space="preserve"> bajo los estándares de la Convención Americana</w:t>
      </w:r>
      <w:r w:rsidR="00EF0B85" w:rsidRPr="001E1B84">
        <w:rPr>
          <w:rStyle w:val="FootnoteReference"/>
          <w:rFonts w:asciiTheme="majorHAnsi" w:hAnsiTheme="majorHAnsi"/>
          <w:sz w:val="20"/>
          <w:szCs w:val="20"/>
          <w:lang w:val="es-AR"/>
        </w:rPr>
        <w:footnoteReference w:id="5"/>
      </w:r>
      <w:r w:rsidR="00EF0B85" w:rsidRPr="001E1B84">
        <w:rPr>
          <w:rFonts w:asciiTheme="majorHAnsi" w:hAnsiTheme="majorHAnsi"/>
          <w:sz w:val="20"/>
          <w:szCs w:val="20"/>
          <w:lang w:val="es-AR"/>
        </w:rPr>
        <w:t xml:space="preserve">. Por lo tanto, la Comisión considera que en el momento de los hechos el recurso de </w:t>
      </w:r>
      <w:r w:rsidR="00EF0B85" w:rsidRPr="001E1B84">
        <w:rPr>
          <w:rFonts w:asciiTheme="majorHAnsi" w:hAnsiTheme="majorHAnsi"/>
          <w:i/>
          <w:sz w:val="20"/>
          <w:szCs w:val="20"/>
          <w:lang w:val="es-AR"/>
        </w:rPr>
        <w:t>hábeas corpus</w:t>
      </w:r>
      <w:r w:rsidR="00EF0B85" w:rsidRPr="001E1B84">
        <w:rPr>
          <w:rFonts w:asciiTheme="majorHAnsi" w:hAnsiTheme="majorHAnsi"/>
          <w:sz w:val="20"/>
          <w:szCs w:val="20"/>
          <w:lang w:val="es-AR"/>
        </w:rPr>
        <w:t xml:space="preserve"> constitucional no constituía un recurso adecuado, por lo que no resulta exigible su agotamiento.  </w:t>
      </w:r>
    </w:p>
    <w:p w14:paraId="2CFAD96F" w14:textId="77777777" w:rsidR="00431E94" w:rsidRPr="001E1B84" w:rsidRDefault="00A44549" w:rsidP="00BD6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sdt>
        <w:sdtPr>
          <w:rPr>
            <w:rFonts w:asciiTheme="majorHAnsi" w:hAnsiTheme="majorHAnsi"/>
            <w:sz w:val="20"/>
            <w:szCs w:val="20"/>
          </w:rPr>
          <w:alias w:val="Elegir conclusión o incluir pár. especifico de ser necesario"/>
          <w:tag w:val="Elegir conclusión o incluir pár. especifico de ser necesario"/>
          <w:id w:val="1763028284"/>
          <w:placeholder>
            <w:docPart w:val="2F078D1006B645598E8FD7488CE95C94"/>
          </w:placeholder>
          <w:docPartList>
            <w:docPartGallery w:val="AutoText"/>
            <w:docPartCategory w:val="Conclusión agotamiento"/>
          </w:docPartList>
        </w:sdtPr>
        <w:sdtEndPr/>
        <w:sdtContent>
          <w:r w:rsidR="00431E94" w:rsidRPr="001E1B84">
            <w:rPr>
              <w:rFonts w:asciiTheme="majorHAnsi" w:hAnsiTheme="majorHAnsi"/>
              <w:sz w:val="20"/>
              <w:szCs w:val="20"/>
            </w:rPr>
            <w:t>Por lo tanto, la Comisión concluye que</w:t>
          </w:r>
          <w:r w:rsidR="00132B4E" w:rsidRPr="001E1B84">
            <w:rPr>
              <w:rFonts w:asciiTheme="majorHAnsi" w:hAnsiTheme="majorHAnsi"/>
              <w:sz w:val="20"/>
              <w:szCs w:val="20"/>
            </w:rPr>
            <w:t>, con la confirmación del auto de sobreseimiento definitivo, s</w:t>
          </w:r>
          <w:r w:rsidR="00431E94" w:rsidRPr="001E1B84">
            <w:rPr>
              <w:rFonts w:asciiTheme="majorHAnsi" w:hAnsiTheme="majorHAnsi"/>
              <w:sz w:val="20"/>
              <w:szCs w:val="20"/>
            </w:rPr>
            <w:t xml:space="preserve">e han agotado los recursos de la jurisdicción interna de conformidad con el artículo </w:t>
          </w:r>
          <w:r w:rsidR="00431E94" w:rsidRPr="001E1B84">
            <w:rPr>
              <w:rFonts w:asciiTheme="majorHAnsi" w:hAnsiTheme="majorHAnsi" w:cs="Arial"/>
              <w:sz w:val="20"/>
              <w:szCs w:val="20"/>
            </w:rPr>
            <w:t>46.1.a de la Convención Americana</w:t>
          </w:r>
          <w:r w:rsidR="00431E94" w:rsidRPr="001E1B84">
            <w:rPr>
              <w:rFonts w:asciiTheme="majorHAnsi" w:hAnsiTheme="majorHAnsi"/>
              <w:sz w:val="20"/>
              <w:szCs w:val="20"/>
            </w:rPr>
            <w:t xml:space="preserve"> y 31.1 del Reglamento, en relación al proceso penal llevado en contra de la presunta víctima</w:t>
          </w:r>
          <w:r w:rsidR="00132B4E" w:rsidRPr="001E1B84">
            <w:rPr>
              <w:rFonts w:asciiTheme="majorHAnsi" w:hAnsiTheme="majorHAnsi"/>
              <w:sz w:val="20"/>
              <w:szCs w:val="20"/>
            </w:rPr>
            <w:t>. Asimismo,</w:t>
          </w:r>
          <w:r w:rsidR="006C369F" w:rsidRPr="001E1B84">
            <w:rPr>
              <w:rFonts w:asciiTheme="majorHAnsi" w:hAnsiTheme="majorHAnsi"/>
              <w:sz w:val="20"/>
              <w:szCs w:val="20"/>
            </w:rPr>
            <w:t xml:space="preserve"> concluye que los recursos internos respecto del</w:t>
          </w:r>
          <w:r w:rsidR="00431E94" w:rsidRPr="001E1B84">
            <w:rPr>
              <w:rFonts w:asciiTheme="majorHAnsi" w:hAnsiTheme="majorHAnsi"/>
              <w:sz w:val="20"/>
              <w:szCs w:val="20"/>
            </w:rPr>
            <w:t xml:space="preserve"> proceso administrativo de reincorporación laboral</w:t>
          </w:r>
          <w:r w:rsidR="00485594" w:rsidRPr="001E1B84">
            <w:rPr>
              <w:rFonts w:asciiTheme="majorHAnsi" w:hAnsiTheme="majorHAnsi"/>
              <w:sz w:val="20"/>
              <w:szCs w:val="20"/>
            </w:rPr>
            <w:t xml:space="preserve"> </w:t>
          </w:r>
          <w:r w:rsidR="006C369F" w:rsidRPr="001E1B84">
            <w:rPr>
              <w:rFonts w:asciiTheme="majorHAnsi" w:hAnsiTheme="majorHAnsi"/>
              <w:sz w:val="20"/>
              <w:szCs w:val="20"/>
            </w:rPr>
            <w:t>fueron agotados mediante</w:t>
          </w:r>
          <w:r w:rsidR="0009580D" w:rsidRPr="001E1B84">
            <w:rPr>
              <w:rFonts w:asciiTheme="majorHAnsi" w:hAnsiTheme="majorHAnsi"/>
              <w:sz w:val="20"/>
              <w:szCs w:val="20"/>
            </w:rPr>
            <w:t xml:space="preserve"> sentencia del Tribunal de lo Contencioso Administrativo del 10 de abril de 1992, notificada el 23 de abril de 1992</w:t>
          </w:r>
          <w:r w:rsidR="00485594" w:rsidRPr="001E1B84">
            <w:rPr>
              <w:rFonts w:asciiTheme="majorHAnsi" w:hAnsiTheme="majorHAnsi"/>
              <w:sz w:val="20"/>
              <w:szCs w:val="20"/>
            </w:rPr>
            <w:t xml:space="preserve">. </w:t>
          </w:r>
          <w:r w:rsidR="00431E94" w:rsidRPr="001E1B84">
            <w:rPr>
              <w:rFonts w:asciiTheme="majorHAnsi" w:hAnsiTheme="majorHAnsi"/>
              <w:sz w:val="20"/>
              <w:szCs w:val="20"/>
            </w:rPr>
            <w:t xml:space="preserve"> </w:t>
          </w:r>
        </w:sdtContent>
      </w:sdt>
    </w:p>
    <w:p w14:paraId="2E7449A2" w14:textId="77777777" w:rsidR="00734DCA" w:rsidRPr="001E1B84" w:rsidRDefault="00734DCA" w:rsidP="00431E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1E1B84">
        <w:rPr>
          <w:rFonts w:asciiTheme="majorHAnsi" w:hAnsiTheme="majorHAnsi"/>
          <w:b/>
          <w:sz w:val="20"/>
          <w:szCs w:val="20"/>
        </w:rPr>
        <w:t>2.</w:t>
      </w:r>
      <w:r w:rsidRPr="001E1B84">
        <w:rPr>
          <w:rFonts w:asciiTheme="majorHAnsi" w:hAnsiTheme="majorHAnsi"/>
          <w:b/>
          <w:sz w:val="20"/>
          <w:szCs w:val="20"/>
        </w:rPr>
        <w:tab/>
        <w:t>Plazo de presentación de la petición</w:t>
      </w:r>
    </w:p>
    <w:sdt>
      <w:sdtPr>
        <w:rPr>
          <w:rFonts w:asciiTheme="majorHAnsi" w:hAnsiTheme="majorHAnsi"/>
          <w:sz w:val="20"/>
          <w:szCs w:val="20"/>
        </w:rPr>
        <w:alias w:val="Elegir si es extemporanea o si fue presentada dentro del plazo"/>
        <w:tag w:val="Elegir si es extemporanea o si fue presentada dentro del plazo"/>
        <w:id w:val="270828808"/>
        <w:placeholder>
          <w:docPart w:val="9A671F267DB9459A8F7287F2D8FE13B9"/>
        </w:placeholder>
        <w:docPartList>
          <w:docPartGallery w:val="AutoText"/>
          <w:docPartCategory w:val="Plazo de presentación"/>
        </w:docPartList>
      </w:sdtPr>
      <w:sdtEndPr/>
      <w:sdtContent>
        <w:p w14:paraId="3E39A6ED" w14:textId="77777777" w:rsidR="00D15AEB" w:rsidRPr="001E1B84" w:rsidRDefault="00485594" w:rsidP="004855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El artículo 46.1.b de la Convención Americana y 32.1 del Reglamento establece que para que una petición resulte admisible por la Comisión se requerirá que sea presentada dentro del plazo de seis meses a partir de la fecha en que el presunto lesionado haya sido notificado de la decisión definitiva. </w:t>
          </w:r>
        </w:p>
        <w:p w14:paraId="44C5B6D7" w14:textId="6213A1CF" w:rsidR="00485594" w:rsidRPr="001E1B84" w:rsidRDefault="00485594" w:rsidP="004855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 xml:space="preserve">En el reclamo bajo análisis, </w:t>
          </w:r>
          <w:r w:rsidR="000C3A24" w:rsidRPr="001E1B84">
            <w:rPr>
              <w:rFonts w:asciiTheme="majorHAnsi" w:hAnsiTheme="majorHAnsi"/>
              <w:sz w:val="20"/>
              <w:szCs w:val="20"/>
            </w:rPr>
            <w:t xml:space="preserve">el </w:t>
          </w:r>
          <w:sdt>
            <w:sdtPr>
              <w:rPr>
                <w:rFonts w:asciiTheme="majorHAnsi" w:hAnsiTheme="majorHAnsi"/>
                <w:sz w:val="20"/>
                <w:szCs w:val="20"/>
              </w:rPr>
              <w:alias w:val="Indicar fecha de notificación"/>
              <w:tag w:val="Indicar fecha de notificación"/>
              <w:id w:val="-7594916"/>
              <w:placeholder>
                <w:docPart w:val="B473A2005FD04FD8934DA15B90725DC9"/>
              </w:placeholder>
              <w:text/>
            </w:sdtPr>
            <w:sdtEndPr/>
            <w:sdtContent>
              <w:r w:rsidR="000C3A24" w:rsidRPr="001E1B84">
                <w:rPr>
                  <w:rFonts w:asciiTheme="majorHAnsi" w:hAnsiTheme="majorHAnsi"/>
                  <w:sz w:val="20"/>
                  <w:szCs w:val="20"/>
                </w:rPr>
                <w:t>11 de noviembre de 2002</w:t>
              </w:r>
            </w:sdtContent>
          </w:sdt>
          <w:r w:rsidR="000C3A24" w:rsidRPr="001E1B84">
            <w:rPr>
              <w:rFonts w:asciiTheme="majorHAnsi" w:hAnsiTheme="majorHAnsi"/>
              <w:sz w:val="20"/>
              <w:szCs w:val="20"/>
            </w:rPr>
            <w:t xml:space="preserve"> l</w:t>
          </w:r>
          <w:r w:rsidR="000C7A98" w:rsidRPr="001E1B84">
            <w:rPr>
              <w:rFonts w:asciiTheme="majorHAnsi" w:hAnsiTheme="majorHAnsi"/>
              <w:sz w:val="20"/>
              <w:szCs w:val="20"/>
            </w:rPr>
            <w:t>a</w:t>
          </w:r>
          <w:r w:rsidRPr="001E1B84">
            <w:rPr>
              <w:rFonts w:asciiTheme="majorHAnsi" w:hAnsiTheme="majorHAnsi"/>
              <w:sz w:val="20"/>
              <w:szCs w:val="20"/>
            </w:rPr>
            <w:t xml:space="preserve"> </w:t>
          </w:r>
          <w:sdt>
            <w:sdtPr>
              <w:rPr>
                <w:rFonts w:asciiTheme="majorHAnsi" w:hAnsiTheme="majorHAnsi"/>
                <w:sz w:val="20"/>
                <w:szCs w:val="20"/>
              </w:rPr>
              <w:alias w:val="Indicar nombre de corte o tribunal que tomó últ. decisión"/>
              <w:tag w:val="Indicar nombre de corte o tribunal que tomó últ. decisión"/>
              <w:id w:val="-339239921"/>
              <w:placeholder>
                <w:docPart w:val="533FBF5759FB4C60BC958996E9AA3C1B"/>
              </w:placeholder>
              <w:text/>
            </w:sdtPr>
            <w:sdtEndPr/>
            <w:sdtContent>
              <w:r w:rsidR="000C7A98" w:rsidRPr="001E1B84">
                <w:rPr>
                  <w:rFonts w:asciiTheme="majorHAnsi" w:hAnsiTheme="majorHAnsi"/>
                  <w:sz w:val="20"/>
                  <w:szCs w:val="20"/>
                </w:rPr>
                <w:t>Corte Superior de Justicia</w:t>
              </w:r>
              <w:r w:rsidR="000C3A24" w:rsidRPr="001E1B84">
                <w:rPr>
                  <w:rFonts w:asciiTheme="majorHAnsi" w:hAnsiTheme="majorHAnsi"/>
                  <w:sz w:val="20"/>
                  <w:szCs w:val="20"/>
                </w:rPr>
                <w:t xml:space="preserve"> ratificó el sobreseimiento definitivo de la causa penal en contra de la peticionaria </w:t>
              </w:r>
            </w:sdtContent>
          </w:sdt>
          <w:r w:rsidRPr="001E1B84">
            <w:rPr>
              <w:rFonts w:asciiTheme="majorHAnsi" w:hAnsiTheme="majorHAnsi"/>
              <w:sz w:val="20"/>
              <w:szCs w:val="20"/>
            </w:rPr>
            <w:t xml:space="preserve">y la petición ante la CIDH fue presentada el </w:t>
          </w:r>
          <w:sdt>
            <w:sdtPr>
              <w:rPr>
                <w:rFonts w:asciiTheme="majorHAnsi" w:hAnsiTheme="majorHAnsi"/>
                <w:sz w:val="20"/>
                <w:szCs w:val="20"/>
              </w:rPr>
              <w:alias w:val="Indicar fecha de recepción de la petición"/>
              <w:tag w:val="Indicar fecha de recepción de la petición"/>
              <w:id w:val="152342655"/>
              <w:placeholder>
                <w:docPart w:val="16226D819D40451EAECF7D8AFC04B372"/>
              </w:placeholder>
              <w:text/>
            </w:sdtPr>
            <w:sdtEndPr/>
            <w:sdtContent>
              <w:r w:rsidR="009149B1" w:rsidRPr="001E1B84">
                <w:rPr>
                  <w:rFonts w:asciiTheme="majorHAnsi" w:hAnsiTheme="majorHAnsi"/>
                  <w:sz w:val="20"/>
                  <w:szCs w:val="20"/>
                </w:rPr>
                <w:t>31 de enero</w:t>
              </w:r>
              <w:r w:rsidR="00D15AEB" w:rsidRPr="001E1B84">
                <w:rPr>
                  <w:rFonts w:asciiTheme="majorHAnsi" w:hAnsiTheme="majorHAnsi"/>
                  <w:sz w:val="20"/>
                  <w:szCs w:val="20"/>
                </w:rPr>
                <w:t xml:space="preserve"> de 2003</w:t>
              </w:r>
            </w:sdtContent>
          </w:sdt>
          <w:r w:rsidRPr="001E1B84">
            <w:rPr>
              <w:rFonts w:asciiTheme="majorHAnsi" w:hAnsiTheme="majorHAnsi"/>
              <w:sz w:val="20"/>
              <w:szCs w:val="20"/>
            </w:rPr>
            <w:t>. Por lo tanto, la Comisión concluye que la petición cumple el requisito establecido en el artículo 46.1.b de la Convención y 32</w:t>
          </w:r>
          <w:r w:rsidR="000C3A24" w:rsidRPr="001E1B84">
            <w:rPr>
              <w:rFonts w:asciiTheme="majorHAnsi" w:hAnsiTheme="majorHAnsi"/>
              <w:sz w:val="20"/>
              <w:szCs w:val="20"/>
            </w:rPr>
            <w:t xml:space="preserve">.1 del Reglamento en cuanto a las </w:t>
          </w:r>
          <w:r w:rsidR="00FF6673" w:rsidRPr="001E1B84">
            <w:rPr>
              <w:rFonts w:asciiTheme="majorHAnsi" w:hAnsiTheme="majorHAnsi"/>
              <w:sz w:val="20"/>
              <w:szCs w:val="20"/>
            </w:rPr>
            <w:t xml:space="preserve">presuntas </w:t>
          </w:r>
          <w:r w:rsidR="000C3A24" w:rsidRPr="001E1B84">
            <w:rPr>
              <w:rFonts w:asciiTheme="majorHAnsi" w:hAnsiTheme="majorHAnsi"/>
              <w:sz w:val="20"/>
              <w:szCs w:val="20"/>
            </w:rPr>
            <w:t xml:space="preserve">violaciones derivadas del procedimiento penal </w:t>
          </w:r>
          <w:r w:rsidR="00AD48C9" w:rsidRPr="001E1B84">
            <w:rPr>
              <w:rFonts w:asciiTheme="majorHAnsi" w:hAnsiTheme="majorHAnsi"/>
              <w:sz w:val="20"/>
              <w:szCs w:val="20"/>
            </w:rPr>
            <w:t>llevado en</w:t>
          </w:r>
          <w:r w:rsidR="000C3A24" w:rsidRPr="001E1B84">
            <w:rPr>
              <w:rFonts w:asciiTheme="majorHAnsi" w:hAnsiTheme="majorHAnsi"/>
              <w:sz w:val="20"/>
              <w:szCs w:val="20"/>
            </w:rPr>
            <w:t xml:space="preserve"> contra de la señora Allan.</w:t>
          </w:r>
          <w:r w:rsidR="00563AAD" w:rsidRPr="001E1B84">
            <w:rPr>
              <w:rFonts w:asciiTheme="majorHAnsi" w:hAnsiTheme="majorHAnsi"/>
              <w:sz w:val="20"/>
              <w:szCs w:val="20"/>
            </w:rPr>
            <w:t xml:space="preserve"> Respecto a la extemporaneidad alegada por el Estado, la</w:t>
          </w:r>
          <w:r w:rsidR="001F4638" w:rsidRPr="001E1B84">
            <w:rPr>
              <w:rFonts w:asciiTheme="majorHAnsi" w:hAnsiTheme="majorHAnsi"/>
              <w:sz w:val="20"/>
              <w:szCs w:val="20"/>
            </w:rPr>
            <w:t xml:space="preserve"> CIDH nota que la petición ante la Comisión fue presentada el 31 de enero de 2003 y no el 30 de enero de 2004.</w:t>
          </w:r>
          <w:r w:rsidR="00563AAD" w:rsidRPr="001E1B84">
            <w:rPr>
              <w:rFonts w:asciiTheme="majorHAnsi" w:hAnsiTheme="majorHAnsi"/>
              <w:sz w:val="20"/>
              <w:szCs w:val="20"/>
            </w:rPr>
            <w:t xml:space="preserve"> </w:t>
          </w:r>
        </w:p>
      </w:sdtContent>
    </w:sdt>
    <w:sdt>
      <w:sdtPr>
        <w:rPr>
          <w:rFonts w:asciiTheme="majorHAnsi" w:hAnsiTheme="majorHAnsi"/>
          <w:sz w:val="20"/>
          <w:szCs w:val="20"/>
        </w:rPr>
        <w:alias w:val="Elegir si es extemporanea o si fue presentada dentro del plazo"/>
        <w:tag w:val="Elegir si es extemporanea o si fue presentada dentro del plazo"/>
        <w:id w:val="-898208524"/>
        <w:placeholder>
          <w:docPart w:val="DA11C4359F124E439E99FB1C04442E3F"/>
        </w:placeholder>
        <w:docPartList>
          <w:docPartGallery w:val="AutoText"/>
          <w:docPartCategory w:val="Plazo de presentación"/>
        </w:docPartList>
      </w:sdtPr>
      <w:sdtEndPr/>
      <w:sdtContent>
        <w:p w14:paraId="70042514" w14:textId="77777777" w:rsidR="00734DCA" w:rsidRPr="001E1B84" w:rsidRDefault="00D15AEB" w:rsidP="004855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Respecto al proceso administrativo, la Comisión nota que la</w:t>
          </w:r>
          <w:r w:rsidR="00485594" w:rsidRPr="001E1B84">
            <w:rPr>
              <w:rFonts w:asciiTheme="majorHAnsi" w:hAnsiTheme="majorHAnsi"/>
              <w:sz w:val="20"/>
              <w:szCs w:val="20"/>
            </w:rPr>
            <w:t xml:space="preserve"> decisión</w:t>
          </w:r>
          <w:r w:rsidR="00AD48C9" w:rsidRPr="001E1B84">
            <w:rPr>
              <w:rFonts w:asciiTheme="majorHAnsi" w:hAnsiTheme="majorHAnsi"/>
              <w:sz w:val="20"/>
              <w:szCs w:val="20"/>
            </w:rPr>
            <w:t xml:space="preserve"> </w:t>
          </w:r>
          <w:sdt>
            <w:sdtPr>
              <w:rPr>
                <w:rFonts w:asciiTheme="majorHAnsi" w:hAnsiTheme="majorHAnsi"/>
                <w:sz w:val="20"/>
                <w:szCs w:val="20"/>
              </w:rPr>
              <w:id w:val="724652024"/>
              <w:placeholder>
                <w:docPart w:val="72AD9DFD48AE4BD48288E592069AA76F"/>
              </w:placeholder>
              <w:dropDownList>
                <w:listItem w:value="Choose an item."/>
                <w:listItem w:displayText="del" w:value="del"/>
                <w:listItem w:displayText="de la" w:value="de la"/>
              </w:dropDownList>
            </w:sdtPr>
            <w:sdtEndPr/>
            <w:sdtContent>
              <w:r w:rsidR="00AD48C9" w:rsidRPr="001E1B84">
                <w:rPr>
                  <w:rFonts w:asciiTheme="majorHAnsi" w:hAnsiTheme="majorHAnsi"/>
                  <w:sz w:val="20"/>
                  <w:szCs w:val="20"/>
                </w:rPr>
                <w:t>del</w:t>
              </w:r>
            </w:sdtContent>
          </w:sdt>
          <w:r w:rsidR="00485594" w:rsidRPr="001E1B84">
            <w:rPr>
              <w:rFonts w:asciiTheme="majorHAnsi" w:hAnsiTheme="majorHAnsi"/>
              <w:sz w:val="20"/>
              <w:szCs w:val="20"/>
            </w:rPr>
            <w:t xml:space="preserve"> </w:t>
          </w:r>
          <w:sdt>
            <w:sdtPr>
              <w:rPr>
                <w:rFonts w:asciiTheme="majorHAnsi" w:hAnsiTheme="majorHAnsi"/>
                <w:sz w:val="20"/>
                <w:szCs w:val="20"/>
              </w:rPr>
              <w:alias w:val="Indicar nombre de corte o tribunal que tomó últ. decisión"/>
              <w:tag w:val="Indicar nombre de corte o tribunal que tomó últ. decisión"/>
              <w:id w:val="1806120554"/>
              <w:placeholder>
                <w:docPart w:val="1903A6BEF9654BD78C1B7FEF12F07DB3"/>
              </w:placeholder>
              <w:text/>
            </w:sdtPr>
            <w:sdtEndPr/>
            <w:sdtContent>
              <w:r w:rsidR="00AD48C9" w:rsidRPr="001E1B84">
                <w:rPr>
                  <w:rFonts w:asciiTheme="majorHAnsi" w:hAnsiTheme="majorHAnsi"/>
                  <w:sz w:val="20"/>
                  <w:szCs w:val="20"/>
                </w:rPr>
                <w:t>Tribunal Contencioso Administrativo</w:t>
              </w:r>
              <w:r w:rsidR="00CB60DB" w:rsidRPr="001E1B84">
                <w:rPr>
                  <w:rFonts w:asciiTheme="majorHAnsi" w:hAnsiTheme="majorHAnsi"/>
                  <w:sz w:val="20"/>
                  <w:szCs w:val="20"/>
                </w:rPr>
                <w:t xml:space="preserve"> que</w:t>
              </w:r>
            </w:sdtContent>
          </w:sdt>
          <w:r w:rsidR="00FB258F" w:rsidRPr="001E1B84">
            <w:rPr>
              <w:rFonts w:asciiTheme="majorHAnsi" w:hAnsiTheme="majorHAnsi"/>
              <w:sz w:val="20"/>
              <w:szCs w:val="20"/>
            </w:rPr>
            <w:t xml:space="preserve"> ratificó la sentencia de la Junta de Reclamaciones fue notificada </w:t>
          </w:r>
          <w:r w:rsidR="00485594" w:rsidRPr="001E1B84">
            <w:rPr>
              <w:rFonts w:asciiTheme="majorHAnsi" w:hAnsiTheme="majorHAnsi"/>
              <w:sz w:val="20"/>
              <w:szCs w:val="20"/>
            </w:rPr>
            <w:t xml:space="preserve">el </w:t>
          </w:r>
          <w:r w:rsidRPr="001E1B84">
            <w:rPr>
              <w:rFonts w:asciiTheme="majorHAnsi" w:hAnsiTheme="majorHAnsi"/>
              <w:sz w:val="20"/>
              <w:szCs w:val="20"/>
            </w:rPr>
            <w:t>23 de abril de 1992, esto es, más de 10 años antes de la presentación de la presente</w:t>
          </w:r>
          <w:r w:rsidR="00485594" w:rsidRPr="001E1B84">
            <w:rPr>
              <w:rFonts w:asciiTheme="majorHAnsi" w:hAnsiTheme="majorHAnsi"/>
              <w:sz w:val="20"/>
              <w:szCs w:val="20"/>
            </w:rPr>
            <w:t xml:space="preserve"> petición. Por lo tanto, </w:t>
          </w:r>
          <w:r w:rsidR="00FB258F" w:rsidRPr="001E1B84">
            <w:rPr>
              <w:rFonts w:asciiTheme="majorHAnsi" w:hAnsiTheme="majorHAnsi"/>
              <w:sz w:val="20"/>
              <w:szCs w:val="20"/>
            </w:rPr>
            <w:t xml:space="preserve">en relación </w:t>
          </w:r>
          <w:r w:rsidR="00BE0745" w:rsidRPr="001E1B84">
            <w:rPr>
              <w:rFonts w:asciiTheme="majorHAnsi" w:hAnsiTheme="majorHAnsi"/>
              <w:sz w:val="20"/>
              <w:szCs w:val="20"/>
            </w:rPr>
            <w:t>con</w:t>
          </w:r>
          <w:r w:rsidR="00FB258F" w:rsidRPr="001E1B84">
            <w:rPr>
              <w:rFonts w:asciiTheme="majorHAnsi" w:hAnsiTheme="majorHAnsi"/>
              <w:sz w:val="20"/>
              <w:szCs w:val="20"/>
            </w:rPr>
            <w:t xml:space="preserve"> los </w:t>
          </w:r>
          <w:r w:rsidR="00F3380D" w:rsidRPr="001E1B84">
            <w:rPr>
              <w:rFonts w:asciiTheme="majorHAnsi" w:hAnsiTheme="majorHAnsi"/>
              <w:sz w:val="20"/>
              <w:szCs w:val="20"/>
            </w:rPr>
            <w:t>hechos alegados respecto de dicho proceso</w:t>
          </w:r>
          <w:r w:rsidR="00FB258F" w:rsidRPr="001E1B84">
            <w:rPr>
              <w:rFonts w:asciiTheme="majorHAnsi" w:hAnsiTheme="majorHAnsi"/>
              <w:sz w:val="20"/>
              <w:szCs w:val="20"/>
            </w:rPr>
            <w:t xml:space="preserve">, </w:t>
          </w:r>
          <w:r w:rsidR="00485594" w:rsidRPr="001E1B84">
            <w:rPr>
              <w:rFonts w:asciiTheme="majorHAnsi" w:hAnsiTheme="majorHAnsi"/>
              <w:sz w:val="20"/>
              <w:szCs w:val="20"/>
            </w:rPr>
            <w:t xml:space="preserve">la Comisión concluye que </w:t>
          </w:r>
          <w:r w:rsidR="00F3380D" w:rsidRPr="001E1B84">
            <w:rPr>
              <w:rFonts w:asciiTheme="majorHAnsi" w:hAnsiTheme="majorHAnsi"/>
              <w:sz w:val="20"/>
              <w:szCs w:val="20"/>
            </w:rPr>
            <w:t xml:space="preserve">dichos reclamos son extemporáneos dado que </w:t>
          </w:r>
          <w:r w:rsidR="00485594" w:rsidRPr="001E1B84">
            <w:rPr>
              <w:rFonts w:asciiTheme="majorHAnsi" w:hAnsiTheme="majorHAnsi"/>
              <w:sz w:val="20"/>
              <w:szCs w:val="20"/>
            </w:rPr>
            <w:t xml:space="preserve">no </w:t>
          </w:r>
          <w:r w:rsidR="00F3380D" w:rsidRPr="001E1B84">
            <w:rPr>
              <w:rFonts w:asciiTheme="majorHAnsi" w:hAnsiTheme="majorHAnsi"/>
              <w:sz w:val="20"/>
              <w:szCs w:val="20"/>
            </w:rPr>
            <w:t xml:space="preserve">se cumple con </w:t>
          </w:r>
          <w:r w:rsidR="00485594" w:rsidRPr="001E1B84">
            <w:rPr>
              <w:rFonts w:asciiTheme="majorHAnsi" w:hAnsiTheme="majorHAnsi"/>
              <w:sz w:val="20"/>
              <w:szCs w:val="20"/>
            </w:rPr>
            <w:t>el requisito establecido en el artículo 46.1.b de la Convención y 32.1 del Reglamento.</w:t>
          </w:r>
        </w:p>
      </w:sdtContent>
    </w:sdt>
    <w:p w14:paraId="6AFC8CD3" w14:textId="14165FFE" w:rsidR="00093E79" w:rsidRDefault="00093E79">
      <w:pPr>
        <w:rPr>
          <w:rFonts w:asciiTheme="majorHAnsi" w:hAnsiTheme="majorHAnsi"/>
          <w:b/>
          <w:bCs/>
          <w:sz w:val="20"/>
          <w:szCs w:val="20"/>
        </w:rPr>
      </w:pPr>
    </w:p>
    <w:p w14:paraId="360B19EF" w14:textId="77777777" w:rsidR="00093E79" w:rsidRDefault="00093E79">
      <w:pPr>
        <w:rPr>
          <w:rFonts w:asciiTheme="majorHAnsi" w:hAnsiTheme="majorHAnsi"/>
          <w:b/>
          <w:bCs/>
          <w:sz w:val="20"/>
          <w:szCs w:val="20"/>
        </w:rPr>
      </w:pPr>
      <w:r>
        <w:rPr>
          <w:rFonts w:asciiTheme="majorHAnsi" w:hAnsiTheme="majorHAnsi"/>
          <w:b/>
          <w:bCs/>
          <w:sz w:val="20"/>
          <w:szCs w:val="20"/>
        </w:rPr>
        <w:br w:type="page"/>
      </w:r>
    </w:p>
    <w:p w14:paraId="6A0F5B56" w14:textId="04FE979D" w:rsidR="00734DCA" w:rsidRPr="001E1B84" w:rsidRDefault="00734DCA" w:rsidP="00734DCA">
      <w:pPr>
        <w:spacing w:after="240"/>
        <w:ind w:firstLine="720"/>
        <w:jc w:val="both"/>
        <w:rPr>
          <w:rFonts w:asciiTheme="majorHAnsi" w:hAnsiTheme="majorHAnsi"/>
          <w:b/>
          <w:bCs/>
          <w:sz w:val="20"/>
          <w:szCs w:val="20"/>
        </w:rPr>
      </w:pPr>
      <w:r w:rsidRPr="001E1B84">
        <w:rPr>
          <w:rFonts w:asciiTheme="majorHAnsi" w:hAnsiTheme="majorHAnsi"/>
          <w:b/>
          <w:bCs/>
          <w:sz w:val="20"/>
          <w:szCs w:val="20"/>
        </w:rPr>
        <w:lastRenderedPageBreak/>
        <w:t>3.</w:t>
      </w:r>
      <w:r w:rsidRPr="001E1B84">
        <w:rPr>
          <w:rFonts w:asciiTheme="majorHAnsi" w:hAnsiTheme="majorHAnsi"/>
          <w:b/>
          <w:bCs/>
          <w:sz w:val="20"/>
          <w:szCs w:val="20"/>
        </w:rPr>
        <w:tab/>
        <w:t>Duplicación de procedimientos y cosa juzgada</w:t>
      </w:r>
      <w:r w:rsidRPr="001E1B84">
        <w:rPr>
          <w:rFonts w:asciiTheme="majorHAnsi" w:hAnsiTheme="majorHAnsi"/>
          <w:b/>
          <w:bCs/>
          <w:i/>
          <w:sz w:val="20"/>
          <w:szCs w:val="20"/>
        </w:rPr>
        <w:t xml:space="preserve"> </w:t>
      </w:r>
      <w:r w:rsidRPr="001E1B84">
        <w:rPr>
          <w:rFonts w:asciiTheme="majorHAnsi" w:hAnsiTheme="majorHAnsi"/>
          <w:b/>
          <w:bCs/>
          <w:sz w:val="20"/>
          <w:szCs w:val="20"/>
        </w:rPr>
        <w:t>internacional</w:t>
      </w:r>
    </w:p>
    <w:sdt>
      <w:sdtPr>
        <w:rPr>
          <w:rFonts w:asciiTheme="majorHAnsi" w:hAnsiTheme="majorHAnsi"/>
          <w:sz w:val="20"/>
          <w:szCs w:val="20"/>
        </w:rPr>
        <w:alias w:val="Elegir si hay o no duplicación"/>
        <w:tag w:val="Elegir si hay o no duplicación"/>
        <w:id w:val="-809626723"/>
        <w:placeholder>
          <w:docPart w:val="DA11C4359F124E439E99FB1C04442E3F"/>
        </w:placeholder>
        <w:docPartList>
          <w:docPartGallery w:val="AutoText"/>
          <w:docPartCategory w:val="Duplicación"/>
        </w:docPartList>
      </w:sdtPr>
      <w:sdtEndPr/>
      <w:sdtContent>
        <w:p w14:paraId="6A2FE1CF" w14:textId="4D95B396" w:rsidR="00734DCA" w:rsidRPr="001E1B84" w:rsidRDefault="00B92C15" w:rsidP="009607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sdtContent>
    </w:sdt>
    <w:p w14:paraId="49F6ADCC" w14:textId="77777777" w:rsidR="00734DCA" w:rsidRPr="001E1B84" w:rsidRDefault="00734DCA" w:rsidP="00734DCA">
      <w:pPr>
        <w:spacing w:after="240"/>
        <w:ind w:firstLine="720"/>
        <w:jc w:val="both"/>
        <w:rPr>
          <w:rFonts w:asciiTheme="majorHAnsi" w:hAnsiTheme="majorHAnsi"/>
          <w:b/>
          <w:bCs/>
          <w:sz w:val="20"/>
          <w:szCs w:val="20"/>
        </w:rPr>
      </w:pPr>
      <w:r w:rsidRPr="001E1B84">
        <w:rPr>
          <w:rFonts w:asciiTheme="majorHAnsi" w:hAnsiTheme="majorHAnsi"/>
          <w:b/>
          <w:bCs/>
          <w:sz w:val="20"/>
          <w:szCs w:val="20"/>
        </w:rPr>
        <w:t>4.</w:t>
      </w:r>
      <w:r w:rsidRPr="001E1B84">
        <w:rPr>
          <w:rFonts w:asciiTheme="majorHAnsi" w:hAnsiTheme="majorHAnsi"/>
          <w:b/>
          <w:bCs/>
          <w:sz w:val="20"/>
          <w:szCs w:val="20"/>
        </w:rPr>
        <w:tab/>
        <w:t>Caracterización de los hechos alegados</w:t>
      </w:r>
    </w:p>
    <w:sdt>
      <w:sdtPr>
        <w:rPr>
          <w:rFonts w:asciiTheme="majorHAnsi" w:hAnsiTheme="majorHAnsi"/>
          <w:sz w:val="20"/>
          <w:szCs w:val="20"/>
        </w:rPr>
        <w:alias w:val="Indicar si hay caracter. parcial, total o ninguna"/>
        <w:tag w:val="Indicar si hay caracter. parcial, total o ninguna"/>
        <w:id w:val="1300040034"/>
        <w:placeholder>
          <w:docPart w:val="DA11C4359F124E439E99FB1C04442E3F"/>
        </w:placeholder>
        <w:docPartList>
          <w:docPartGallery w:val="AutoText"/>
          <w:docPartCategory w:val="Caracterización"/>
        </w:docPartList>
      </w:sdtPr>
      <w:sdtEndPr/>
      <w:sdtContent>
        <w:p w14:paraId="17763EA8" w14:textId="77777777" w:rsidR="00B92C15" w:rsidRPr="00C712B0" w:rsidRDefault="00B92C15" w:rsidP="00B92C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712B0">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C712B0">
            <w:rPr>
              <w:rFonts w:asciiTheme="majorHAnsi" w:hAnsiTheme="majorHAnsi"/>
              <w:i/>
              <w:sz w:val="20"/>
              <w:szCs w:val="20"/>
            </w:rPr>
            <w:t>prima facie</w:t>
          </w:r>
          <w:r w:rsidRPr="00C712B0">
            <w:rPr>
              <w:rFonts w:asciiTheme="majorHAnsi" w:hAnsiTheme="majorHAnsi"/>
              <w:sz w:val="20"/>
              <w:szCs w:val="20"/>
            </w:rPr>
            <w:t xml:space="preserve"> para determinar si los peticionarios establecen la aparente o posible violación de un derecho garantizado por </w:t>
          </w:r>
          <w:sdt>
            <w:sdtPr>
              <w:rPr>
                <w:rFonts w:asciiTheme="majorHAnsi" w:hAnsiTheme="majorHAnsi"/>
                <w:sz w:val="20"/>
                <w:szCs w:val="20"/>
              </w:rPr>
              <w:alias w:val="Indicar tratado que supuestamente habría violado el Estado"/>
              <w:tag w:val="Indicar tratado que supuestamente habría violado el Estado"/>
              <w:id w:val="-1140565713"/>
              <w:placeholder>
                <w:docPart w:val="BF9F107AC7114BC79A22410E96B88833"/>
              </w:placeholder>
              <w:text/>
            </w:sdtPr>
            <w:sdtEndPr/>
            <w:sdtContent>
              <w:r w:rsidRPr="00C712B0">
                <w:rPr>
                  <w:rFonts w:asciiTheme="majorHAnsi" w:hAnsiTheme="majorHAnsi"/>
                  <w:sz w:val="20"/>
                  <w:szCs w:val="20"/>
                </w:rPr>
                <w:t>la Convención Americana</w:t>
              </w:r>
              <w:r w:rsidR="006112C8" w:rsidRPr="00C712B0">
                <w:rPr>
                  <w:rFonts w:asciiTheme="majorHAnsi" w:hAnsiTheme="majorHAnsi"/>
                  <w:sz w:val="20"/>
                  <w:szCs w:val="20"/>
                </w:rPr>
                <w:t>.</w:t>
              </w:r>
            </w:sdtContent>
          </w:sdt>
          <w:r w:rsidRPr="00C712B0">
            <w:rPr>
              <w:rFonts w:asciiTheme="majorHAnsi" w:hAnsiTheme="majorHAnsi"/>
              <w:sz w:val="20"/>
              <w:szCs w:val="20"/>
            </w:rPr>
            <w:t xml:space="preserve"> Se trata de un análisis somero que no implica prejuzgar o emitir una opinión preliminar sobre el fondo del asunto.</w:t>
          </w:r>
        </w:p>
        <w:p w14:paraId="2E4E7AD0" w14:textId="77777777" w:rsidR="00B92C15" w:rsidRPr="00C712B0" w:rsidRDefault="00B92C15" w:rsidP="00B92C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712B0">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13CA57DB" w14:textId="1E6171E4" w:rsidR="007D025C" w:rsidRPr="00C712B0" w:rsidRDefault="00A44549" w:rsidP="007B08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962497226"/>
              <w:placeholder>
                <w:docPart w:val="81C3B437B59C42AA9BD041B569E597D6"/>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B92C15" w:rsidRPr="00C712B0">
                <w:rPr>
                  <w:rFonts w:asciiTheme="majorHAnsi" w:eastAsia="SimSun" w:hAnsiTheme="majorHAnsi"/>
                  <w:sz w:val="20"/>
                  <w:szCs w:val="20"/>
                </w:rPr>
                <w:t>La peticionaria sostiene</w:t>
              </w:r>
            </w:sdtContent>
          </w:sdt>
          <w:r w:rsidR="00B92C15" w:rsidRPr="00C712B0">
            <w:rPr>
              <w:rFonts w:asciiTheme="majorHAnsi" w:eastAsia="SimSun" w:hAnsiTheme="majorHAnsi"/>
              <w:sz w:val="20"/>
              <w:szCs w:val="20"/>
            </w:rPr>
            <w:t xml:space="preserve"> que </w:t>
          </w:r>
          <w:sdt>
            <w:sdtPr>
              <w:rPr>
                <w:rFonts w:asciiTheme="majorHAnsi" w:eastAsia="SimSun" w:hAnsiTheme="majorHAnsi"/>
                <w:sz w:val="20"/>
                <w:szCs w:val="20"/>
              </w:rPr>
              <w:alias w:val="Resumir en máx. 2 frases principales alegatos del PET"/>
              <w:tag w:val="Resumir en máx. 2 frases principales alegatos del PET"/>
              <w:id w:val="4872139"/>
              <w:placeholder>
                <w:docPart w:val="BF9F107AC7114BC79A22410E96B88833"/>
              </w:placeholder>
              <w:text/>
            </w:sdtPr>
            <w:sdtEndPr/>
            <w:sdtContent>
              <w:r w:rsidR="00E2086F" w:rsidRPr="00C712B0">
                <w:rPr>
                  <w:rFonts w:asciiTheme="majorHAnsi" w:eastAsia="SimSun" w:hAnsiTheme="majorHAnsi"/>
                  <w:sz w:val="20"/>
                  <w:szCs w:val="20"/>
                </w:rPr>
                <w:t xml:space="preserve">se violaron sus derechos a la libertad personal y a las garantías judiciales por el tiempo que permaneció detenida en prisión preventiva sin que se </w:t>
              </w:r>
              <w:r w:rsidR="00FF6673" w:rsidRPr="00C712B0">
                <w:rPr>
                  <w:rFonts w:asciiTheme="majorHAnsi" w:eastAsia="SimSun" w:hAnsiTheme="majorHAnsi"/>
                  <w:sz w:val="20"/>
                  <w:szCs w:val="20"/>
                </w:rPr>
                <w:t>haya establecido su involucramiento en un</w:t>
              </w:r>
              <w:r w:rsidR="00E2086F" w:rsidRPr="00C712B0">
                <w:rPr>
                  <w:rFonts w:asciiTheme="majorHAnsi" w:eastAsia="SimSun" w:hAnsiTheme="majorHAnsi"/>
                  <w:sz w:val="20"/>
                  <w:szCs w:val="20"/>
                </w:rPr>
                <w:t xml:space="preserve"> delito, así como por las irregularidades que sucedieron en el proceso penal llevado en su contra tales como la inexistencia de una orden de detención constitucional, el permanecer incomunicada seis días, y el retraso en la sustanciación de las actuaciones judiciales que prolongaron el proceso penal por 16 años</w:t>
              </w:r>
            </w:sdtContent>
          </w:sdt>
          <w:r w:rsidR="00B92C15" w:rsidRPr="00C712B0">
            <w:rPr>
              <w:rFonts w:asciiTheme="majorHAnsi" w:eastAsia="SimSun" w:hAnsiTheme="majorHAnsi"/>
              <w:sz w:val="20"/>
              <w:szCs w:val="20"/>
            </w:rPr>
            <w:t xml:space="preserve">. </w:t>
          </w:r>
          <w:r w:rsidR="005435E1" w:rsidRPr="00C712B0">
            <w:rPr>
              <w:rFonts w:asciiTheme="majorHAnsi" w:eastAsia="SimSun" w:hAnsiTheme="majorHAnsi"/>
              <w:sz w:val="20"/>
              <w:szCs w:val="20"/>
            </w:rPr>
            <w:t xml:space="preserve">Alega asimismo que </w:t>
          </w:r>
          <w:r w:rsidR="005435E1" w:rsidRPr="00C712B0">
            <w:rPr>
              <w:rFonts w:asciiTheme="majorHAnsi" w:hAnsiTheme="majorHAnsi" w:cs="Arial"/>
              <w:sz w:val="20"/>
              <w:szCs w:val="20"/>
            </w:rPr>
            <w:t>existió una “manipulación de su imagen pública” por parte del Estado, lo cual habría violado su derecho al debido proceso y a la protección de la honra y dignidad</w:t>
          </w:r>
          <w:r w:rsidR="007B0883" w:rsidRPr="00C712B0">
            <w:rPr>
              <w:rFonts w:asciiTheme="majorHAnsi" w:hAnsiTheme="majorHAnsi" w:cs="Arial"/>
              <w:sz w:val="20"/>
              <w:szCs w:val="20"/>
            </w:rPr>
            <w:t xml:space="preserve">. Por su parte, </w:t>
          </w:r>
          <w:r w:rsidR="00B92C15" w:rsidRPr="00C712B0">
            <w:rPr>
              <w:rFonts w:asciiTheme="majorHAnsi" w:eastAsia="SimSun" w:hAnsiTheme="majorHAnsi"/>
              <w:sz w:val="20"/>
              <w:szCs w:val="20"/>
            </w:rPr>
            <w:t>el Estado manifiesta</w:t>
          </w:r>
          <w:r w:rsidR="007F276F" w:rsidRPr="00C712B0">
            <w:rPr>
              <w:rFonts w:asciiTheme="majorHAnsi" w:eastAsia="SimSun" w:hAnsiTheme="majorHAnsi"/>
              <w:sz w:val="20"/>
              <w:szCs w:val="20"/>
            </w:rPr>
            <w:t xml:space="preserve"> que las autoridades judiciales internas han resuelto conforme a derecho la situación de la señora Allan, por lo que la CIDH no debería de conocer del caso, pues estaría actuando como una cuarta instancia</w:t>
          </w:r>
          <w:r w:rsidR="00B92C15" w:rsidRPr="00C712B0">
            <w:rPr>
              <w:rFonts w:asciiTheme="majorHAnsi" w:eastAsia="SimSun" w:hAnsiTheme="majorHAnsi"/>
              <w:sz w:val="20"/>
              <w:szCs w:val="20"/>
            </w:rPr>
            <w:t>.</w:t>
          </w:r>
          <w:r w:rsidR="00267243" w:rsidRPr="00C712B0">
            <w:rPr>
              <w:rFonts w:asciiTheme="majorHAnsi" w:eastAsia="SimSun" w:hAnsiTheme="majorHAnsi"/>
              <w:sz w:val="20"/>
              <w:szCs w:val="20"/>
            </w:rPr>
            <w:t xml:space="preserve"> </w:t>
          </w:r>
        </w:p>
        <w:p w14:paraId="54991B50" w14:textId="351E8141" w:rsidR="00734DCA" w:rsidRPr="00C712B0" w:rsidRDefault="000D32F8" w:rsidP="00DC31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712B0">
            <w:rPr>
              <w:rFonts w:asciiTheme="majorHAnsi" w:hAnsiTheme="majorHAnsi"/>
              <w:sz w:val="20"/>
              <w:szCs w:val="20"/>
              <w:lang w:val="es-ES_tradnl"/>
            </w:rPr>
            <w:t>En vista de los elementos de hecho y de derecho presentados por las partes y la naturaleza del asunto puesto bajo su conocimiento, la CIDH considera que, de ser probados, los hechos alegados podrían caracterizar una posible violación a los derechos prot</w:t>
          </w:r>
          <w:r w:rsidR="009607AC" w:rsidRPr="00C712B0">
            <w:rPr>
              <w:rFonts w:asciiTheme="majorHAnsi" w:hAnsiTheme="majorHAnsi"/>
              <w:sz w:val="20"/>
              <w:szCs w:val="20"/>
              <w:lang w:val="es-ES_tradnl"/>
            </w:rPr>
            <w:t>egidos en los artículos 7, 8</w:t>
          </w:r>
          <w:r w:rsidRPr="00C712B0">
            <w:rPr>
              <w:rFonts w:asciiTheme="majorHAnsi" w:hAnsiTheme="majorHAnsi"/>
              <w:sz w:val="20"/>
              <w:szCs w:val="20"/>
              <w:lang w:val="es-ES_tradnl"/>
            </w:rPr>
            <w:t xml:space="preserve"> y 25 de la Convención Americana, en relación con las obligaciones establecidas en el artículo 1.1 del mismo instrumento en perjuicio de la presunta víctima</w:t>
          </w:r>
          <w:r w:rsidR="009777A2" w:rsidRPr="00C712B0">
            <w:rPr>
              <w:rFonts w:asciiTheme="majorHAnsi" w:hAnsiTheme="majorHAnsi"/>
              <w:sz w:val="20"/>
              <w:szCs w:val="20"/>
              <w:lang w:val="es-ES_tradnl"/>
            </w:rPr>
            <w:t xml:space="preserve">. </w:t>
          </w:r>
          <w:r w:rsidR="009607AC" w:rsidRPr="00C712B0">
            <w:rPr>
              <w:rFonts w:asciiTheme="majorHAnsi" w:hAnsiTheme="majorHAnsi"/>
              <w:sz w:val="20"/>
              <w:szCs w:val="20"/>
              <w:lang w:val="es-ES_tradnl"/>
            </w:rPr>
            <w:t xml:space="preserve">Respecto a la alegada violación del artículo </w:t>
          </w:r>
          <w:r w:rsidR="009607AC" w:rsidRPr="00C712B0">
            <w:rPr>
              <w:rFonts w:asciiTheme="majorHAnsi" w:hAnsiTheme="majorHAnsi"/>
              <w:sz w:val="20"/>
              <w:szCs w:val="20"/>
            </w:rPr>
            <w:t xml:space="preserve">11 (Protección de la Honra y la Dignidad) de la Convención, la Comisión observa que la peticionaria no ofrece alegatos concretos </w:t>
          </w:r>
          <w:r w:rsidR="001E1B84" w:rsidRPr="00C712B0">
            <w:rPr>
              <w:rFonts w:asciiTheme="majorHAnsi" w:hAnsiTheme="majorHAnsi"/>
              <w:sz w:val="20"/>
              <w:szCs w:val="20"/>
            </w:rPr>
            <w:t>para su presunta violación, por lo que no corresponde declarar dicha pretensión admisible.</w:t>
          </w:r>
        </w:p>
      </w:sdtContent>
    </w:sdt>
    <w:p w14:paraId="10B9B318" w14:textId="77777777" w:rsidR="0063685A" w:rsidRPr="001E1B84" w:rsidRDefault="0063685A" w:rsidP="008645D0">
      <w:pPr>
        <w:spacing w:after="240"/>
        <w:ind w:firstLine="720"/>
        <w:jc w:val="both"/>
        <w:rPr>
          <w:rFonts w:asciiTheme="majorHAnsi" w:hAnsiTheme="majorHAnsi"/>
          <w:b/>
          <w:bCs/>
          <w:sz w:val="20"/>
          <w:szCs w:val="20"/>
        </w:rPr>
      </w:pPr>
      <w:r w:rsidRPr="001E1B84">
        <w:rPr>
          <w:rFonts w:asciiTheme="majorHAnsi" w:hAnsiTheme="majorHAnsi"/>
          <w:b/>
          <w:bCs/>
          <w:sz w:val="20"/>
          <w:szCs w:val="20"/>
        </w:rPr>
        <w:t>V.</w:t>
      </w:r>
      <w:r w:rsidRPr="001E1B84">
        <w:rPr>
          <w:rFonts w:asciiTheme="majorHAnsi" w:hAnsiTheme="majorHAnsi"/>
          <w:b/>
          <w:bCs/>
          <w:sz w:val="20"/>
          <w:szCs w:val="20"/>
        </w:rPr>
        <w:tab/>
        <w:t>CONCLUSIONES</w:t>
      </w:r>
    </w:p>
    <w:sdt>
      <w:sdtPr>
        <w:rPr>
          <w:rFonts w:asciiTheme="majorHAnsi" w:hAnsiTheme="majorHAnsi"/>
          <w:sz w:val="20"/>
          <w:szCs w:val="20"/>
        </w:rPr>
        <w:alias w:val="Elegir conclusión"/>
        <w:tag w:val="Elegir conclusión"/>
        <w:id w:val="-786270116"/>
        <w:placeholder>
          <w:docPart w:val="DE721F3CD70B4FCF829C65FC8D8E1D3A"/>
        </w:placeholder>
        <w:docPartList>
          <w:docPartGallery w:val="AutoText"/>
          <w:docPartCategory w:val="Conclusiones"/>
        </w:docPartList>
      </w:sdtPr>
      <w:sdtEndPr/>
      <w:sdtContent>
        <w:p w14:paraId="3F1849D4" w14:textId="77777777" w:rsidR="00A011F2" w:rsidRPr="001E1B84" w:rsidRDefault="00E1380D"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1B84">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r w:rsidR="00FE048C" w:rsidRPr="001E1B84">
            <w:rPr>
              <w:rFonts w:asciiTheme="majorHAnsi" w:hAnsiTheme="majorHAnsi"/>
              <w:sz w:val="20"/>
              <w:szCs w:val="20"/>
            </w:rPr>
            <w:t xml:space="preserve"> </w:t>
          </w:r>
        </w:p>
      </w:sdtContent>
    </w:sdt>
    <w:p w14:paraId="79618F46" w14:textId="77777777" w:rsidR="00093E79" w:rsidRDefault="00093E79">
      <w:pPr>
        <w:rPr>
          <w:rFonts w:asciiTheme="majorHAnsi" w:hAnsiTheme="majorHAnsi"/>
          <w:b/>
          <w:bCs/>
          <w:sz w:val="20"/>
          <w:szCs w:val="20"/>
        </w:rPr>
      </w:pPr>
      <w:r>
        <w:rPr>
          <w:rFonts w:asciiTheme="majorHAnsi" w:hAnsiTheme="majorHAnsi"/>
          <w:b/>
          <w:bCs/>
          <w:sz w:val="20"/>
          <w:szCs w:val="20"/>
        </w:rPr>
        <w:br w:type="page"/>
      </w:r>
    </w:p>
    <w:p w14:paraId="21D52701" w14:textId="62EEACA1" w:rsidR="0063685A" w:rsidRPr="001E1B84" w:rsidRDefault="0063685A" w:rsidP="00093E79">
      <w:pPr>
        <w:spacing w:after="240"/>
        <w:jc w:val="center"/>
        <w:rPr>
          <w:rFonts w:asciiTheme="majorHAnsi" w:hAnsiTheme="majorHAnsi"/>
          <w:b/>
          <w:bCs/>
          <w:sz w:val="20"/>
          <w:szCs w:val="20"/>
        </w:rPr>
      </w:pPr>
      <w:r w:rsidRPr="001E1B84">
        <w:rPr>
          <w:rFonts w:asciiTheme="majorHAnsi" w:hAnsiTheme="majorHAnsi"/>
          <w:b/>
          <w:bCs/>
          <w:sz w:val="20"/>
          <w:szCs w:val="20"/>
        </w:rPr>
        <w:lastRenderedPageBreak/>
        <w:t>LA COMISIÓN INTERAMERICANA DE DERECHOS HUMANOS</w:t>
      </w:r>
    </w:p>
    <w:p w14:paraId="094614CD" w14:textId="77777777" w:rsidR="0063685A" w:rsidRPr="001E1B84" w:rsidRDefault="0063685A" w:rsidP="00093E79">
      <w:pPr>
        <w:spacing w:after="240"/>
        <w:jc w:val="both"/>
        <w:rPr>
          <w:rFonts w:asciiTheme="majorHAnsi" w:hAnsiTheme="majorHAnsi"/>
          <w:b/>
          <w:bCs/>
          <w:sz w:val="20"/>
          <w:szCs w:val="20"/>
        </w:rPr>
      </w:pPr>
      <w:r w:rsidRPr="001E1B84">
        <w:rPr>
          <w:rFonts w:asciiTheme="majorHAnsi" w:hAnsiTheme="majorHAnsi"/>
          <w:b/>
          <w:bCs/>
          <w:sz w:val="20"/>
          <w:szCs w:val="20"/>
        </w:rPr>
        <w:t>DECIDE:</w:t>
      </w:r>
    </w:p>
    <w:p w14:paraId="6098C23B" w14:textId="7C396992" w:rsidR="00547D7F" w:rsidRPr="001E1B84"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1E1B84">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E47684" w:rsidRPr="001E1B84">
            <w:rPr>
              <w:rFonts w:asciiTheme="majorHAnsi" w:hAnsiTheme="majorHAnsi"/>
              <w:sz w:val="20"/>
              <w:szCs w:val="20"/>
              <w:lang w:val="es-ES"/>
            </w:rPr>
            <w:t>los artículos</w:t>
          </w:r>
        </w:sdtContent>
      </w:sdt>
      <w:r w:rsidRPr="001E1B84">
        <w:rPr>
          <w:rFonts w:asciiTheme="majorHAnsi" w:hAnsiTheme="majorHAnsi"/>
          <w:sz w:val="20"/>
          <w:szCs w:val="20"/>
          <w:lang w:val="es-ES"/>
        </w:rPr>
        <w:t xml:space="preserve"> </w:t>
      </w:r>
      <w:sdt>
        <w:sdtPr>
          <w:rPr>
            <w:rFonts w:asciiTheme="majorHAnsi" w:hAnsiTheme="majorHAnsi"/>
            <w:sz w:val="20"/>
            <w:szCs w:val="20"/>
            <w:lang w:val="es-ES"/>
          </w:rPr>
          <w:alias w:val="artículos y tratados violados -de ser CADH indicar concordancia"/>
          <w:tag w:val="artículos y tratados violados -de ser CADH indicar concordancia"/>
          <w:id w:val="1258795177"/>
          <w:placeholder>
            <w:docPart w:val="1261EE36EAAE47E5B88B42F9CD3C8956"/>
          </w:placeholder>
          <w:text/>
        </w:sdtPr>
        <w:sdtEndPr/>
        <w:sdtContent>
          <w:r w:rsidR="009607AC" w:rsidRPr="001E1B84">
            <w:rPr>
              <w:rFonts w:asciiTheme="majorHAnsi" w:hAnsiTheme="majorHAnsi"/>
              <w:sz w:val="20"/>
              <w:szCs w:val="20"/>
              <w:lang w:val="es-ES"/>
            </w:rPr>
            <w:t>7, 8</w:t>
          </w:r>
          <w:r w:rsidR="000D32F8" w:rsidRPr="001E1B84">
            <w:rPr>
              <w:rFonts w:asciiTheme="majorHAnsi" w:hAnsiTheme="majorHAnsi"/>
              <w:sz w:val="20"/>
              <w:szCs w:val="20"/>
              <w:lang w:val="es-ES"/>
            </w:rPr>
            <w:t xml:space="preserve"> y 25 de la Convención Americana sobre Derechos Humanos en relación con el artículo 1.1</w:t>
          </w:r>
          <w:r w:rsidR="001E1B84">
            <w:rPr>
              <w:rFonts w:asciiTheme="majorHAnsi" w:hAnsiTheme="majorHAnsi"/>
              <w:sz w:val="20"/>
              <w:szCs w:val="20"/>
              <w:lang w:val="es-ES"/>
            </w:rPr>
            <w:t xml:space="preserve"> del mismo instrumento jurídico;</w:t>
          </w:r>
        </w:sdtContent>
      </w:sdt>
    </w:p>
    <w:p w14:paraId="40E9195E" w14:textId="2729D861" w:rsidR="001E1B84" w:rsidRDefault="001E1B84"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Declarar inadmisible la presente petición en relación con el artículo 11 de la Convención;</w:t>
      </w:r>
    </w:p>
    <w:p w14:paraId="5F602F64" w14:textId="56060B37" w:rsidR="0063685A" w:rsidRPr="001E1B84"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1E1B84">
        <w:rPr>
          <w:rFonts w:asciiTheme="majorHAnsi" w:hAnsiTheme="majorHAnsi"/>
          <w:sz w:val="20"/>
          <w:szCs w:val="20"/>
          <w:lang w:val="es-ES"/>
        </w:rPr>
        <w:t>Notificar a las partes la presente decisión;</w:t>
      </w:r>
    </w:p>
    <w:p w14:paraId="080706FE" w14:textId="77777777" w:rsidR="0063685A" w:rsidRPr="001E1B84"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1E1B84">
        <w:rPr>
          <w:rFonts w:asciiTheme="majorHAnsi" w:hAnsiTheme="majorHAnsi"/>
          <w:sz w:val="20"/>
          <w:szCs w:val="20"/>
          <w:lang w:val="es-ES"/>
        </w:rPr>
        <w:t>Continuar con el análisis del fondo de la cuestión;</w:t>
      </w:r>
      <w:r w:rsidR="00711192" w:rsidRPr="001E1B84">
        <w:rPr>
          <w:rFonts w:asciiTheme="majorHAnsi" w:hAnsiTheme="majorHAnsi"/>
          <w:sz w:val="20"/>
          <w:szCs w:val="20"/>
          <w:lang w:val="es-ES"/>
        </w:rPr>
        <w:t xml:space="preserve"> y</w:t>
      </w:r>
    </w:p>
    <w:p w14:paraId="10A3F4D3" w14:textId="77777777" w:rsidR="0063685A" w:rsidRDefault="0063685A" w:rsidP="00E47684">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1E1B84">
        <w:rPr>
          <w:rFonts w:asciiTheme="majorHAnsi" w:hAnsiTheme="majorHAnsi"/>
          <w:sz w:val="20"/>
          <w:szCs w:val="20"/>
          <w:lang w:val="es-ES"/>
        </w:rPr>
        <w:t>Publicar esta decisión e incluirla en su Informe Anual a la Asamblea General de la Organización de los Estados Americanos.</w:t>
      </w:r>
    </w:p>
    <w:p w14:paraId="50F2174E" w14:textId="5180450B" w:rsidR="00837D8A" w:rsidRPr="00CB41EF" w:rsidRDefault="00837D8A" w:rsidP="00837D8A">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093E79">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274DF8D" w14:textId="77777777" w:rsidR="00837D8A" w:rsidRDefault="00837D8A" w:rsidP="00837D8A">
      <w:pPr>
        <w:ind w:firstLine="720"/>
        <w:jc w:val="both"/>
        <w:rPr>
          <w:rFonts w:asciiTheme="majorHAnsi" w:hAnsiTheme="majorHAnsi" w:cs="Arial"/>
          <w:noProof/>
          <w:sz w:val="20"/>
          <w:szCs w:val="20"/>
          <w:lang w:val="es-CL"/>
        </w:rPr>
      </w:pPr>
    </w:p>
    <w:p w14:paraId="7CF3FF1E" w14:textId="77777777" w:rsidR="001A69FD" w:rsidRPr="007113AB" w:rsidRDefault="001A69FD" w:rsidP="00E650A1">
      <w:pPr>
        <w:tabs>
          <w:tab w:val="center" w:pos="5400"/>
        </w:tabs>
        <w:suppressAutoHyphens/>
        <w:spacing w:line="276" w:lineRule="auto"/>
        <w:rPr>
          <w:rFonts w:asciiTheme="majorHAnsi" w:hAnsiTheme="majorHAnsi"/>
          <w:sz w:val="18"/>
          <w:szCs w:val="20"/>
        </w:rPr>
      </w:pPr>
    </w:p>
    <w:sectPr w:rsidR="001A69FD" w:rsidRPr="007113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78529" w14:textId="77777777" w:rsidR="00A44549" w:rsidRDefault="00A44549">
      <w:r>
        <w:separator/>
      </w:r>
    </w:p>
  </w:endnote>
  <w:endnote w:type="continuationSeparator" w:id="0">
    <w:p w14:paraId="0A7456BC" w14:textId="77777777" w:rsidR="00A44549" w:rsidRDefault="00A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AB7D" w14:textId="77777777" w:rsidR="0090207B" w:rsidRDefault="00902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466F3915" w14:textId="23F8F69E"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0207B">
          <w:rPr>
            <w:noProof/>
            <w:sz w:val="16"/>
            <w:szCs w:val="22"/>
          </w:rPr>
          <w:t>1</w:t>
        </w:r>
        <w:r w:rsidRPr="00934A2C">
          <w:rPr>
            <w:noProof/>
            <w:sz w:val="16"/>
            <w:szCs w:val="22"/>
          </w:rPr>
          <w:fldChar w:fldCharType="end"/>
        </w:r>
      </w:p>
    </w:sdtContent>
  </w:sdt>
  <w:p w14:paraId="33EDA974"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092A" w14:textId="77777777" w:rsidR="00D57C19" w:rsidRPr="00934A2C" w:rsidRDefault="00D57C19">
    <w:pPr>
      <w:pStyle w:val="Footer"/>
      <w:jc w:val="center"/>
      <w:rPr>
        <w:sz w:val="16"/>
        <w:szCs w:val="22"/>
      </w:rPr>
    </w:pPr>
  </w:p>
  <w:p w14:paraId="08E57424"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24ED" w14:textId="77777777" w:rsidR="00A44549" w:rsidRPr="000F35ED" w:rsidRDefault="00A4454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41B39B" w14:textId="77777777" w:rsidR="00A44549" w:rsidRPr="000F35ED" w:rsidRDefault="00A44549" w:rsidP="000F35ED">
      <w:pPr>
        <w:rPr>
          <w:rFonts w:asciiTheme="majorHAnsi" w:hAnsiTheme="majorHAnsi"/>
          <w:sz w:val="16"/>
          <w:szCs w:val="16"/>
        </w:rPr>
      </w:pPr>
      <w:r w:rsidRPr="000F35ED">
        <w:rPr>
          <w:rFonts w:asciiTheme="majorHAnsi" w:hAnsiTheme="majorHAnsi"/>
          <w:sz w:val="16"/>
          <w:szCs w:val="16"/>
        </w:rPr>
        <w:separator/>
      </w:r>
    </w:p>
    <w:p w14:paraId="58940F75" w14:textId="77777777" w:rsidR="00A44549" w:rsidRPr="000F35ED" w:rsidRDefault="00A4454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9A64C5" w14:textId="77777777" w:rsidR="00A44549" w:rsidRPr="000F35ED" w:rsidRDefault="00A4454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8484962" w14:textId="77777777" w:rsidR="00FF34CB" w:rsidRPr="009A3D47" w:rsidRDefault="00FF34CB" w:rsidP="00093E79">
      <w:pPr>
        <w:pStyle w:val="FootnoteText"/>
        <w:spacing w:after="120"/>
        <w:ind w:firstLine="720"/>
        <w:jc w:val="both"/>
        <w:rPr>
          <w:rFonts w:asciiTheme="majorHAnsi" w:hAnsiTheme="majorHAnsi"/>
          <w:sz w:val="18"/>
          <w:szCs w:val="18"/>
          <w:lang w:val="es-ES"/>
        </w:rPr>
      </w:pPr>
      <w:r w:rsidRPr="009A3D47">
        <w:rPr>
          <w:rStyle w:val="FootnoteReference"/>
          <w:rFonts w:asciiTheme="majorHAnsi" w:hAnsiTheme="majorHAnsi"/>
          <w:sz w:val="18"/>
          <w:szCs w:val="18"/>
        </w:rPr>
        <w:footnoteRef/>
      </w:r>
      <w:r w:rsidRPr="009A3D47">
        <w:rPr>
          <w:rFonts w:asciiTheme="majorHAnsi" w:hAnsiTheme="majorHAnsi"/>
          <w:sz w:val="18"/>
          <w:szCs w:val="18"/>
          <w:lang w:val="es-ES"/>
        </w:rPr>
        <w:t xml:space="preserve"> CIDH, In</w:t>
      </w:r>
      <w:r w:rsidR="009777A2" w:rsidRPr="009A3D47">
        <w:rPr>
          <w:rFonts w:asciiTheme="majorHAnsi" w:hAnsiTheme="majorHAnsi"/>
          <w:sz w:val="18"/>
          <w:szCs w:val="18"/>
          <w:lang w:val="es-ES"/>
        </w:rPr>
        <w:t>forme No. 6/15,</w:t>
      </w:r>
      <w:r w:rsidR="009A3D47">
        <w:rPr>
          <w:rFonts w:asciiTheme="majorHAnsi" w:hAnsiTheme="majorHAnsi"/>
          <w:sz w:val="18"/>
          <w:szCs w:val="18"/>
          <w:lang w:val="es-ES"/>
        </w:rPr>
        <w:t xml:space="preserve"> Petición 518/03. Admisibilidad.</w:t>
      </w:r>
      <w:r w:rsidRPr="009A3D47">
        <w:rPr>
          <w:rFonts w:asciiTheme="majorHAnsi" w:hAnsiTheme="majorHAnsi"/>
          <w:sz w:val="18"/>
          <w:szCs w:val="18"/>
          <w:lang w:val="es-ES"/>
        </w:rPr>
        <w:t xml:space="preserve"> Jorge Villarroel y otros</w:t>
      </w:r>
      <w:r w:rsidR="009A3D47">
        <w:rPr>
          <w:rFonts w:asciiTheme="majorHAnsi" w:hAnsiTheme="majorHAnsi"/>
          <w:sz w:val="18"/>
          <w:szCs w:val="18"/>
          <w:lang w:val="es-ES"/>
        </w:rPr>
        <w:t>. Ecuador.</w:t>
      </w:r>
      <w:r w:rsidRPr="009A3D47">
        <w:rPr>
          <w:rFonts w:asciiTheme="majorHAnsi" w:hAnsiTheme="majorHAnsi"/>
          <w:sz w:val="18"/>
          <w:szCs w:val="18"/>
          <w:lang w:val="es-ES"/>
        </w:rPr>
        <w:t xml:space="preserve"> </w:t>
      </w:r>
      <w:r w:rsidR="004A3B89" w:rsidRPr="009A3D47">
        <w:rPr>
          <w:rFonts w:asciiTheme="majorHAnsi" w:hAnsiTheme="majorHAnsi"/>
          <w:sz w:val="18"/>
          <w:szCs w:val="18"/>
          <w:lang w:val="es-ES"/>
        </w:rPr>
        <w:t>29 de enero de 2015, párr.</w:t>
      </w:r>
      <w:r w:rsidR="00F550E1" w:rsidRPr="009A3D47">
        <w:rPr>
          <w:rFonts w:asciiTheme="majorHAnsi" w:hAnsiTheme="majorHAnsi"/>
          <w:sz w:val="18"/>
          <w:szCs w:val="18"/>
          <w:lang w:val="es-ES"/>
        </w:rPr>
        <w:t xml:space="preserve"> 32.</w:t>
      </w:r>
    </w:p>
  </w:footnote>
  <w:footnote w:id="3">
    <w:p w14:paraId="38341C3A" w14:textId="77777777" w:rsidR="00EF0B85" w:rsidRPr="00033D89" w:rsidRDefault="00EF0B85" w:rsidP="00093E79">
      <w:pPr>
        <w:spacing w:after="120"/>
        <w:ind w:firstLine="720"/>
        <w:jc w:val="both"/>
        <w:rPr>
          <w:rFonts w:asciiTheme="majorHAnsi" w:hAnsiTheme="majorHAnsi"/>
          <w:sz w:val="18"/>
          <w:szCs w:val="18"/>
          <w:lang w:val="es-ES_tradnl"/>
        </w:rPr>
      </w:pPr>
      <w:r w:rsidRPr="00033D89">
        <w:rPr>
          <w:rFonts w:asciiTheme="majorHAnsi" w:hAnsiTheme="majorHAnsi"/>
          <w:sz w:val="18"/>
          <w:szCs w:val="18"/>
          <w:vertAlign w:val="superscript"/>
        </w:rPr>
        <w:footnoteRef/>
      </w:r>
      <w:r w:rsidRPr="00033D89">
        <w:rPr>
          <w:rFonts w:asciiTheme="majorHAnsi" w:hAnsiTheme="majorHAnsi"/>
          <w:sz w:val="18"/>
          <w:szCs w:val="18"/>
          <w:lang w:val="es-ES_tradnl"/>
        </w:rPr>
        <w:t xml:space="preserve"> </w:t>
      </w:r>
      <w:r w:rsidRPr="00033D89">
        <w:rPr>
          <w:rFonts w:asciiTheme="majorHAnsi" w:eastAsia="Calibri" w:hAnsiTheme="majorHAnsi" w:cs="Calibri"/>
          <w:color w:val="000000"/>
          <w:sz w:val="18"/>
          <w:szCs w:val="18"/>
          <w:u w:color="000000"/>
          <w:lang w:eastAsia="es-ES"/>
        </w:rPr>
        <w:t>El artículo 19 numeral 17 inciso j) de la Constitución ecuatoriana de 1979.</w:t>
      </w:r>
    </w:p>
  </w:footnote>
  <w:footnote w:id="4">
    <w:p w14:paraId="422BBEED" w14:textId="77777777" w:rsidR="00EF0B85" w:rsidRPr="00033D89" w:rsidRDefault="00EF0B85" w:rsidP="00093E79">
      <w:pPr>
        <w:spacing w:after="120"/>
        <w:ind w:firstLine="720"/>
        <w:jc w:val="both"/>
        <w:rPr>
          <w:rFonts w:asciiTheme="majorHAnsi" w:hAnsiTheme="majorHAnsi"/>
          <w:sz w:val="18"/>
          <w:szCs w:val="18"/>
          <w:lang w:val="es-ES_tradnl"/>
        </w:rPr>
      </w:pPr>
      <w:r w:rsidRPr="00033D89">
        <w:rPr>
          <w:rFonts w:asciiTheme="majorHAnsi" w:hAnsiTheme="majorHAnsi"/>
          <w:sz w:val="18"/>
          <w:szCs w:val="18"/>
          <w:vertAlign w:val="superscript"/>
        </w:rPr>
        <w:footnoteRef/>
      </w:r>
      <w:r w:rsidRPr="00033D89">
        <w:rPr>
          <w:rFonts w:asciiTheme="majorHAnsi" w:hAnsiTheme="majorHAnsi"/>
          <w:sz w:val="18"/>
          <w:szCs w:val="18"/>
          <w:vertAlign w:val="superscript"/>
          <w:lang w:val="es-ES_tradnl"/>
        </w:rPr>
        <w:t xml:space="preserve"> </w:t>
      </w:r>
      <w:r w:rsidRPr="00033D89">
        <w:rPr>
          <w:rFonts w:asciiTheme="majorHAnsi" w:hAnsiTheme="majorHAnsi"/>
          <w:sz w:val="18"/>
          <w:szCs w:val="18"/>
          <w:lang w:val="es-ES_tradnl"/>
        </w:rPr>
        <w:t>C</w:t>
      </w:r>
      <w:r w:rsidR="004F5638" w:rsidRPr="00033D89">
        <w:rPr>
          <w:rFonts w:asciiTheme="majorHAnsi" w:hAnsiTheme="majorHAnsi"/>
          <w:sz w:val="18"/>
          <w:szCs w:val="18"/>
          <w:lang w:val="es-ES_tradnl"/>
        </w:rPr>
        <w:t xml:space="preserve">IDH, Informe No. 91/13, </w:t>
      </w:r>
      <w:r w:rsidR="00BB4416">
        <w:rPr>
          <w:rFonts w:asciiTheme="majorHAnsi" w:hAnsiTheme="majorHAnsi"/>
          <w:sz w:val="18"/>
          <w:szCs w:val="18"/>
          <w:lang w:val="es-ES_tradnl"/>
        </w:rPr>
        <w:t xml:space="preserve">Petición 910-07, </w:t>
      </w:r>
      <w:r w:rsidR="004D023B">
        <w:rPr>
          <w:rFonts w:asciiTheme="majorHAnsi" w:hAnsiTheme="majorHAnsi"/>
          <w:sz w:val="18"/>
          <w:szCs w:val="18"/>
          <w:lang w:val="es-ES_tradnl"/>
        </w:rPr>
        <w:t>Admisibilidad.</w:t>
      </w:r>
      <w:r w:rsidR="004F5638" w:rsidRPr="00033D89">
        <w:rPr>
          <w:rFonts w:asciiTheme="majorHAnsi" w:hAnsiTheme="majorHAnsi"/>
          <w:sz w:val="18"/>
          <w:szCs w:val="18"/>
          <w:lang w:val="es-ES_tradnl"/>
        </w:rPr>
        <w:t xml:space="preserve"> Daría Olinda Puertocarrero Hurtado</w:t>
      </w:r>
      <w:r w:rsidR="004D023B">
        <w:rPr>
          <w:rFonts w:asciiTheme="majorHAnsi" w:hAnsiTheme="majorHAnsi"/>
          <w:sz w:val="18"/>
          <w:szCs w:val="18"/>
          <w:lang w:val="es-ES_tradnl"/>
        </w:rPr>
        <w:t>.</w:t>
      </w:r>
      <w:r w:rsidR="004F5638" w:rsidRPr="00033D89">
        <w:rPr>
          <w:rFonts w:asciiTheme="majorHAnsi" w:hAnsiTheme="majorHAnsi"/>
          <w:sz w:val="18"/>
          <w:szCs w:val="18"/>
          <w:lang w:val="es-ES_tradnl"/>
        </w:rPr>
        <w:t xml:space="preserve"> </w:t>
      </w:r>
      <w:r w:rsidR="004D023B">
        <w:rPr>
          <w:rFonts w:asciiTheme="majorHAnsi" w:hAnsiTheme="majorHAnsi"/>
          <w:sz w:val="18"/>
          <w:szCs w:val="18"/>
          <w:lang w:val="es-ES_tradnl"/>
        </w:rPr>
        <w:t>Ecuador.</w:t>
      </w:r>
      <w:r w:rsidR="004F5638" w:rsidRPr="00033D89">
        <w:rPr>
          <w:rFonts w:asciiTheme="majorHAnsi" w:hAnsiTheme="majorHAnsi"/>
          <w:sz w:val="18"/>
          <w:szCs w:val="18"/>
          <w:lang w:val="es-ES_tradnl"/>
        </w:rPr>
        <w:t xml:space="preserve"> 4 de noviembre de 2013, párr. 28; C</w:t>
      </w:r>
      <w:r w:rsidRPr="00033D89">
        <w:rPr>
          <w:rFonts w:asciiTheme="majorHAnsi" w:hAnsiTheme="majorHAnsi"/>
          <w:sz w:val="18"/>
          <w:szCs w:val="18"/>
          <w:lang w:val="es-ES_tradnl"/>
        </w:rPr>
        <w:t>IDH,</w:t>
      </w:r>
      <w:r w:rsidR="004F5638" w:rsidRPr="00033D89">
        <w:rPr>
          <w:rFonts w:asciiTheme="majorHAnsi" w:hAnsiTheme="majorHAnsi"/>
          <w:sz w:val="18"/>
          <w:szCs w:val="18"/>
          <w:lang w:val="es-ES_tradnl"/>
        </w:rPr>
        <w:t xml:space="preserve"> Informe No. 139/10, </w:t>
      </w:r>
      <w:r w:rsidR="00BB4416">
        <w:rPr>
          <w:rFonts w:asciiTheme="majorHAnsi" w:hAnsiTheme="majorHAnsi"/>
          <w:sz w:val="18"/>
          <w:szCs w:val="18"/>
          <w:lang w:val="es-ES_tradnl"/>
        </w:rPr>
        <w:t>Petición 11.510</w:t>
      </w:r>
      <w:r w:rsidR="004D023B">
        <w:rPr>
          <w:rFonts w:asciiTheme="majorHAnsi" w:hAnsiTheme="majorHAnsi"/>
          <w:sz w:val="18"/>
          <w:szCs w:val="18"/>
          <w:lang w:val="es-ES_tradnl"/>
        </w:rPr>
        <w:t>. Admisibilidad.</w:t>
      </w:r>
      <w:r w:rsidRPr="00033D89">
        <w:rPr>
          <w:rFonts w:asciiTheme="majorHAnsi" w:hAnsiTheme="majorHAnsi"/>
          <w:sz w:val="18"/>
          <w:szCs w:val="18"/>
          <w:lang w:val="es-ES_tradnl"/>
        </w:rPr>
        <w:t xml:space="preserve"> Luis Giraldo Ordóñez Peralta</w:t>
      </w:r>
      <w:r w:rsidR="004D023B">
        <w:rPr>
          <w:rFonts w:asciiTheme="majorHAnsi" w:hAnsiTheme="majorHAnsi"/>
          <w:sz w:val="18"/>
          <w:szCs w:val="18"/>
          <w:lang w:val="es-ES_tradnl"/>
        </w:rPr>
        <w:t xml:space="preserve">. Ecuador. </w:t>
      </w:r>
      <w:r w:rsidRPr="00033D89">
        <w:rPr>
          <w:rFonts w:asciiTheme="majorHAnsi" w:hAnsiTheme="majorHAnsi"/>
          <w:sz w:val="18"/>
          <w:szCs w:val="18"/>
          <w:lang w:val="es-ES_tradnl"/>
        </w:rPr>
        <w:t>1 de noviembre de 2010, párr. 29</w:t>
      </w:r>
      <w:r w:rsidR="00FE0A31" w:rsidRPr="00033D89">
        <w:rPr>
          <w:rFonts w:asciiTheme="majorHAnsi" w:hAnsiTheme="majorHAnsi"/>
          <w:sz w:val="18"/>
          <w:szCs w:val="18"/>
          <w:lang w:val="es-ES_tradnl"/>
        </w:rPr>
        <w:t>.</w:t>
      </w:r>
    </w:p>
  </w:footnote>
  <w:footnote w:id="5">
    <w:p w14:paraId="23486C7B" w14:textId="77777777" w:rsidR="00EF0B85" w:rsidRPr="00FE6D1D" w:rsidRDefault="00EF0B85" w:rsidP="00093E79">
      <w:pPr>
        <w:spacing w:after="120"/>
        <w:ind w:firstLine="720"/>
        <w:jc w:val="both"/>
        <w:rPr>
          <w:rFonts w:ascii="Calibri" w:hAnsi="Calibri"/>
          <w:sz w:val="18"/>
          <w:szCs w:val="18"/>
          <w:lang w:val="es-ES_tradnl"/>
        </w:rPr>
      </w:pPr>
      <w:r w:rsidRPr="00033D89">
        <w:rPr>
          <w:rStyle w:val="FootnoteReference"/>
          <w:rFonts w:asciiTheme="majorHAnsi" w:hAnsiTheme="majorHAnsi"/>
          <w:sz w:val="18"/>
          <w:szCs w:val="18"/>
        </w:rPr>
        <w:footnoteRef/>
      </w:r>
      <w:r w:rsidR="004D023B">
        <w:rPr>
          <w:rFonts w:asciiTheme="majorHAnsi" w:hAnsiTheme="majorHAnsi"/>
          <w:sz w:val="18"/>
          <w:szCs w:val="18"/>
          <w:lang w:val="es-ES_tradnl"/>
        </w:rPr>
        <w:t xml:space="preserve"> </w:t>
      </w:r>
      <w:r w:rsidR="004D023B" w:rsidRPr="004D023B">
        <w:rPr>
          <w:rFonts w:asciiTheme="majorHAnsi" w:hAnsiTheme="majorHAnsi"/>
          <w:sz w:val="18"/>
          <w:szCs w:val="18"/>
          <w:lang w:val="es-ES_tradnl"/>
        </w:rPr>
        <w:t xml:space="preserve">Corte IDH. Caso </w:t>
      </w:r>
      <w:r w:rsidR="004D023B">
        <w:rPr>
          <w:rFonts w:asciiTheme="majorHAnsi" w:hAnsiTheme="majorHAnsi"/>
          <w:sz w:val="18"/>
          <w:szCs w:val="18"/>
          <w:lang w:val="es-ES_tradnl"/>
        </w:rPr>
        <w:t>Chaparro Álvarez y Lapo Íñiguez</w:t>
      </w:r>
      <w:r w:rsidR="004D023B" w:rsidRPr="004D023B">
        <w:rPr>
          <w:rFonts w:asciiTheme="majorHAnsi" w:hAnsiTheme="majorHAnsi"/>
          <w:sz w:val="18"/>
          <w:szCs w:val="18"/>
          <w:lang w:val="es-ES_tradnl"/>
        </w:rPr>
        <w:t xml:space="preserve"> Vs. Ecuador. Excepción Preliminar, Fondo, Reparaciones y Costas. Sentencia de 21 de noviem</w:t>
      </w:r>
      <w:r w:rsidR="004D023B">
        <w:rPr>
          <w:rFonts w:asciiTheme="majorHAnsi" w:hAnsiTheme="majorHAnsi"/>
          <w:sz w:val="18"/>
          <w:szCs w:val="18"/>
          <w:lang w:val="es-ES_tradnl"/>
        </w:rPr>
        <w:t>bre de 2007. Serie C No. 170</w:t>
      </w:r>
      <w:r w:rsidRPr="00033D89">
        <w:rPr>
          <w:rFonts w:asciiTheme="majorHAnsi" w:hAnsiTheme="majorHAnsi"/>
          <w:sz w:val="18"/>
          <w:szCs w:val="18"/>
          <w:lang w:val="es-ES_tradnl"/>
        </w:rPr>
        <w:t>, párr.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ED77"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CDE2F9"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6BC2"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1618D143" wp14:editId="5120B78D">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5AACBF" w14:textId="77777777" w:rsidR="00D57C19" w:rsidRPr="00EC7D62" w:rsidRDefault="00A44549" w:rsidP="00A50FCF">
    <w:pPr>
      <w:pStyle w:val="Header"/>
      <w:tabs>
        <w:tab w:val="clear" w:pos="4320"/>
        <w:tab w:val="clear" w:pos="8640"/>
      </w:tabs>
      <w:jc w:val="center"/>
      <w:rPr>
        <w:sz w:val="22"/>
        <w:szCs w:val="22"/>
      </w:rPr>
    </w:pPr>
    <w:r>
      <w:rPr>
        <w:sz w:val="22"/>
        <w:szCs w:val="22"/>
      </w:rPr>
      <w:pict w14:anchorId="6F2E8F9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1574" w14:textId="77777777" w:rsidR="0090207B" w:rsidRDefault="0090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E82A58C"/>
    <w:lvl w:ilvl="0" w:tplc="80326904">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BD394B"/>
    <w:multiLevelType w:val="hybridMultilevel"/>
    <w:tmpl w:val="801E772E"/>
    <w:lvl w:ilvl="0" w:tplc="04C68BB2">
      <w:start w:val="2"/>
      <w:numFmt w:val="low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615"/>
    <w:rsid w:val="00002FD2"/>
    <w:rsid w:val="0000306A"/>
    <w:rsid w:val="00006E1F"/>
    <w:rsid w:val="000070D7"/>
    <w:rsid w:val="0001307F"/>
    <w:rsid w:val="000151E2"/>
    <w:rsid w:val="0001788C"/>
    <w:rsid w:val="00017DF0"/>
    <w:rsid w:val="00024654"/>
    <w:rsid w:val="00024823"/>
    <w:rsid w:val="00025279"/>
    <w:rsid w:val="00032FB6"/>
    <w:rsid w:val="00033D89"/>
    <w:rsid w:val="0003493F"/>
    <w:rsid w:val="000369F9"/>
    <w:rsid w:val="00040C05"/>
    <w:rsid w:val="00040C3A"/>
    <w:rsid w:val="00040FAD"/>
    <w:rsid w:val="000552DB"/>
    <w:rsid w:val="00056B8A"/>
    <w:rsid w:val="00057DD7"/>
    <w:rsid w:val="00060995"/>
    <w:rsid w:val="000621DA"/>
    <w:rsid w:val="00062907"/>
    <w:rsid w:val="00062A08"/>
    <w:rsid w:val="00066D74"/>
    <w:rsid w:val="00066FD0"/>
    <w:rsid w:val="000716C5"/>
    <w:rsid w:val="00073D64"/>
    <w:rsid w:val="00075E23"/>
    <w:rsid w:val="00076921"/>
    <w:rsid w:val="00082717"/>
    <w:rsid w:val="00083A15"/>
    <w:rsid w:val="0008756A"/>
    <w:rsid w:val="0009344A"/>
    <w:rsid w:val="00093E79"/>
    <w:rsid w:val="000953BE"/>
    <w:rsid w:val="0009580D"/>
    <w:rsid w:val="000A392E"/>
    <w:rsid w:val="000A575F"/>
    <w:rsid w:val="000B03D5"/>
    <w:rsid w:val="000B60FC"/>
    <w:rsid w:val="000C3A24"/>
    <w:rsid w:val="000C7A98"/>
    <w:rsid w:val="000C7AB4"/>
    <w:rsid w:val="000D10DB"/>
    <w:rsid w:val="000D18A5"/>
    <w:rsid w:val="000D32F8"/>
    <w:rsid w:val="000D3F87"/>
    <w:rsid w:val="000D56BF"/>
    <w:rsid w:val="000D7E9C"/>
    <w:rsid w:val="000E17F3"/>
    <w:rsid w:val="000E2593"/>
    <w:rsid w:val="000E5C55"/>
    <w:rsid w:val="000E5EB5"/>
    <w:rsid w:val="000F2BE5"/>
    <w:rsid w:val="000F35ED"/>
    <w:rsid w:val="000F7FE2"/>
    <w:rsid w:val="00107131"/>
    <w:rsid w:val="0010736F"/>
    <w:rsid w:val="001074F9"/>
    <w:rsid w:val="00112D7A"/>
    <w:rsid w:val="00113F73"/>
    <w:rsid w:val="001154D3"/>
    <w:rsid w:val="00116FB9"/>
    <w:rsid w:val="001178A8"/>
    <w:rsid w:val="00121CC2"/>
    <w:rsid w:val="00125FDF"/>
    <w:rsid w:val="00132B4E"/>
    <w:rsid w:val="00133EE5"/>
    <w:rsid w:val="00143409"/>
    <w:rsid w:val="00153294"/>
    <w:rsid w:val="00155569"/>
    <w:rsid w:val="001615B1"/>
    <w:rsid w:val="001619A4"/>
    <w:rsid w:val="00167A34"/>
    <w:rsid w:val="001728DF"/>
    <w:rsid w:val="00173358"/>
    <w:rsid w:val="00181715"/>
    <w:rsid w:val="00182D70"/>
    <w:rsid w:val="00184D52"/>
    <w:rsid w:val="001862EF"/>
    <w:rsid w:val="00186CBB"/>
    <w:rsid w:val="00186D2A"/>
    <w:rsid w:val="001A69FD"/>
    <w:rsid w:val="001A701C"/>
    <w:rsid w:val="001A7870"/>
    <w:rsid w:val="001B416D"/>
    <w:rsid w:val="001B6BBE"/>
    <w:rsid w:val="001C1B41"/>
    <w:rsid w:val="001D103B"/>
    <w:rsid w:val="001D23B7"/>
    <w:rsid w:val="001D5A7A"/>
    <w:rsid w:val="001D65EF"/>
    <w:rsid w:val="001E1B17"/>
    <w:rsid w:val="001E1B84"/>
    <w:rsid w:val="001E5C9B"/>
    <w:rsid w:val="001F3514"/>
    <w:rsid w:val="001F4081"/>
    <w:rsid w:val="001F4638"/>
    <w:rsid w:val="00205939"/>
    <w:rsid w:val="00205BBF"/>
    <w:rsid w:val="00210629"/>
    <w:rsid w:val="00211336"/>
    <w:rsid w:val="00213E1D"/>
    <w:rsid w:val="00214807"/>
    <w:rsid w:val="002250A3"/>
    <w:rsid w:val="00234E32"/>
    <w:rsid w:val="00235217"/>
    <w:rsid w:val="002434D1"/>
    <w:rsid w:val="00245497"/>
    <w:rsid w:val="00246D1F"/>
    <w:rsid w:val="00247403"/>
    <w:rsid w:val="00247542"/>
    <w:rsid w:val="002527D6"/>
    <w:rsid w:val="00252847"/>
    <w:rsid w:val="00254A44"/>
    <w:rsid w:val="00257ED4"/>
    <w:rsid w:val="0026525D"/>
    <w:rsid w:val="00266B61"/>
    <w:rsid w:val="0026712A"/>
    <w:rsid w:val="00267243"/>
    <w:rsid w:val="002704DB"/>
    <w:rsid w:val="00275E83"/>
    <w:rsid w:val="00276632"/>
    <w:rsid w:val="00277B0A"/>
    <w:rsid w:val="002803B9"/>
    <w:rsid w:val="002805FF"/>
    <w:rsid w:val="0028069B"/>
    <w:rsid w:val="002843C3"/>
    <w:rsid w:val="00292871"/>
    <w:rsid w:val="00294030"/>
    <w:rsid w:val="002A0AAE"/>
    <w:rsid w:val="002A5820"/>
    <w:rsid w:val="002A758F"/>
    <w:rsid w:val="002B1691"/>
    <w:rsid w:val="002B390F"/>
    <w:rsid w:val="002C4F8E"/>
    <w:rsid w:val="002D2B26"/>
    <w:rsid w:val="002D3C58"/>
    <w:rsid w:val="002D7B37"/>
    <w:rsid w:val="002D7EA2"/>
    <w:rsid w:val="002E09C6"/>
    <w:rsid w:val="002E0A91"/>
    <w:rsid w:val="002E187C"/>
    <w:rsid w:val="002E4FEB"/>
    <w:rsid w:val="002E5ADB"/>
    <w:rsid w:val="002F19B7"/>
    <w:rsid w:val="002F1DA9"/>
    <w:rsid w:val="00302733"/>
    <w:rsid w:val="00303272"/>
    <w:rsid w:val="00307905"/>
    <w:rsid w:val="00314078"/>
    <w:rsid w:val="0031535D"/>
    <w:rsid w:val="00324AB3"/>
    <w:rsid w:val="003267FA"/>
    <w:rsid w:val="0033169F"/>
    <w:rsid w:val="0033260A"/>
    <w:rsid w:val="0033467B"/>
    <w:rsid w:val="00335809"/>
    <w:rsid w:val="00336A74"/>
    <w:rsid w:val="003375DE"/>
    <w:rsid w:val="00345E78"/>
    <w:rsid w:val="00346C95"/>
    <w:rsid w:val="003534C3"/>
    <w:rsid w:val="00356185"/>
    <w:rsid w:val="00356FCA"/>
    <w:rsid w:val="003602CD"/>
    <w:rsid w:val="00360380"/>
    <w:rsid w:val="00363A43"/>
    <w:rsid w:val="00365D51"/>
    <w:rsid w:val="00365EE5"/>
    <w:rsid w:val="003664B3"/>
    <w:rsid w:val="00373E04"/>
    <w:rsid w:val="0037519E"/>
    <w:rsid w:val="00377377"/>
    <w:rsid w:val="00377869"/>
    <w:rsid w:val="003852AF"/>
    <w:rsid w:val="00386CF0"/>
    <w:rsid w:val="0039249C"/>
    <w:rsid w:val="00392EA7"/>
    <w:rsid w:val="0039570A"/>
    <w:rsid w:val="003B65AA"/>
    <w:rsid w:val="003B67FB"/>
    <w:rsid w:val="003B75C0"/>
    <w:rsid w:val="003C0C1A"/>
    <w:rsid w:val="003C676B"/>
    <w:rsid w:val="003D2966"/>
    <w:rsid w:val="003D3BC2"/>
    <w:rsid w:val="003D5023"/>
    <w:rsid w:val="003D7075"/>
    <w:rsid w:val="003D72BE"/>
    <w:rsid w:val="003E408C"/>
    <w:rsid w:val="003E4EB1"/>
    <w:rsid w:val="003E6CA1"/>
    <w:rsid w:val="003F0414"/>
    <w:rsid w:val="003F4D01"/>
    <w:rsid w:val="004017C1"/>
    <w:rsid w:val="00406DA6"/>
    <w:rsid w:val="0040771B"/>
    <w:rsid w:val="0041523E"/>
    <w:rsid w:val="004165C2"/>
    <w:rsid w:val="00422137"/>
    <w:rsid w:val="00422394"/>
    <w:rsid w:val="00423D40"/>
    <w:rsid w:val="00427CBB"/>
    <w:rsid w:val="00430555"/>
    <w:rsid w:val="00431AF9"/>
    <w:rsid w:val="00431D44"/>
    <w:rsid w:val="00431E94"/>
    <w:rsid w:val="004338AB"/>
    <w:rsid w:val="00433C4C"/>
    <w:rsid w:val="00440D2C"/>
    <w:rsid w:val="00441530"/>
    <w:rsid w:val="00441DBA"/>
    <w:rsid w:val="00441ECB"/>
    <w:rsid w:val="00443C49"/>
    <w:rsid w:val="00444521"/>
    <w:rsid w:val="00451D97"/>
    <w:rsid w:val="00452219"/>
    <w:rsid w:val="0046706A"/>
    <w:rsid w:val="00467B7E"/>
    <w:rsid w:val="0047002A"/>
    <w:rsid w:val="004700C1"/>
    <w:rsid w:val="004763DB"/>
    <w:rsid w:val="004771E0"/>
    <w:rsid w:val="00477592"/>
    <w:rsid w:val="00481A1F"/>
    <w:rsid w:val="00485594"/>
    <w:rsid w:val="00485810"/>
    <w:rsid w:val="00486F1C"/>
    <w:rsid w:val="004932A7"/>
    <w:rsid w:val="0049419D"/>
    <w:rsid w:val="004962D8"/>
    <w:rsid w:val="00496F60"/>
    <w:rsid w:val="004A3B89"/>
    <w:rsid w:val="004B285F"/>
    <w:rsid w:val="004B7A65"/>
    <w:rsid w:val="004C0141"/>
    <w:rsid w:val="004C20D2"/>
    <w:rsid w:val="004C44D7"/>
    <w:rsid w:val="004C4B62"/>
    <w:rsid w:val="004C54C9"/>
    <w:rsid w:val="004D023B"/>
    <w:rsid w:val="004D077C"/>
    <w:rsid w:val="004D09FE"/>
    <w:rsid w:val="004D4A83"/>
    <w:rsid w:val="004D6025"/>
    <w:rsid w:val="004E2649"/>
    <w:rsid w:val="004E2F70"/>
    <w:rsid w:val="004F5638"/>
    <w:rsid w:val="004F59E2"/>
    <w:rsid w:val="004F6C9E"/>
    <w:rsid w:val="004F6DBC"/>
    <w:rsid w:val="004F6F8F"/>
    <w:rsid w:val="00501399"/>
    <w:rsid w:val="005019DA"/>
    <w:rsid w:val="00505CA5"/>
    <w:rsid w:val="0050633D"/>
    <w:rsid w:val="00507BC4"/>
    <w:rsid w:val="0051136B"/>
    <w:rsid w:val="005128E4"/>
    <w:rsid w:val="00512F2E"/>
    <w:rsid w:val="005133DB"/>
    <w:rsid w:val="0052207E"/>
    <w:rsid w:val="00525560"/>
    <w:rsid w:val="005316A2"/>
    <w:rsid w:val="00531A90"/>
    <w:rsid w:val="005371AC"/>
    <w:rsid w:val="00537490"/>
    <w:rsid w:val="00541CA3"/>
    <w:rsid w:val="00541CB4"/>
    <w:rsid w:val="005435E1"/>
    <w:rsid w:val="00544C49"/>
    <w:rsid w:val="00545B45"/>
    <w:rsid w:val="00547D7F"/>
    <w:rsid w:val="00550CF0"/>
    <w:rsid w:val="005516A1"/>
    <w:rsid w:val="00563AAD"/>
    <w:rsid w:val="00565EAA"/>
    <w:rsid w:val="0057402A"/>
    <w:rsid w:val="005771D0"/>
    <w:rsid w:val="00581CBA"/>
    <w:rsid w:val="00583200"/>
    <w:rsid w:val="00586119"/>
    <w:rsid w:val="0059191A"/>
    <w:rsid w:val="005921FF"/>
    <w:rsid w:val="00594411"/>
    <w:rsid w:val="00595632"/>
    <w:rsid w:val="00596831"/>
    <w:rsid w:val="00597C39"/>
    <w:rsid w:val="005A2F44"/>
    <w:rsid w:val="005A3067"/>
    <w:rsid w:val="005A5CFB"/>
    <w:rsid w:val="005A6D0E"/>
    <w:rsid w:val="005A72AF"/>
    <w:rsid w:val="005B3B0E"/>
    <w:rsid w:val="005B47D1"/>
    <w:rsid w:val="005B52B0"/>
    <w:rsid w:val="005B6806"/>
    <w:rsid w:val="005C0D72"/>
    <w:rsid w:val="005C4225"/>
    <w:rsid w:val="005C4361"/>
    <w:rsid w:val="005C446D"/>
    <w:rsid w:val="005C72A1"/>
    <w:rsid w:val="005D0299"/>
    <w:rsid w:val="005D6865"/>
    <w:rsid w:val="005D71F7"/>
    <w:rsid w:val="005E151B"/>
    <w:rsid w:val="005E170C"/>
    <w:rsid w:val="005E2C2F"/>
    <w:rsid w:val="005E33F9"/>
    <w:rsid w:val="005E44C9"/>
    <w:rsid w:val="005F0DAD"/>
    <w:rsid w:val="005F0F33"/>
    <w:rsid w:val="005F1293"/>
    <w:rsid w:val="005F4D3C"/>
    <w:rsid w:val="005F7C3D"/>
    <w:rsid w:val="006003F1"/>
    <w:rsid w:val="00600DEB"/>
    <w:rsid w:val="00602E30"/>
    <w:rsid w:val="00605956"/>
    <w:rsid w:val="006109C4"/>
    <w:rsid w:val="006110EB"/>
    <w:rsid w:val="006112C8"/>
    <w:rsid w:val="006120C4"/>
    <w:rsid w:val="006154E5"/>
    <w:rsid w:val="00616D66"/>
    <w:rsid w:val="00622ED6"/>
    <w:rsid w:val="00627C9F"/>
    <w:rsid w:val="006311E9"/>
    <w:rsid w:val="00631402"/>
    <w:rsid w:val="00632354"/>
    <w:rsid w:val="0063312E"/>
    <w:rsid w:val="0063685A"/>
    <w:rsid w:val="0063724D"/>
    <w:rsid w:val="00640D5D"/>
    <w:rsid w:val="0064171E"/>
    <w:rsid w:val="00642810"/>
    <w:rsid w:val="0064454C"/>
    <w:rsid w:val="00647523"/>
    <w:rsid w:val="0065081B"/>
    <w:rsid w:val="00652333"/>
    <w:rsid w:val="00655954"/>
    <w:rsid w:val="00662B5B"/>
    <w:rsid w:val="00665043"/>
    <w:rsid w:val="00667832"/>
    <w:rsid w:val="006712FC"/>
    <w:rsid w:val="0068009E"/>
    <w:rsid w:val="006809D1"/>
    <w:rsid w:val="00684157"/>
    <w:rsid w:val="00692219"/>
    <w:rsid w:val="00694350"/>
    <w:rsid w:val="00695A8D"/>
    <w:rsid w:val="006965DA"/>
    <w:rsid w:val="006A17D2"/>
    <w:rsid w:val="006A5197"/>
    <w:rsid w:val="006A692F"/>
    <w:rsid w:val="006A73E6"/>
    <w:rsid w:val="006A7DE0"/>
    <w:rsid w:val="006B1AED"/>
    <w:rsid w:val="006B2D5C"/>
    <w:rsid w:val="006C369F"/>
    <w:rsid w:val="006C4EB1"/>
    <w:rsid w:val="006C6E89"/>
    <w:rsid w:val="006C7F6C"/>
    <w:rsid w:val="006D33FF"/>
    <w:rsid w:val="006D57F4"/>
    <w:rsid w:val="006E0166"/>
    <w:rsid w:val="006E0457"/>
    <w:rsid w:val="006E56F8"/>
    <w:rsid w:val="006E7B34"/>
    <w:rsid w:val="006F295D"/>
    <w:rsid w:val="006F2C2F"/>
    <w:rsid w:val="006F60E8"/>
    <w:rsid w:val="00704CFA"/>
    <w:rsid w:val="007067F7"/>
    <w:rsid w:val="0070697F"/>
    <w:rsid w:val="00711192"/>
    <w:rsid w:val="007113AB"/>
    <w:rsid w:val="00715F0E"/>
    <w:rsid w:val="007178B7"/>
    <w:rsid w:val="0072199C"/>
    <w:rsid w:val="00722190"/>
    <w:rsid w:val="00722C9F"/>
    <w:rsid w:val="00724AFB"/>
    <w:rsid w:val="007253B8"/>
    <w:rsid w:val="00725F07"/>
    <w:rsid w:val="0073431F"/>
    <w:rsid w:val="00734DCA"/>
    <w:rsid w:val="00737384"/>
    <w:rsid w:val="0073741F"/>
    <w:rsid w:val="00750604"/>
    <w:rsid w:val="0075156E"/>
    <w:rsid w:val="0075335D"/>
    <w:rsid w:val="007539FB"/>
    <w:rsid w:val="00754097"/>
    <w:rsid w:val="007555E8"/>
    <w:rsid w:val="00757BC3"/>
    <w:rsid w:val="0076643F"/>
    <w:rsid w:val="00772D6C"/>
    <w:rsid w:val="00775DE2"/>
    <w:rsid w:val="00777F63"/>
    <w:rsid w:val="0078735D"/>
    <w:rsid w:val="00787F1E"/>
    <w:rsid w:val="0079299B"/>
    <w:rsid w:val="00793FD1"/>
    <w:rsid w:val="00794CCA"/>
    <w:rsid w:val="007A0002"/>
    <w:rsid w:val="007A2717"/>
    <w:rsid w:val="007A5817"/>
    <w:rsid w:val="007B0883"/>
    <w:rsid w:val="007B4E2E"/>
    <w:rsid w:val="007B60E9"/>
    <w:rsid w:val="007B6CC3"/>
    <w:rsid w:val="007B783C"/>
    <w:rsid w:val="007C3334"/>
    <w:rsid w:val="007C655E"/>
    <w:rsid w:val="007C7975"/>
    <w:rsid w:val="007D025C"/>
    <w:rsid w:val="007D286D"/>
    <w:rsid w:val="007D2B98"/>
    <w:rsid w:val="007D4A58"/>
    <w:rsid w:val="007D52EE"/>
    <w:rsid w:val="007E098C"/>
    <w:rsid w:val="007E1669"/>
    <w:rsid w:val="007E21BC"/>
    <w:rsid w:val="007E782D"/>
    <w:rsid w:val="007F276F"/>
    <w:rsid w:val="007F72D8"/>
    <w:rsid w:val="00800FC7"/>
    <w:rsid w:val="00802608"/>
    <w:rsid w:val="00803F1C"/>
    <w:rsid w:val="00804D20"/>
    <w:rsid w:val="00805DEC"/>
    <w:rsid w:val="00805E8D"/>
    <w:rsid w:val="0080600E"/>
    <w:rsid w:val="008144B3"/>
    <w:rsid w:val="00815ACC"/>
    <w:rsid w:val="00817612"/>
    <w:rsid w:val="00831155"/>
    <w:rsid w:val="008338A4"/>
    <w:rsid w:val="00837897"/>
    <w:rsid w:val="00837C45"/>
    <w:rsid w:val="00837D8A"/>
    <w:rsid w:val="00840EA6"/>
    <w:rsid w:val="00844730"/>
    <w:rsid w:val="00844A89"/>
    <w:rsid w:val="008457C2"/>
    <w:rsid w:val="00845803"/>
    <w:rsid w:val="00846FA9"/>
    <w:rsid w:val="00847102"/>
    <w:rsid w:val="00853F64"/>
    <w:rsid w:val="00857A82"/>
    <w:rsid w:val="008633FF"/>
    <w:rsid w:val="008645D0"/>
    <w:rsid w:val="008651FF"/>
    <w:rsid w:val="008706FD"/>
    <w:rsid w:val="00870C80"/>
    <w:rsid w:val="00870E84"/>
    <w:rsid w:val="00872E3A"/>
    <w:rsid w:val="00873836"/>
    <w:rsid w:val="00873F9C"/>
    <w:rsid w:val="0087746D"/>
    <w:rsid w:val="008817AB"/>
    <w:rsid w:val="00885737"/>
    <w:rsid w:val="00890650"/>
    <w:rsid w:val="008958F5"/>
    <w:rsid w:val="00897E12"/>
    <w:rsid w:val="008A50FE"/>
    <w:rsid w:val="008A70BC"/>
    <w:rsid w:val="008A7E0F"/>
    <w:rsid w:val="008B12F5"/>
    <w:rsid w:val="008B2232"/>
    <w:rsid w:val="008B3376"/>
    <w:rsid w:val="008B4089"/>
    <w:rsid w:val="008B5028"/>
    <w:rsid w:val="008B71DB"/>
    <w:rsid w:val="008C1801"/>
    <w:rsid w:val="008C2747"/>
    <w:rsid w:val="008C439A"/>
    <w:rsid w:val="008D0667"/>
    <w:rsid w:val="008D4797"/>
    <w:rsid w:val="008D534E"/>
    <w:rsid w:val="008D5891"/>
    <w:rsid w:val="008D768D"/>
    <w:rsid w:val="008E3759"/>
    <w:rsid w:val="008E5087"/>
    <w:rsid w:val="008E6F28"/>
    <w:rsid w:val="008E75A7"/>
    <w:rsid w:val="008F0A98"/>
    <w:rsid w:val="008F1912"/>
    <w:rsid w:val="008F443C"/>
    <w:rsid w:val="0090207B"/>
    <w:rsid w:val="0090270B"/>
    <w:rsid w:val="009041DC"/>
    <w:rsid w:val="00904D0E"/>
    <w:rsid w:val="00907C3E"/>
    <w:rsid w:val="0091011E"/>
    <w:rsid w:val="00911DE6"/>
    <w:rsid w:val="00913125"/>
    <w:rsid w:val="00913522"/>
    <w:rsid w:val="0091439B"/>
    <w:rsid w:val="009149B1"/>
    <w:rsid w:val="00917B5A"/>
    <w:rsid w:val="0092024D"/>
    <w:rsid w:val="00920A58"/>
    <w:rsid w:val="00920A8C"/>
    <w:rsid w:val="00923C04"/>
    <w:rsid w:val="00926293"/>
    <w:rsid w:val="009309AC"/>
    <w:rsid w:val="00932E8B"/>
    <w:rsid w:val="00934A2C"/>
    <w:rsid w:val="00935513"/>
    <w:rsid w:val="00940F40"/>
    <w:rsid w:val="0094270F"/>
    <w:rsid w:val="0094607B"/>
    <w:rsid w:val="009464AE"/>
    <w:rsid w:val="00946A6F"/>
    <w:rsid w:val="00953D0A"/>
    <w:rsid w:val="009568DB"/>
    <w:rsid w:val="009606A3"/>
    <w:rsid w:val="009607AC"/>
    <w:rsid w:val="0096239D"/>
    <w:rsid w:val="00965657"/>
    <w:rsid w:val="0096706E"/>
    <w:rsid w:val="0097520E"/>
    <w:rsid w:val="0097536E"/>
    <w:rsid w:val="00975C4E"/>
    <w:rsid w:val="00976E8F"/>
    <w:rsid w:val="009777A2"/>
    <w:rsid w:val="00981F8C"/>
    <w:rsid w:val="00981FBA"/>
    <w:rsid w:val="00984E17"/>
    <w:rsid w:val="00996E8A"/>
    <w:rsid w:val="00997BC5"/>
    <w:rsid w:val="00997D19"/>
    <w:rsid w:val="009A2F02"/>
    <w:rsid w:val="009A3D47"/>
    <w:rsid w:val="009A47F0"/>
    <w:rsid w:val="009A4F41"/>
    <w:rsid w:val="009A6AB8"/>
    <w:rsid w:val="009A7F17"/>
    <w:rsid w:val="009B0DE0"/>
    <w:rsid w:val="009B1B71"/>
    <w:rsid w:val="009B2E24"/>
    <w:rsid w:val="009B381B"/>
    <w:rsid w:val="009B646B"/>
    <w:rsid w:val="009C61A8"/>
    <w:rsid w:val="009D13FF"/>
    <w:rsid w:val="009D1753"/>
    <w:rsid w:val="009D7611"/>
    <w:rsid w:val="009E0B61"/>
    <w:rsid w:val="009E53DE"/>
    <w:rsid w:val="009F0583"/>
    <w:rsid w:val="009F0B9A"/>
    <w:rsid w:val="009F11A4"/>
    <w:rsid w:val="009F6A07"/>
    <w:rsid w:val="00A011F2"/>
    <w:rsid w:val="00A2137A"/>
    <w:rsid w:val="00A21A7B"/>
    <w:rsid w:val="00A31AD5"/>
    <w:rsid w:val="00A328B3"/>
    <w:rsid w:val="00A357C2"/>
    <w:rsid w:val="00A44549"/>
    <w:rsid w:val="00A46AA7"/>
    <w:rsid w:val="00A47A11"/>
    <w:rsid w:val="00A47F90"/>
    <w:rsid w:val="00A50FCF"/>
    <w:rsid w:val="00A528D1"/>
    <w:rsid w:val="00A60F16"/>
    <w:rsid w:val="00A610CD"/>
    <w:rsid w:val="00A63613"/>
    <w:rsid w:val="00A65E07"/>
    <w:rsid w:val="00A72B47"/>
    <w:rsid w:val="00A72E67"/>
    <w:rsid w:val="00A73714"/>
    <w:rsid w:val="00A800BC"/>
    <w:rsid w:val="00A836AC"/>
    <w:rsid w:val="00A86B0B"/>
    <w:rsid w:val="00A927F6"/>
    <w:rsid w:val="00A9571C"/>
    <w:rsid w:val="00A9748E"/>
    <w:rsid w:val="00A97B75"/>
    <w:rsid w:val="00AA09A2"/>
    <w:rsid w:val="00AA0A70"/>
    <w:rsid w:val="00AA1F47"/>
    <w:rsid w:val="00AA4432"/>
    <w:rsid w:val="00AA4BBF"/>
    <w:rsid w:val="00AA6B69"/>
    <w:rsid w:val="00AA7996"/>
    <w:rsid w:val="00AB66F4"/>
    <w:rsid w:val="00AC0ECB"/>
    <w:rsid w:val="00AC180B"/>
    <w:rsid w:val="00AC19CB"/>
    <w:rsid w:val="00AC4A12"/>
    <w:rsid w:val="00AD3E0E"/>
    <w:rsid w:val="00AD48C9"/>
    <w:rsid w:val="00AD69A9"/>
    <w:rsid w:val="00AE1327"/>
    <w:rsid w:val="00AE301D"/>
    <w:rsid w:val="00AE4DA0"/>
    <w:rsid w:val="00AE5488"/>
    <w:rsid w:val="00AE61D2"/>
    <w:rsid w:val="00AE6D89"/>
    <w:rsid w:val="00AE6F91"/>
    <w:rsid w:val="00AF3A26"/>
    <w:rsid w:val="00AF4B24"/>
    <w:rsid w:val="00AF5571"/>
    <w:rsid w:val="00AF77ED"/>
    <w:rsid w:val="00B002AD"/>
    <w:rsid w:val="00B036A6"/>
    <w:rsid w:val="00B0498F"/>
    <w:rsid w:val="00B05658"/>
    <w:rsid w:val="00B056A5"/>
    <w:rsid w:val="00B071E3"/>
    <w:rsid w:val="00B07341"/>
    <w:rsid w:val="00B206D2"/>
    <w:rsid w:val="00B21686"/>
    <w:rsid w:val="00B21CB2"/>
    <w:rsid w:val="00B26361"/>
    <w:rsid w:val="00B30539"/>
    <w:rsid w:val="00B314DB"/>
    <w:rsid w:val="00B31AAD"/>
    <w:rsid w:val="00B33AAA"/>
    <w:rsid w:val="00B361F2"/>
    <w:rsid w:val="00B3718B"/>
    <w:rsid w:val="00B372F7"/>
    <w:rsid w:val="00B376EC"/>
    <w:rsid w:val="00B4031E"/>
    <w:rsid w:val="00B44AD0"/>
    <w:rsid w:val="00B45E8E"/>
    <w:rsid w:val="00B4632A"/>
    <w:rsid w:val="00B50E7C"/>
    <w:rsid w:val="00B51669"/>
    <w:rsid w:val="00B530F1"/>
    <w:rsid w:val="00B55C37"/>
    <w:rsid w:val="00B57566"/>
    <w:rsid w:val="00B6221C"/>
    <w:rsid w:val="00B62789"/>
    <w:rsid w:val="00B650FC"/>
    <w:rsid w:val="00B67498"/>
    <w:rsid w:val="00B678DC"/>
    <w:rsid w:val="00B72D41"/>
    <w:rsid w:val="00B77CE0"/>
    <w:rsid w:val="00B80A47"/>
    <w:rsid w:val="00B80AAF"/>
    <w:rsid w:val="00B80F77"/>
    <w:rsid w:val="00B8181F"/>
    <w:rsid w:val="00B81C23"/>
    <w:rsid w:val="00B81F47"/>
    <w:rsid w:val="00B851B0"/>
    <w:rsid w:val="00B92C15"/>
    <w:rsid w:val="00BA276C"/>
    <w:rsid w:val="00BA35AD"/>
    <w:rsid w:val="00BB306F"/>
    <w:rsid w:val="00BB4416"/>
    <w:rsid w:val="00BC2F60"/>
    <w:rsid w:val="00BD2C2D"/>
    <w:rsid w:val="00BD4403"/>
    <w:rsid w:val="00BD4B89"/>
    <w:rsid w:val="00BD56A5"/>
    <w:rsid w:val="00BD5F7D"/>
    <w:rsid w:val="00BD68D5"/>
    <w:rsid w:val="00BE0745"/>
    <w:rsid w:val="00BE1698"/>
    <w:rsid w:val="00BE61E3"/>
    <w:rsid w:val="00BE6489"/>
    <w:rsid w:val="00BF0AAD"/>
    <w:rsid w:val="00BF0D3A"/>
    <w:rsid w:val="00BF1F48"/>
    <w:rsid w:val="00BF64F4"/>
    <w:rsid w:val="00BF6FD8"/>
    <w:rsid w:val="00BF7E3F"/>
    <w:rsid w:val="00C00B36"/>
    <w:rsid w:val="00C03680"/>
    <w:rsid w:val="00C04D7F"/>
    <w:rsid w:val="00C054DF"/>
    <w:rsid w:val="00C107D1"/>
    <w:rsid w:val="00C10D0C"/>
    <w:rsid w:val="00C116C8"/>
    <w:rsid w:val="00C127D7"/>
    <w:rsid w:val="00C15D8B"/>
    <w:rsid w:val="00C163B0"/>
    <w:rsid w:val="00C17CDD"/>
    <w:rsid w:val="00C21762"/>
    <w:rsid w:val="00C24543"/>
    <w:rsid w:val="00C256A2"/>
    <w:rsid w:val="00C26A77"/>
    <w:rsid w:val="00C343B9"/>
    <w:rsid w:val="00C37900"/>
    <w:rsid w:val="00C37D2E"/>
    <w:rsid w:val="00C51515"/>
    <w:rsid w:val="00C52200"/>
    <w:rsid w:val="00C5410A"/>
    <w:rsid w:val="00C5660B"/>
    <w:rsid w:val="00C6058A"/>
    <w:rsid w:val="00C61DED"/>
    <w:rsid w:val="00C66B72"/>
    <w:rsid w:val="00C712B0"/>
    <w:rsid w:val="00C73237"/>
    <w:rsid w:val="00C76603"/>
    <w:rsid w:val="00C77B4F"/>
    <w:rsid w:val="00C77DED"/>
    <w:rsid w:val="00C848FA"/>
    <w:rsid w:val="00C86F11"/>
    <w:rsid w:val="00C90631"/>
    <w:rsid w:val="00C91FE9"/>
    <w:rsid w:val="00C9567A"/>
    <w:rsid w:val="00C97DB6"/>
    <w:rsid w:val="00CA1278"/>
    <w:rsid w:val="00CA4B0F"/>
    <w:rsid w:val="00CB212D"/>
    <w:rsid w:val="00CB2660"/>
    <w:rsid w:val="00CB3B9B"/>
    <w:rsid w:val="00CB44B4"/>
    <w:rsid w:val="00CB4A6A"/>
    <w:rsid w:val="00CB60DB"/>
    <w:rsid w:val="00CC14EE"/>
    <w:rsid w:val="00CC3C35"/>
    <w:rsid w:val="00CC41CF"/>
    <w:rsid w:val="00CC513E"/>
    <w:rsid w:val="00CC5E90"/>
    <w:rsid w:val="00CC6E48"/>
    <w:rsid w:val="00CD046C"/>
    <w:rsid w:val="00CD2D54"/>
    <w:rsid w:val="00CD2FE0"/>
    <w:rsid w:val="00CD5481"/>
    <w:rsid w:val="00CE076C"/>
    <w:rsid w:val="00CE0B4A"/>
    <w:rsid w:val="00CE379A"/>
    <w:rsid w:val="00CE429B"/>
    <w:rsid w:val="00CE5199"/>
    <w:rsid w:val="00CE6553"/>
    <w:rsid w:val="00CE66D5"/>
    <w:rsid w:val="00CF637A"/>
    <w:rsid w:val="00D01AE2"/>
    <w:rsid w:val="00D01FF8"/>
    <w:rsid w:val="00D03193"/>
    <w:rsid w:val="00D059DE"/>
    <w:rsid w:val="00D075B0"/>
    <w:rsid w:val="00D110D7"/>
    <w:rsid w:val="00D13FCE"/>
    <w:rsid w:val="00D15AEB"/>
    <w:rsid w:val="00D1656C"/>
    <w:rsid w:val="00D1670C"/>
    <w:rsid w:val="00D17593"/>
    <w:rsid w:val="00D21F67"/>
    <w:rsid w:val="00D221BC"/>
    <w:rsid w:val="00D234DD"/>
    <w:rsid w:val="00D26968"/>
    <w:rsid w:val="00D306D1"/>
    <w:rsid w:val="00D336E8"/>
    <w:rsid w:val="00D33ED3"/>
    <w:rsid w:val="00D34786"/>
    <w:rsid w:val="00D35FC0"/>
    <w:rsid w:val="00D377B9"/>
    <w:rsid w:val="00D37BFC"/>
    <w:rsid w:val="00D41E96"/>
    <w:rsid w:val="00D426D3"/>
    <w:rsid w:val="00D444E1"/>
    <w:rsid w:val="00D454E9"/>
    <w:rsid w:val="00D47A8E"/>
    <w:rsid w:val="00D50ADB"/>
    <w:rsid w:val="00D52D14"/>
    <w:rsid w:val="00D56CB1"/>
    <w:rsid w:val="00D57C19"/>
    <w:rsid w:val="00D62F47"/>
    <w:rsid w:val="00D67BDE"/>
    <w:rsid w:val="00D70488"/>
    <w:rsid w:val="00D712D3"/>
    <w:rsid w:val="00D71422"/>
    <w:rsid w:val="00D721AB"/>
    <w:rsid w:val="00D72DC6"/>
    <w:rsid w:val="00D745D6"/>
    <w:rsid w:val="00D7558D"/>
    <w:rsid w:val="00D76EA9"/>
    <w:rsid w:val="00D77BE6"/>
    <w:rsid w:val="00D81D92"/>
    <w:rsid w:val="00D86889"/>
    <w:rsid w:val="00D91341"/>
    <w:rsid w:val="00D91C6B"/>
    <w:rsid w:val="00D91FA6"/>
    <w:rsid w:val="00DA2727"/>
    <w:rsid w:val="00DA6F6D"/>
    <w:rsid w:val="00DA7B5F"/>
    <w:rsid w:val="00DB0E03"/>
    <w:rsid w:val="00DB630C"/>
    <w:rsid w:val="00DB7740"/>
    <w:rsid w:val="00DC04CC"/>
    <w:rsid w:val="00DC11E7"/>
    <w:rsid w:val="00DC1FB1"/>
    <w:rsid w:val="00DC207E"/>
    <w:rsid w:val="00DC31DD"/>
    <w:rsid w:val="00DC7023"/>
    <w:rsid w:val="00DC769A"/>
    <w:rsid w:val="00DD3D86"/>
    <w:rsid w:val="00DD7613"/>
    <w:rsid w:val="00DE127D"/>
    <w:rsid w:val="00DE25B8"/>
    <w:rsid w:val="00DE405C"/>
    <w:rsid w:val="00DE6CCC"/>
    <w:rsid w:val="00DF1EC4"/>
    <w:rsid w:val="00E02FFA"/>
    <w:rsid w:val="00E0340B"/>
    <w:rsid w:val="00E04A90"/>
    <w:rsid w:val="00E10B9A"/>
    <w:rsid w:val="00E128C2"/>
    <w:rsid w:val="00E1380D"/>
    <w:rsid w:val="00E14276"/>
    <w:rsid w:val="00E174BB"/>
    <w:rsid w:val="00E2086F"/>
    <w:rsid w:val="00E21269"/>
    <w:rsid w:val="00E219C7"/>
    <w:rsid w:val="00E22EB7"/>
    <w:rsid w:val="00E23CF7"/>
    <w:rsid w:val="00E25213"/>
    <w:rsid w:val="00E32A49"/>
    <w:rsid w:val="00E334AB"/>
    <w:rsid w:val="00E37FCF"/>
    <w:rsid w:val="00E40C75"/>
    <w:rsid w:val="00E43157"/>
    <w:rsid w:val="00E461CE"/>
    <w:rsid w:val="00E47684"/>
    <w:rsid w:val="00E603B5"/>
    <w:rsid w:val="00E62A24"/>
    <w:rsid w:val="00E650A1"/>
    <w:rsid w:val="00E663A8"/>
    <w:rsid w:val="00E71531"/>
    <w:rsid w:val="00E720CA"/>
    <w:rsid w:val="00E74630"/>
    <w:rsid w:val="00E75987"/>
    <w:rsid w:val="00E75C5B"/>
    <w:rsid w:val="00E76447"/>
    <w:rsid w:val="00E77B0B"/>
    <w:rsid w:val="00E77E3B"/>
    <w:rsid w:val="00E80288"/>
    <w:rsid w:val="00E84EB5"/>
    <w:rsid w:val="00E85662"/>
    <w:rsid w:val="00E86CA8"/>
    <w:rsid w:val="00E87530"/>
    <w:rsid w:val="00E8789F"/>
    <w:rsid w:val="00E91B6F"/>
    <w:rsid w:val="00E95635"/>
    <w:rsid w:val="00E97B71"/>
    <w:rsid w:val="00EA3D34"/>
    <w:rsid w:val="00EB102D"/>
    <w:rsid w:val="00EB454D"/>
    <w:rsid w:val="00EC16CC"/>
    <w:rsid w:val="00EC2272"/>
    <w:rsid w:val="00EC5F38"/>
    <w:rsid w:val="00EC7FF3"/>
    <w:rsid w:val="00ED0D0C"/>
    <w:rsid w:val="00ED1727"/>
    <w:rsid w:val="00ED1C5B"/>
    <w:rsid w:val="00ED3A83"/>
    <w:rsid w:val="00ED76BE"/>
    <w:rsid w:val="00EE03B2"/>
    <w:rsid w:val="00EE0B4A"/>
    <w:rsid w:val="00EE4E4B"/>
    <w:rsid w:val="00EF0A84"/>
    <w:rsid w:val="00EF0B85"/>
    <w:rsid w:val="00EF1E7A"/>
    <w:rsid w:val="00EF371A"/>
    <w:rsid w:val="00EF619B"/>
    <w:rsid w:val="00EF629E"/>
    <w:rsid w:val="00F00B55"/>
    <w:rsid w:val="00F01097"/>
    <w:rsid w:val="00F0190D"/>
    <w:rsid w:val="00F02AD1"/>
    <w:rsid w:val="00F06E21"/>
    <w:rsid w:val="00F10C93"/>
    <w:rsid w:val="00F15DD3"/>
    <w:rsid w:val="00F17D97"/>
    <w:rsid w:val="00F21964"/>
    <w:rsid w:val="00F2241E"/>
    <w:rsid w:val="00F25005"/>
    <w:rsid w:val="00F253CC"/>
    <w:rsid w:val="00F258BD"/>
    <w:rsid w:val="00F25C3D"/>
    <w:rsid w:val="00F3269A"/>
    <w:rsid w:val="00F3380D"/>
    <w:rsid w:val="00F35051"/>
    <w:rsid w:val="00F36663"/>
    <w:rsid w:val="00F37106"/>
    <w:rsid w:val="00F37C13"/>
    <w:rsid w:val="00F40610"/>
    <w:rsid w:val="00F42709"/>
    <w:rsid w:val="00F42C5C"/>
    <w:rsid w:val="00F4478D"/>
    <w:rsid w:val="00F46B6D"/>
    <w:rsid w:val="00F519CF"/>
    <w:rsid w:val="00F531A4"/>
    <w:rsid w:val="00F54365"/>
    <w:rsid w:val="00F550E1"/>
    <w:rsid w:val="00F56BA5"/>
    <w:rsid w:val="00F60E22"/>
    <w:rsid w:val="00F64392"/>
    <w:rsid w:val="00F66C13"/>
    <w:rsid w:val="00F67B0A"/>
    <w:rsid w:val="00F71C25"/>
    <w:rsid w:val="00F76649"/>
    <w:rsid w:val="00F77FB5"/>
    <w:rsid w:val="00F80274"/>
    <w:rsid w:val="00F81395"/>
    <w:rsid w:val="00F81EAA"/>
    <w:rsid w:val="00F8242E"/>
    <w:rsid w:val="00F84CAF"/>
    <w:rsid w:val="00F85A74"/>
    <w:rsid w:val="00F874A4"/>
    <w:rsid w:val="00F9077B"/>
    <w:rsid w:val="00F908F5"/>
    <w:rsid w:val="00F917D1"/>
    <w:rsid w:val="00F9226B"/>
    <w:rsid w:val="00F9653B"/>
    <w:rsid w:val="00FA0420"/>
    <w:rsid w:val="00FA3EAD"/>
    <w:rsid w:val="00FA44B0"/>
    <w:rsid w:val="00FA6ECD"/>
    <w:rsid w:val="00FB0E48"/>
    <w:rsid w:val="00FB1449"/>
    <w:rsid w:val="00FB16EB"/>
    <w:rsid w:val="00FB258F"/>
    <w:rsid w:val="00FB5896"/>
    <w:rsid w:val="00FB62CF"/>
    <w:rsid w:val="00FC2BEC"/>
    <w:rsid w:val="00FC383A"/>
    <w:rsid w:val="00FC6F8C"/>
    <w:rsid w:val="00FD3C3B"/>
    <w:rsid w:val="00FE048C"/>
    <w:rsid w:val="00FE0A31"/>
    <w:rsid w:val="00FE14F7"/>
    <w:rsid w:val="00FE3B64"/>
    <w:rsid w:val="00FE4852"/>
    <w:rsid w:val="00FE485E"/>
    <w:rsid w:val="00FE6B45"/>
    <w:rsid w:val="00FE7051"/>
    <w:rsid w:val="00FF34CB"/>
    <w:rsid w:val="00FF55F3"/>
    <w:rsid w:val="00FF5851"/>
    <w:rsid w:val="00FF667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EB10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EB10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76132B83287A444FA69F985C9557807C"/>
        <w:category>
          <w:name w:val="General"/>
          <w:gallery w:val="placeholder"/>
        </w:category>
        <w:types>
          <w:type w:val="bbPlcHdr"/>
        </w:types>
        <w:behaviors>
          <w:behavior w:val="content"/>
        </w:behaviors>
        <w:guid w:val="{DCA94530-94EF-479D-ABFD-B5B55F17F3C4}"/>
      </w:docPartPr>
      <w:docPartBody>
        <w:p w:rsidR="00E334E7" w:rsidRDefault="00B426E9" w:rsidP="00B426E9">
          <w:pPr>
            <w:pStyle w:val="76132B83287A444FA69F985C9557807C"/>
          </w:pPr>
          <w:r w:rsidRPr="002D6E1A">
            <w:rPr>
              <w:rStyle w:val="PlaceholderText"/>
              <w:rFonts w:ascii="Cambria" w:hAnsi="Cambria"/>
            </w:rPr>
            <w:t>Click here to enter text.</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0ABC1DD191C1423FAC22D7E7E5A1BA06"/>
        <w:category>
          <w:name w:val="General"/>
          <w:gallery w:val="placeholder"/>
        </w:category>
        <w:types>
          <w:type w:val="bbPlcHdr"/>
        </w:types>
        <w:behaviors>
          <w:behavior w:val="content"/>
        </w:behaviors>
        <w:guid w:val="{F0CB2BD9-4A67-4573-B960-8CE9843B72C3}"/>
      </w:docPartPr>
      <w:docPartBody>
        <w:p w:rsidR="00E334E7" w:rsidRDefault="00B426E9" w:rsidP="00B426E9">
          <w:pPr>
            <w:pStyle w:val="0ABC1DD191C1423FAC22D7E7E5A1BA06"/>
          </w:pPr>
          <w:r w:rsidRPr="000457B9">
            <w:rPr>
              <w:rStyle w:val="PlaceholderText"/>
              <w:lang w:val="es-ES"/>
            </w:rPr>
            <w:t>Choose a building block.</w:t>
          </w:r>
        </w:p>
      </w:docPartBody>
    </w:docPart>
    <w:docPart>
      <w:docPartPr>
        <w:name w:val="53EADD17F0F947E29C72BC0359D71A5F"/>
        <w:category>
          <w:name w:val="General"/>
          <w:gallery w:val="placeholder"/>
        </w:category>
        <w:types>
          <w:type w:val="bbPlcHdr"/>
        </w:types>
        <w:behaviors>
          <w:behavior w:val="content"/>
        </w:behaviors>
        <w:guid w:val="{BF161746-BB07-4EB1-B701-ECD73FDE29BC}"/>
      </w:docPartPr>
      <w:docPartBody>
        <w:p w:rsidR="00E334E7" w:rsidRDefault="00B426E9" w:rsidP="00B426E9">
          <w:pPr>
            <w:pStyle w:val="53EADD17F0F947E29C72BC0359D71A5F"/>
          </w:pPr>
          <w:r w:rsidRPr="00FF1F25">
            <w:rPr>
              <w:rStyle w:val="PlaceholderText"/>
            </w:rPr>
            <w:t>Choose a building block.</w:t>
          </w:r>
        </w:p>
      </w:docPartBody>
    </w:docPart>
    <w:docPart>
      <w:docPartPr>
        <w:name w:val="208CCB4DCEDE47BC83C8F7165AD15642"/>
        <w:category>
          <w:name w:val="General"/>
          <w:gallery w:val="placeholder"/>
        </w:category>
        <w:types>
          <w:type w:val="bbPlcHdr"/>
        </w:types>
        <w:behaviors>
          <w:behavior w:val="content"/>
        </w:behaviors>
        <w:guid w:val="{9404595F-4A79-49F4-BE2B-22552881FF31}"/>
      </w:docPartPr>
      <w:docPartBody>
        <w:p w:rsidR="00E334E7" w:rsidRDefault="00B426E9" w:rsidP="00B426E9">
          <w:pPr>
            <w:pStyle w:val="208CCB4DCEDE47BC83C8F7165AD15642"/>
          </w:pPr>
          <w:r w:rsidRPr="00FF1F25">
            <w:rPr>
              <w:rStyle w:val="PlaceholderText"/>
            </w:rPr>
            <w:t>Choose a building block.</w:t>
          </w:r>
        </w:p>
      </w:docPartBody>
    </w:docPart>
    <w:docPart>
      <w:docPartPr>
        <w:name w:val="A1DF97A58B904463A99BE78A2459DE79"/>
        <w:category>
          <w:name w:val="General"/>
          <w:gallery w:val="placeholder"/>
        </w:category>
        <w:types>
          <w:type w:val="bbPlcHdr"/>
        </w:types>
        <w:behaviors>
          <w:behavior w:val="content"/>
        </w:behaviors>
        <w:guid w:val="{15BD7A84-74E9-40DC-8253-1BECFA916BA0}"/>
      </w:docPartPr>
      <w:docPartBody>
        <w:p w:rsidR="00E334E7" w:rsidRDefault="00B426E9" w:rsidP="00B426E9">
          <w:pPr>
            <w:pStyle w:val="A1DF97A58B904463A99BE78A2459DE79"/>
          </w:pPr>
          <w:r w:rsidRPr="00FF1F25">
            <w:rPr>
              <w:rStyle w:val="PlaceholderText"/>
            </w:rPr>
            <w:t>Choose a building block.</w:t>
          </w:r>
        </w:p>
      </w:docPartBody>
    </w:docPart>
    <w:docPart>
      <w:docPartPr>
        <w:name w:val="F8179C7ADA2A4D7AA7FF31A54776C5C2"/>
        <w:category>
          <w:name w:val="General"/>
          <w:gallery w:val="placeholder"/>
        </w:category>
        <w:types>
          <w:type w:val="bbPlcHdr"/>
        </w:types>
        <w:behaviors>
          <w:behavior w:val="content"/>
        </w:behaviors>
        <w:guid w:val="{1B4FBE9E-B72D-4E9A-83C1-D863387FA2A3}"/>
      </w:docPartPr>
      <w:docPartBody>
        <w:p w:rsidR="00E334E7" w:rsidRDefault="00B426E9" w:rsidP="00B426E9">
          <w:pPr>
            <w:pStyle w:val="F8179C7ADA2A4D7AA7FF31A54776C5C2"/>
          </w:pPr>
          <w:r w:rsidRPr="003C6892">
            <w:rPr>
              <w:rStyle w:val="PlaceholderText"/>
            </w:rPr>
            <w:t>Click here to enter text.</w:t>
          </w:r>
        </w:p>
      </w:docPartBody>
    </w:docPart>
    <w:docPart>
      <w:docPartPr>
        <w:name w:val="DA11C4359F124E439E99FB1C04442E3F"/>
        <w:category>
          <w:name w:val="General"/>
          <w:gallery w:val="placeholder"/>
        </w:category>
        <w:types>
          <w:type w:val="bbPlcHdr"/>
        </w:types>
        <w:behaviors>
          <w:behavior w:val="content"/>
        </w:behaviors>
        <w:guid w:val="{3061F221-ABA5-44BE-A408-CF18F409735C}"/>
      </w:docPartPr>
      <w:docPartBody>
        <w:p w:rsidR="00E334E7" w:rsidRDefault="00B426E9" w:rsidP="00B426E9">
          <w:pPr>
            <w:pStyle w:val="DA11C4359F124E439E99FB1C04442E3F"/>
          </w:pPr>
          <w:r w:rsidRPr="00FF1F25">
            <w:rPr>
              <w:rStyle w:val="PlaceholderText"/>
            </w:rPr>
            <w:t>Choose a building block.</w:t>
          </w:r>
        </w:p>
      </w:docPartBody>
    </w:docPart>
    <w:docPart>
      <w:docPartPr>
        <w:name w:val="DE721F3CD70B4FCF829C65FC8D8E1D3A"/>
        <w:category>
          <w:name w:val="General"/>
          <w:gallery w:val="placeholder"/>
        </w:category>
        <w:types>
          <w:type w:val="bbPlcHdr"/>
        </w:types>
        <w:behaviors>
          <w:behavior w:val="content"/>
        </w:behaviors>
        <w:guid w:val="{C7C8BF7B-4948-4309-8F48-60704562F989}"/>
      </w:docPartPr>
      <w:docPartBody>
        <w:p w:rsidR="00E334E7" w:rsidRDefault="00B426E9" w:rsidP="00B426E9">
          <w:pPr>
            <w:pStyle w:val="DE721F3CD70B4FCF829C65FC8D8E1D3A"/>
          </w:pPr>
          <w:r w:rsidRPr="00FF1F25">
            <w:rPr>
              <w:rStyle w:val="PlaceholderText"/>
            </w:rPr>
            <w:t>Choose a building block.</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1261EE36EAAE47E5B88B42F9CD3C8956"/>
        <w:category>
          <w:name w:val="General"/>
          <w:gallery w:val="placeholder"/>
        </w:category>
        <w:types>
          <w:type w:val="bbPlcHdr"/>
        </w:types>
        <w:behaviors>
          <w:behavior w:val="content"/>
        </w:behaviors>
        <w:guid w:val="{55E591CC-B604-4487-A995-B6F483ACE02A}"/>
      </w:docPartPr>
      <w:docPartBody>
        <w:p w:rsidR="00E334E7" w:rsidRDefault="00B426E9" w:rsidP="00B426E9">
          <w:pPr>
            <w:pStyle w:val="1261EE36EAAE47E5B88B42F9CD3C8956"/>
          </w:pPr>
          <w:r w:rsidRPr="003C689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3058581-4412-40A6-9764-9E05187DFC64}"/>
      </w:docPartPr>
      <w:docPartBody>
        <w:p w:rsidR="004447DB" w:rsidRDefault="00331D8C">
          <w:r w:rsidRPr="000964A1">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0DB71195-EED4-439E-8892-3D2D17DD9BC1}"/>
      </w:docPartPr>
      <w:docPartBody>
        <w:p w:rsidR="004447DB" w:rsidRDefault="00331D8C">
          <w:r w:rsidRPr="000964A1">
            <w:rPr>
              <w:rStyle w:val="PlaceholderText"/>
            </w:rPr>
            <w:t>Choose a building block.</w:t>
          </w:r>
        </w:p>
      </w:docPartBody>
    </w:docPart>
    <w:docPart>
      <w:docPartPr>
        <w:name w:val="F61EE7F9A8E245BA8974EB3A92A8A312"/>
        <w:category>
          <w:name w:val="General"/>
          <w:gallery w:val="placeholder"/>
        </w:category>
        <w:types>
          <w:type w:val="bbPlcHdr"/>
        </w:types>
        <w:behaviors>
          <w:behavior w:val="content"/>
        </w:behaviors>
        <w:guid w:val="{9E832030-697B-4AB9-9B8C-00B92879CA9C}"/>
      </w:docPartPr>
      <w:docPartBody>
        <w:p w:rsidR="00040B10" w:rsidRDefault="00613D7B" w:rsidP="00613D7B">
          <w:pPr>
            <w:pStyle w:val="F61EE7F9A8E245BA8974EB3A92A8A312"/>
          </w:pPr>
          <w:r w:rsidRPr="003C6892">
            <w:rPr>
              <w:rStyle w:val="PlaceholderText"/>
            </w:rPr>
            <w:t>Choose an item.</w:t>
          </w:r>
        </w:p>
      </w:docPartBody>
    </w:docPart>
    <w:docPart>
      <w:docPartPr>
        <w:name w:val="337BD06EFE4F41419D36A55DEE85CA61"/>
        <w:category>
          <w:name w:val="General"/>
          <w:gallery w:val="placeholder"/>
        </w:category>
        <w:types>
          <w:type w:val="bbPlcHdr"/>
        </w:types>
        <w:behaviors>
          <w:behavior w:val="content"/>
        </w:behaviors>
        <w:guid w:val="{0F066DFE-633E-4B07-B193-A2152FBA42FC}"/>
      </w:docPartPr>
      <w:docPartBody>
        <w:p w:rsidR="00BE2EAE" w:rsidRDefault="00040B10" w:rsidP="00040B10">
          <w:pPr>
            <w:pStyle w:val="337BD06EFE4F41419D36A55DEE85CA61"/>
          </w:pPr>
          <w:r w:rsidRPr="002D6E1A">
            <w:rPr>
              <w:rStyle w:val="PlaceholderText"/>
              <w:rFonts w:ascii="Cambria" w:hAnsi="Cambria"/>
              <w:lang w:val="es-ES"/>
            </w:rPr>
            <w:t>Choose an item.</w:t>
          </w:r>
        </w:p>
      </w:docPartBody>
    </w:docPart>
    <w:docPart>
      <w:docPartPr>
        <w:name w:val="6C3642A3844148AEBB4388EBA729C9D6"/>
        <w:category>
          <w:name w:val="General"/>
          <w:gallery w:val="placeholder"/>
        </w:category>
        <w:types>
          <w:type w:val="bbPlcHdr"/>
        </w:types>
        <w:behaviors>
          <w:behavior w:val="content"/>
        </w:behaviors>
        <w:guid w:val="{974A1588-9A5B-4DFF-A04C-435710B31DB3}"/>
      </w:docPartPr>
      <w:docPartBody>
        <w:p w:rsidR="00BE2EAE" w:rsidRDefault="00040B10" w:rsidP="00040B10">
          <w:pPr>
            <w:pStyle w:val="6C3642A3844148AEBB4388EBA729C9D6"/>
          </w:pPr>
          <w:r w:rsidRPr="002D6E1A">
            <w:rPr>
              <w:rStyle w:val="PlaceholderText"/>
              <w:rFonts w:ascii="Cambria" w:hAnsi="Cambria"/>
              <w:lang w:val="es-ES"/>
            </w:rPr>
            <w:t>Choose an item.</w:t>
          </w:r>
        </w:p>
      </w:docPartBody>
    </w:docPart>
    <w:docPart>
      <w:docPartPr>
        <w:name w:val="F4E4ABDB6C6947DDA6621D1D8D2BCA16"/>
        <w:category>
          <w:name w:val="General"/>
          <w:gallery w:val="placeholder"/>
        </w:category>
        <w:types>
          <w:type w:val="bbPlcHdr"/>
        </w:types>
        <w:behaviors>
          <w:behavior w:val="content"/>
        </w:behaviors>
        <w:guid w:val="{76B8388B-79AC-4381-8230-0C8377173275}"/>
      </w:docPartPr>
      <w:docPartBody>
        <w:p w:rsidR="00EE037A" w:rsidRDefault="00BE2EAE" w:rsidP="00BE2EAE">
          <w:pPr>
            <w:pStyle w:val="F4E4ABDB6C6947DDA6621D1D8D2BCA16"/>
          </w:pPr>
          <w:r w:rsidRPr="00BA531B">
            <w:rPr>
              <w:rStyle w:val="PlaceholderText"/>
              <w:lang w:val="es-ES"/>
            </w:rPr>
            <w:t>Click here to enter text.</w:t>
          </w:r>
        </w:p>
      </w:docPartBody>
    </w:docPart>
    <w:docPart>
      <w:docPartPr>
        <w:name w:val="0CE8EA02A9504260AB26F6184A005191"/>
        <w:category>
          <w:name w:val="General"/>
          <w:gallery w:val="placeholder"/>
        </w:category>
        <w:types>
          <w:type w:val="bbPlcHdr"/>
        </w:types>
        <w:behaviors>
          <w:behavior w:val="content"/>
        </w:behaviors>
        <w:guid w:val="{A5075499-FC4A-4642-A765-3B463C61C6FA}"/>
      </w:docPartPr>
      <w:docPartBody>
        <w:p w:rsidR="00EE037A" w:rsidRDefault="00BE2EAE" w:rsidP="00BE2EAE">
          <w:pPr>
            <w:pStyle w:val="0CE8EA02A9504260AB26F6184A005191"/>
          </w:pPr>
          <w:r w:rsidRPr="000964A1">
            <w:rPr>
              <w:rStyle w:val="PlaceholderText"/>
            </w:rPr>
            <w:t>Click here to enter text.</w:t>
          </w:r>
        </w:p>
      </w:docPartBody>
    </w:docPart>
    <w:docPart>
      <w:docPartPr>
        <w:name w:val="3B1F845C83F84605B26CF9E9333A7877"/>
        <w:category>
          <w:name w:val="General"/>
          <w:gallery w:val="placeholder"/>
        </w:category>
        <w:types>
          <w:type w:val="bbPlcHdr"/>
        </w:types>
        <w:behaviors>
          <w:behavior w:val="content"/>
        </w:behaviors>
        <w:guid w:val="{5BC7A3D7-C2B4-4FA2-A4B2-2B687D1D9397}"/>
      </w:docPartPr>
      <w:docPartBody>
        <w:p w:rsidR="00EE037A" w:rsidRDefault="00BE2EAE" w:rsidP="00BE2EAE">
          <w:pPr>
            <w:pStyle w:val="3B1F845C83F84605B26CF9E9333A7877"/>
          </w:pPr>
          <w:r w:rsidRPr="000964A1">
            <w:rPr>
              <w:rStyle w:val="PlaceholderText"/>
            </w:rPr>
            <w:t>Choose an item.</w:t>
          </w:r>
        </w:p>
      </w:docPartBody>
    </w:docPart>
    <w:docPart>
      <w:docPartPr>
        <w:name w:val="51834E02A79542B1900CC6683E46D657"/>
        <w:category>
          <w:name w:val="General"/>
          <w:gallery w:val="placeholder"/>
        </w:category>
        <w:types>
          <w:type w:val="bbPlcHdr"/>
        </w:types>
        <w:behaviors>
          <w:behavior w:val="content"/>
        </w:behaviors>
        <w:guid w:val="{CECFB6CD-BE0F-4D81-A159-28243571A972}"/>
      </w:docPartPr>
      <w:docPartBody>
        <w:p w:rsidR="00EE037A" w:rsidRDefault="00BE2EAE" w:rsidP="00BE2EAE">
          <w:pPr>
            <w:pStyle w:val="51834E02A79542B1900CC6683E46D657"/>
          </w:pPr>
          <w:r w:rsidRPr="000964A1">
            <w:rPr>
              <w:rStyle w:val="PlaceholderText"/>
            </w:rPr>
            <w:t>Click here to enter text.</w:t>
          </w:r>
        </w:p>
      </w:docPartBody>
    </w:docPart>
    <w:docPart>
      <w:docPartPr>
        <w:name w:val="789C2AC7284B4FCEAE45E6C026EE5A47"/>
        <w:category>
          <w:name w:val="General"/>
          <w:gallery w:val="placeholder"/>
        </w:category>
        <w:types>
          <w:type w:val="bbPlcHdr"/>
        </w:types>
        <w:behaviors>
          <w:behavior w:val="content"/>
        </w:behaviors>
        <w:guid w:val="{C84CAE27-BDF1-4794-841A-3C23DE08EAD7}"/>
      </w:docPartPr>
      <w:docPartBody>
        <w:p w:rsidR="00EE037A" w:rsidRDefault="00BE2EAE" w:rsidP="00BE2EAE">
          <w:pPr>
            <w:pStyle w:val="789C2AC7284B4FCEAE45E6C026EE5A47"/>
          </w:pPr>
          <w:r w:rsidRPr="00BA531B">
            <w:rPr>
              <w:rStyle w:val="PlaceholderText"/>
              <w:lang w:val="es-ES"/>
            </w:rPr>
            <w:t>Click here to enter text.</w:t>
          </w:r>
        </w:p>
      </w:docPartBody>
    </w:docPart>
    <w:docPart>
      <w:docPartPr>
        <w:name w:val="82371575089C4B37855276952FDB568B"/>
        <w:category>
          <w:name w:val="General"/>
          <w:gallery w:val="placeholder"/>
        </w:category>
        <w:types>
          <w:type w:val="bbPlcHdr"/>
        </w:types>
        <w:behaviors>
          <w:behavior w:val="content"/>
        </w:behaviors>
        <w:guid w:val="{67EC13A6-1CB5-4CB0-B795-40ACE74D11B7}"/>
      </w:docPartPr>
      <w:docPartBody>
        <w:p w:rsidR="00EE037A" w:rsidRDefault="00BE2EAE" w:rsidP="00BE2EAE">
          <w:pPr>
            <w:pStyle w:val="82371575089C4B37855276952FDB568B"/>
          </w:pPr>
          <w:r w:rsidRPr="00BA531B">
            <w:rPr>
              <w:rStyle w:val="PlaceholderText"/>
              <w:lang w:val="es-ES"/>
            </w:rPr>
            <w:t>Click here to enter text.</w:t>
          </w:r>
        </w:p>
      </w:docPartBody>
    </w:docPart>
    <w:docPart>
      <w:docPartPr>
        <w:name w:val="00676DE69B43497B9D84B665C222E109"/>
        <w:category>
          <w:name w:val="General"/>
          <w:gallery w:val="placeholder"/>
        </w:category>
        <w:types>
          <w:type w:val="bbPlcHdr"/>
        </w:types>
        <w:behaviors>
          <w:behavior w:val="content"/>
        </w:behaviors>
        <w:guid w:val="{BF3626C4-11D1-467B-B985-1B45CCD8257F}"/>
      </w:docPartPr>
      <w:docPartBody>
        <w:p w:rsidR="00EE037A" w:rsidRDefault="00BE2EAE" w:rsidP="00BE2EAE">
          <w:pPr>
            <w:pStyle w:val="00676DE69B43497B9D84B665C222E109"/>
          </w:pPr>
          <w:r w:rsidRPr="00FF1F25">
            <w:rPr>
              <w:rStyle w:val="PlaceholderText"/>
            </w:rPr>
            <w:t>Choose a building block.</w:t>
          </w:r>
        </w:p>
      </w:docPartBody>
    </w:docPart>
    <w:docPart>
      <w:docPartPr>
        <w:name w:val="0B44AF1AD01C4AB481BF074812E0B04A"/>
        <w:category>
          <w:name w:val="General"/>
          <w:gallery w:val="placeholder"/>
        </w:category>
        <w:types>
          <w:type w:val="bbPlcHdr"/>
        </w:types>
        <w:behaviors>
          <w:behavior w:val="content"/>
        </w:behaviors>
        <w:guid w:val="{C953F6F0-6201-41BB-89F3-129493A1735A}"/>
      </w:docPartPr>
      <w:docPartBody>
        <w:p w:rsidR="00EE037A" w:rsidRDefault="00BE2EAE" w:rsidP="00BE2EAE">
          <w:pPr>
            <w:pStyle w:val="0B44AF1AD01C4AB481BF074812E0B04A"/>
          </w:pPr>
          <w:r w:rsidRPr="003C6892">
            <w:rPr>
              <w:rStyle w:val="PlaceholderText"/>
            </w:rPr>
            <w:t>Click here to enter text.</w:t>
          </w:r>
        </w:p>
      </w:docPartBody>
    </w:docPart>
    <w:docPart>
      <w:docPartPr>
        <w:name w:val="8D8B0B43AD2248DE8615E8EFB922EF05"/>
        <w:category>
          <w:name w:val="General"/>
          <w:gallery w:val="placeholder"/>
        </w:category>
        <w:types>
          <w:type w:val="bbPlcHdr"/>
        </w:types>
        <w:behaviors>
          <w:behavior w:val="content"/>
        </w:behaviors>
        <w:guid w:val="{038FA2A7-321E-4B91-9454-25683E130BC9}"/>
      </w:docPartPr>
      <w:docPartBody>
        <w:p w:rsidR="00EE037A" w:rsidRDefault="00BE2EAE" w:rsidP="00BE2EAE">
          <w:pPr>
            <w:pStyle w:val="8D8B0B43AD2248DE8615E8EFB922EF05"/>
          </w:pPr>
          <w:r w:rsidRPr="003C6892">
            <w:rPr>
              <w:rStyle w:val="PlaceholderText"/>
            </w:rPr>
            <w:t>Choose an item.</w:t>
          </w:r>
        </w:p>
      </w:docPartBody>
    </w:docPart>
    <w:docPart>
      <w:docPartPr>
        <w:name w:val="D6032E5ECB464A80B6B7C62928B50042"/>
        <w:category>
          <w:name w:val="General"/>
          <w:gallery w:val="placeholder"/>
        </w:category>
        <w:types>
          <w:type w:val="bbPlcHdr"/>
        </w:types>
        <w:behaviors>
          <w:behavior w:val="content"/>
        </w:behaviors>
        <w:guid w:val="{47910FC1-E3D0-46E1-8C68-B29591948C58}"/>
      </w:docPartPr>
      <w:docPartBody>
        <w:p w:rsidR="00EE037A" w:rsidRDefault="00BE2EAE" w:rsidP="00BE2EAE">
          <w:pPr>
            <w:pStyle w:val="D6032E5ECB464A80B6B7C62928B50042"/>
          </w:pPr>
          <w:r w:rsidRPr="003C6892">
            <w:rPr>
              <w:rStyle w:val="PlaceholderText"/>
            </w:rPr>
            <w:t>Click here to enter text.</w:t>
          </w:r>
        </w:p>
      </w:docPartBody>
    </w:docPart>
    <w:docPart>
      <w:docPartPr>
        <w:name w:val="EB6BA92A91BE41709936A490F69D7C33"/>
        <w:category>
          <w:name w:val="General"/>
          <w:gallery w:val="placeholder"/>
        </w:category>
        <w:types>
          <w:type w:val="bbPlcHdr"/>
        </w:types>
        <w:behaviors>
          <w:behavior w:val="content"/>
        </w:behaviors>
        <w:guid w:val="{8751DBD6-7BE1-4420-BDF6-73EE45B99093}"/>
      </w:docPartPr>
      <w:docPartBody>
        <w:p w:rsidR="00EE037A" w:rsidRDefault="00BE2EAE" w:rsidP="00BE2EAE">
          <w:pPr>
            <w:pStyle w:val="EB6BA92A91BE41709936A490F69D7C33"/>
          </w:pPr>
          <w:r w:rsidRPr="00E21988">
            <w:rPr>
              <w:rStyle w:val="PlaceholderText"/>
              <w:lang w:val="es-ES"/>
            </w:rPr>
            <w:t>Click here to enter text.</w:t>
          </w:r>
        </w:p>
      </w:docPartBody>
    </w:docPart>
    <w:docPart>
      <w:docPartPr>
        <w:name w:val="80E1258BB9CE43A6B77FD7BDA611D7DD"/>
        <w:category>
          <w:name w:val="General"/>
          <w:gallery w:val="placeholder"/>
        </w:category>
        <w:types>
          <w:type w:val="bbPlcHdr"/>
        </w:types>
        <w:behaviors>
          <w:behavior w:val="content"/>
        </w:behaviors>
        <w:guid w:val="{B0A187EE-7ECD-48D8-BD6F-12B6FC95B4CA}"/>
      </w:docPartPr>
      <w:docPartBody>
        <w:p w:rsidR="00EE037A" w:rsidRDefault="00BE2EAE" w:rsidP="00BE2EAE">
          <w:pPr>
            <w:pStyle w:val="80E1258BB9CE43A6B77FD7BDA611D7DD"/>
          </w:pPr>
          <w:r w:rsidRPr="00E21988">
            <w:rPr>
              <w:rStyle w:val="PlaceholderText"/>
              <w:lang w:val="es-ES"/>
            </w:rPr>
            <w:t>Click here to enter text.</w:t>
          </w:r>
        </w:p>
      </w:docPartBody>
    </w:docPart>
    <w:docPart>
      <w:docPartPr>
        <w:name w:val="2DBA6FE3C6944C799EEC033485436EF6"/>
        <w:category>
          <w:name w:val="General"/>
          <w:gallery w:val="placeholder"/>
        </w:category>
        <w:types>
          <w:type w:val="bbPlcHdr"/>
        </w:types>
        <w:behaviors>
          <w:behavior w:val="content"/>
        </w:behaviors>
        <w:guid w:val="{0CA8FD51-800B-4892-A964-06C298F30CC1}"/>
      </w:docPartPr>
      <w:docPartBody>
        <w:p w:rsidR="00EE037A" w:rsidRDefault="00BE2EAE" w:rsidP="00BE2EAE">
          <w:pPr>
            <w:pStyle w:val="2DBA6FE3C6944C799EEC033485436EF6"/>
          </w:pPr>
          <w:r w:rsidRPr="003C6892">
            <w:rPr>
              <w:rStyle w:val="PlaceholderText"/>
            </w:rPr>
            <w:t>Choose an item.</w:t>
          </w:r>
        </w:p>
      </w:docPartBody>
    </w:docPart>
    <w:docPart>
      <w:docPartPr>
        <w:name w:val="15D12DC408924BE5A697D4AD82DB0CB0"/>
        <w:category>
          <w:name w:val="General"/>
          <w:gallery w:val="placeholder"/>
        </w:category>
        <w:types>
          <w:type w:val="bbPlcHdr"/>
        </w:types>
        <w:behaviors>
          <w:behavior w:val="content"/>
        </w:behaviors>
        <w:guid w:val="{EFAE25C7-05C3-413F-8AE4-C218C890D102}"/>
      </w:docPartPr>
      <w:docPartBody>
        <w:p w:rsidR="00172856" w:rsidRDefault="00EE037A" w:rsidP="00EE037A">
          <w:pPr>
            <w:pStyle w:val="15D12DC408924BE5A697D4AD82DB0CB0"/>
          </w:pPr>
          <w:r w:rsidRPr="000964A1">
            <w:rPr>
              <w:rStyle w:val="PlaceholderText"/>
            </w:rPr>
            <w:t>Click here to enter text.</w:t>
          </w:r>
        </w:p>
      </w:docPartBody>
    </w:docPart>
    <w:docPart>
      <w:docPartPr>
        <w:name w:val="26A4C97B6CFD4F34A8A44CB881E52FDE"/>
        <w:category>
          <w:name w:val="General"/>
          <w:gallery w:val="placeholder"/>
        </w:category>
        <w:types>
          <w:type w:val="bbPlcHdr"/>
        </w:types>
        <w:behaviors>
          <w:behavior w:val="content"/>
        </w:behaviors>
        <w:guid w:val="{9711A9F1-56B2-4437-B9CD-B23ABB5E4157}"/>
      </w:docPartPr>
      <w:docPartBody>
        <w:p w:rsidR="00172856" w:rsidRDefault="00EE037A" w:rsidP="00EE037A">
          <w:pPr>
            <w:pStyle w:val="26A4C97B6CFD4F34A8A44CB881E52FDE"/>
          </w:pPr>
          <w:r w:rsidRPr="003C6892">
            <w:rPr>
              <w:rStyle w:val="PlaceholderText"/>
            </w:rPr>
            <w:t>Click here to enter text.</w:t>
          </w:r>
        </w:p>
      </w:docPartBody>
    </w:docPart>
    <w:docPart>
      <w:docPartPr>
        <w:name w:val="AFCA5C59DBE44CB083A1F789F5442DFF"/>
        <w:category>
          <w:name w:val="General"/>
          <w:gallery w:val="placeholder"/>
        </w:category>
        <w:types>
          <w:type w:val="bbPlcHdr"/>
        </w:types>
        <w:behaviors>
          <w:behavior w:val="content"/>
        </w:behaviors>
        <w:guid w:val="{993266D3-6EB0-48DD-AA62-8E63976D7233}"/>
      </w:docPartPr>
      <w:docPartBody>
        <w:p w:rsidR="00172856" w:rsidRDefault="00EE037A" w:rsidP="00EE037A">
          <w:pPr>
            <w:pStyle w:val="AFCA5C59DBE44CB083A1F789F5442DFF"/>
          </w:pPr>
          <w:r w:rsidRPr="000964A1">
            <w:rPr>
              <w:rStyle w:val="PlaceholderText"/>
            </w:rPr>
            <w:t>Click here to enter text.</w:t>
          </w:r>
        </w:p>
      </w:docPartBody>
    </w:docPart>
    <w:docPart>
      <w:docPartPr>
        <w:name w:val="FCF016A9C5184794A85503DAFC736824"/>
        <w:category>
          <w:name w:val="General"/>
          <w:gallery w:val="placeholder"/>
        </w:category>
        <w:types>
          <w:type w:val="bbPlcHdr"/>
        </w:types>
        <w:behaviors>
          <w:behavior w:val="content"/>
        </w:behaviors>
        <w:guid w:val="{BC6041B8-D001-4F4C-B759-F37965B0CFF3}"/>
      </w:docPartPr>
      <w:docPartBody>
        <w:p w:rsidR="00172856" w:rsidRDefault="00EE037A" w:rsidP="00EE037A">
          <w:pPr>
            <w:pStyle w:val="FCF016A9C5184794A85503DAFC736824"/>
          </w:pPr>
          <w:r w:rsidRPr="00210728">
            <w:rPr>
              <w:rStyle w:val="PlaceholderText"/>
            </w:rPr>
            <w:t>Choose an item.</w:t>
          </w:r>
        </w:p>
      </w:docPartBody>
    </w:docPart>
    <w:docPart>
      <w:docPartPr>
        <w:name w:val="227C2F72FE584622ADC61DA76DADFF51"/>
        <w:category>
          <w:name w:val="General"/>
          <w:gallery w:val="placeholder"/>
        </w:category>
        <w:types>
          <w:type w:val="bbPlcHdr"/>
        </w:types>
        <w:behaviors>
          <w:behavior w:val="content"/>
        </w:behaviors>
        <w:guid w:val="{9FDB6600-1952-427B-A435-C4A93ED1B759}"/>
      </w:docPartPr>
      <w:docPartBody>
        <w:p w:rsidR="00172856" w:rsidRDefault="00EE037A" w:rsidP="00EE037A">
          <w:pPr>
            <w:pStyle w:val="227C2F72FE584622ADC61DA76DADFF51"/>
          </w:pPr>
          <w:r w:rsidRPr="003C6892">
            <w:rPr>
              <w:rStyle w:val="PlaceholderText"/>
            </w:rPr>
            <w:t>Choose an item.</w:t>
          </w:r>
        </w:p>
      </w:docPartBody>
    </w:docPart>
    <w:docPart>
      <w:docPartPr>
        <w:name w:val="F54157F0A9BC48E1A105A1A4BE95AE78"/>
        <w:category>
          <w:name w:val="General"/>
          <w:gallery w:val="placeholder"/>
        </w:category>
        <w:types>
          <w:type w:val="bbPlcHdr"/>
        </w:types>
        <w:behaviors>
          <w:behavior w:val="content"/>
        </w:behaviors>
        <w:guid w:val="{BB1BAF4B-EF6C-446F-8A1B-5DAB065D8084}"/>
      </w:docPartPr>
      <w:docPartBody>
        <w:p w:rsidR="00172856" w:rsidRDefault="00EE037A" w:rsidP="00EE037A">
          <w:pPr>
            <w:pStyle w:val="F54157F0A9BC48E1A105A1A4BE95AE78"/>
          </w:pPr>
          <w:r w:rsidRPr="003C6892">
            <w:rPr>
              <w:rStyle w:val="PlaceholderText"/>
            </w:rPr>
            <w:t>Click here to enter text.</w:t>
          </w:r>
        </w:p>
      </w:docPartBody>
    </w:docPart>
    <w:docPart>
      <w:docPartPr>
        <w:name w:val="3DD800621299407FA1B3AF6D0EE719DD"/>
        <w:category>
          <w:name w:val="General"/>
          <w:gallery w:val="placeholder"/>
        </w:category>
        <w:types>
          <w:type w:val="bbPlcHdr"/>
        </w:types>
        <w:behaviors>
          <w:behavior w:val="content"/>
        </w:behaviors>
        <w:guid w:val="{9B6FCC56-E3A9-45B9-A7F4-AA5EC52B5732}"/>
      </w:docPartPr>
      <w:docPartBody>
        <w:p w:rsidR="00172856" w:rsidRDefault="00EE037A" w:rsidP="00EE037A">
          <w:pPr>
            <w:pStyle w:val="3DD800621299407FA1B3AF6D0EE719DD"/>
          </w:pPr>
          <w:r w:rsidRPr="003C6892">
            <w:rPr>
              <w:rStyle w:val="PlaceholderText"/>
            </w:rPr>
            <w:t>Click here to enter text.</w:t>
          </w:r>
        </w:p>
      </w:docPartBody>
    </w:docPart>
    <w:docPart>
      <w:docPartPr>
        <w:name w:val="2F078D1006B645598E8FD7488CE95C94"/>
        <w:category>
          <w:name w:val="General"/>
          <w:gallery w:val="placeholder"/>
        </w:category>
        <w:types>
          <w:type w:val="bbPlcHdr"/>
        </w:types>
        <w:behaviors>
          <w:behavior w:val="content"/>
        </w:behaviors>
        <w:guid w:val="{1D5A6AC1-4A09-4C9A-8073-9F94E705B44E}"/>
      </w:docPartPr>
      <w:docPartBody>
        <w:p w:rsidR="006E5921" w:rsidRDefault="00172856" w:rsidP="00172856">
          <w:pPr>
            <w:pStyle w:val="2F078D1006B645598E8FD7488CE95C94"/>
          </w:pPr>
          <w:r w:rsidRPr="00FF1F25">
            <w:rPr>
              <w:rStyle w:val="PlaceholderText"/>
            </w:rPr>
            <w:t>Choose a building block.</w:t>
          </w:r>
        </w:p>
      </w:docPartBody>
    </w:docPart>
    <w:docPart>
      <w:docPartPr>
        <w:name w:val="BF9F107AC7114BC79A22410E96B88833"/>
        <w:category>
          <w:name w:val="General"/>
          <w:gallery w:val="placeholder"/>
        </w:category>
        <w:types>
          <w:type w:val="bbPlcHdr"/>
        </w:types>
        <w:behaviors>
          <w:behavior w:val="content"/>
        </w:behaviors>
        <w:guid w:val="{A8D3A518-6BE1-4171-B4F8-813AC068714D}"/>
      </w:docPartPr>
      <w:docPartBody>
        <w:p w:rsidR="00066753" w:rsidRDefault="006E5921" w:rsidP="006E5921">
          <w:pPr>
            <w:pStyle w:val="BF9F107AC7114BC79A22410E96B88833"/>
          </w:pPr>
          <w:r w:rsidRPr="003C6892">
            <w:rPr>
              <w:rStyle w:val="PlaceholderText"/>
            </w:rPr>
            <w:t>Click here to enter text.</w:t>
          </w:r>
        </w:p>
      </w:docPartBody>
    </w:docPart>
    <w:docPart>
      <w:docPartPr>
        <w:name w:val="81C3B437B59C42AA9BD041B569E597D6"/>
        <w:category>
          <w:name w:val="General"/>
          <w:gallery w:val="placeholder"/>
        </w:category>
        <w:types>
          <w:type w:val="bbPlcHdr"/>
        </w:types>
        <w:behaviors>
          <w:behavior w:val="content"/>
        </w:behaviors>
        <w:guid w:val="{77C2911A-6689-4AF2-9D12-710EB76FBD9F}"/>
      </w:docPartPr>
      <w:docPartBody>
        <w:p w:rsidR="00066753" w:rsidRDefault="006E5921" w:rsidP="006E5921">
          <w:pPr>
            <w:pStyle w:val="81C3B437B59C42AA9BD041B569E597D6"/>
          </w:pPr>
          <w:r w:rsidRPr="003C6892">
            <w:rPr>
              <w:rStyle w:val="PlaceholderText"/>
            </w:rPr>
            <w:t>Choose an item.</w:t>
          </w:r>
        </w:p>
      </w:docPartBody>
    </w:docPart>
    <w:docPart>
      <w:docPartPr>
        <w:name w:val="111F206B86CE4017B79D306221DC2A9D"/>
        <w:category>
          <w:name w:val="General"/>
          <w:gallery w:val="placeholder"/>
        </w:category>
        <w:types>
          <w:type w:val="bbPlcHdr"/>
        </w:types>
        <w:behaviors>
          <w:behavior w:val="content"/>
        </w:behaviors>
        <w:guid w:val="{B725F435-BD11-407A-95DD-7AB46B9465CE}"/>
      </w:docPartPr>
      <w:docPartBody>
        <w:p w:rsidR="00440FAB" w:rsidRDefault="008C1324" w:rsidP="008C1324">
          <w:pPr>
            <w:pStyle w:val="111F206B86CE4017B79D306221DC2A9D"/>
          </w:pPr>
          <w:r w:rsidRPr="00284951">
            <w:rPr>
              <w:rStyle w:val="PlaceholderText"/>
              <w:lang w:val="es-ES"/>
            </w:rPr>
            <w:t>Choose an item.</w:t>
          </w:r>
        </w:p>
      </w:docPartBody>
    </w:docPart>
    <w:docPart>
      <w:docPartPr>
        <w:name w:val="3B5314221DA847BBBD25A5CF0C2FD6CF"/>
        <w:category>
          <w:name w:val="General"/>
          <w:gallery w:val="placeholder"/>
        </w:category>
        <w:types>
          <w:type w:val="bbPlcHdr"/>
        </w:types>
        <w:behaviors>
          <w:behavior w:val="content"/>
        </w:behaviors>
        <w:guid w:val="{DDE85CEC-ED43-4788-B9CC-CD1451FB25FC}"/>
      </w:docPartPr>
      <w:docPartBody>
        <w:p w:rsidR="00440FAB" w:rsidRDefault="008C1324" w:rsidP="008C1324">
          <w:pPr>
            <w:pStyle w:val="3B5314221DA847BBBD25A5CF0C2FD6CF"/>
          </w:pPr>
          <w:r w:rsidRPr="00161185">
            <w:rPr>
              <w:rStyle w:val="PlaceholderText"/>
              <w:lang w:val="es-ES"/>
            </w:rPr>
            <w:t>Choose a building block.</w:t>
          </w:r>
        </w:p>
      </w:docPartBody>
    </w:docPart>
    <w:docPart>
      <w:docPartPr>
        <w:name w:val="4E916F0D95E8459083C532A8D7A706AC"/>
        <w:category>
          <w:name w:val="General"/>
          <w:gallery w:val="placeholder"/>
        </w:category>
        <w:types>
          <w:type w:val="bbPlcHdr"/>
        </w:types>
        <w:behaviors>
          <w:behavior w:val="content"/>
        </w:behaviors>
        <w:guid w:val="{FA0C67F8-8078-4B6B-BF98-C196648B8EAE}"/>
      </w:docPartPr>
      <w:docPartBody>
        <w:p w:rsidR="00440FAB" w:rsidRDefault="008C1324" w:rsidP="008C1324">
          <w:pPr>
            <w:pStyle w:val="4E916F0D95E8459083C532A8D7A706AC"/>
          </w:pPr>
          <w:r w:rsidRPr="00BA531B">
            <w:rPr>
              <w:rStyle w:val="PlaceholderText"/>
              <w:lang w:val="es-ES"/>
            </w:rPr>
            <w:t>Choose an item.</w:t>
          </w:r>
        </w:p>
      </w:docPartBody>
    </w:docPart>
    <w:docPart>
      <w:docPartPr>
        <w:name w:val="6212DC55D50848118D33EE8ED5C11E41"/>
        <w:category>
          <w:name w:val="General"/>
          <w:gallery w:val="placeholder"/>
        </w:category>
        <w:types>
          <w:type w:val="bbPlcHdr"/>
        </w:types>
        <w:behaviors>
          <w:behavior w:val="content"/>
        </w:behaviors>
        <w:guid w:val="{599DC33A-C194-4E94-9124-8589EFCF3F6A}"/>
      </w:docPartPr>
      <w:docPartBody>
        <w:p w:rsidR="00440FAB" w:rsidRDefault="008C1324" w:rsidP="008C1324">
          <w:pPr>
            <w:pStyle w:val="6212DC55D50848118D33EE8ED5C11E41"/>
          </w:pPr>
          <w:r w:rsidRPr="000964A1">
            <w:rPr>
              <w:rStyle w:val="PlaceholderText"/>
            </w:rPr>
            <w:t>Click here to enter text.</w:t>
          </w:r>
        </w:p>
      </w:docPartBody>
    </w:docPart>
    <w:docPart>
      <w:docPartPr>
        <w:name w:val="D380B36A54C34E2798DD721527FEBFB2"/>
        <w:category>
          <w:name w:val="General"/>
          <w:gallery w:val="placeholder"/>
        </w:category>
        <w:types>
          <w:type w:val="bbPlcHdr"/>
        </w:types>
        <w:behaviors>
          <w:behavior w:val="content"/>
        </w:behaviors>
        <w:guid w:val="{EC399D70-9A9F-4025-9E07-BFAACE10347C}"/>
      </w:docPartPr>
      <w:docPartBody>
        <w:p w:rsidR="00440FAB" w:rsidRDefault="008C1324" w:rsidP="008C1324">
          <w:pPr>
            <w:pStyle w:val="D380B36A54C34E2798DD721527FEBFB2"/>
          </w:pPr>
          <w:r w:rsidRPr="00DC7E52">
            <w:rPr>
              <w:rStyle w:val="PlaceholderText"/>
              <w:lang w:val="es-ES"/>
            </w:rPr>
            <w:t>Click here to enter text.</w:t>
          </w:r>
        </w:p>
      </w:docPartBody>
    </w:docPart>
    <w:docPart>
      <w:docPartPr>
        <w:name w:val="B3D1BEFCE4E245509914C33638AEA706"/>
        <w:category>
          <w:name w:val="General"/>
          <w:gallery w:val="placeholder"/>
        </w:category>
        <w:types>
          <w:type w:val="bbPlcHdr"/>
        </w:types>
        <w:behaviors>
          <w:behavior w:val="content"/>
        </w:behaviors>
        <w:guid w:val="{69115AFC-5A34-4B79-BD5E-1C54C154F539}"/>
      </w:docPartPr>
      <w:docPartBody>
        <w:p w:rsidR="00440FAB" w:rsidRDefault="008C1324" w:rsidP="008C1324">
          <w:pPr>
            <w:pStyle w:val="B3D1BEFCE4E245509914C33638AEA706"/>
          </w:pPr>
          <w:r w:rsidRPr="006042A9">
            <w:rPr>
              <w:rStyle w:val="PlaceholderText"/>
            </w:rPr>
            <w:t>Choose a building block.</w:t>
          </w:r>
        </w:p>
      </w:docPartBody>
    </w:docPart>
    <w:docPart>
      <w:docPartPr>
        <w:name w:val="72AD9DFD48AE4BD48288E592069AA76F"/>
        <w:category>
          <w:name w:val="General"/>
          <w:gallery w:val="placeholder"/>
        </w:category>
        <w:types>
          <w:type w:val="bbPlcHdr"/>
        </w:types>
        <w:behaviors>
          <w:behavior w:val="content"/>
        </w:behaviors>
        <w:guid w:val="{2AEECC2A-C38D-4D42-AAC9-B5CC9F7200F9}"/>
      </w:docPartPr>
      <w:docPartBody>
        <w:p w:rsidR="005359FB" w:rsidRDefault="00440FAB" w:rsidP="00440FAB">
          <w:pPr>
            <w:pStyle w:val="72AD9DFD48AE4BD48288E592069AA76F"/>
          </w:pPr>
          <w:r w:rsidRPr="003C6892">
            <w:rPr>
              <w:rStyle w:val="PlaceholderText"/>
            </w:rPr>
            <w:t>Choose an item.</w:t>
          </w:r>
        </w:p>
      </w:docPartBody>
    </w:docPart>
    <w:docPart>
      <w:docPartPr>
        <w:name w:val="1903A6BEF9654BD78C1B7FEF12F07DB3"/>
        <w:category>
          <w:name w:val="General"/>
          <w:gallery w:val="placeholder"/>
        </w:category>
        <w:types>
          <w:type w:val="bbPlcHdr"/>
        </w:types>
        <w:behaviors>
          <w:behavior w:val="content"/>
        </w:behaviors>
        <w:guid w:val="{9D2108AE-E29C-4D3A-9C01-5C8FBFC4D45A}"/>
      </w:docPartPr>
      <w:docPartBody>
        <w:p w:rsidR="005359FB" w:rsidRDefault="00440FAB" w:rsidP="00440FAB">
          <w:pPr>
            <w:pStyle w:val="1903A6BEF9654BD78C1B7FEF12F07DB3"/>
          </w:pPr>
          <w:r w:rsidRPr="003C6892">
            <w:rPr>
              <w:rStyle w:val="PlaceholderText"/>
            </w:rPr>
            <w:t>Click here to enter text.</w:t>
          </w:r>
        </w:p>
      </w:docPartBody>
    </w:docPart>
    <w:docPart>
      <w:docPartPr>
        <w:name w:val="9A671F267DB9459A8F7287F2D8FE13B9"/>
        <w:category>
          <w:name w:val="General"/>
          <w:gallery w:val="placeholder"/>
        </w:category>
        <w:types>
          <w:type w:val="bbPlcHdr"/>
        </w:types>
        <w:behaviors>
          <w:behavior w:val="content"/>
        </w:behaviors>
        <w:guid w:val="{CD409A9E-5475-486A-AF0B-2980F80EE9EE}"/>
      </w:docPartPr>
      <w:docPartBody>
        <w:p w:rsidR="005359FB" w:rsidRDefault="00440FAB" w:rsidP="00440FAB">
          <w:pPr>
            <w:pStyle w:val="9A671F267DB9459A8F7287F2D8FE13B9"/>
          </w:pPr>
          <w:r w:rsidRPr="00FF1F25">
            <w:rPr>
              <w:rStyle w:val="PlaceholderText"/>
            </w:rPr>
            <w:t>Choose a building block.</w:t>
          </w:r>
        </w:p>
      </w:docPartBody>
    </w:docPart>
    <w:docPart>
      <w:docPartPr>
        <w:name w:val="533FBF5759FB4C60BC958996E9AA3C1B"/>
        <w:category>
          <w:name w:val="General"/>
          <w:gallery w:val="placeholder"/>
        </w:category>
        <w:types>
          <w:type w:val="bbPlcHdr"/>
        </w:types>
        <w:behaviors>
          <w:behavior w:val="content"/>
        </w:behaviors>
        <w:guid w:val="{AA1C9F48-4472-418C-890D-E29A526B3C8C}"/>
      </w:docPartPr>
      <w:docPartBody>
        <w:p w:rsidR="005359FB" w:rsidRDefault="00440FAB" w:rsidP="00440FAB">
          <w:pPr>
            <w:pStyle w:val="533FBF5759FB4C60BC958996E9AA3C1B"/>
          </w:pPr>
          <w:r w:rsidRPr="003C6892">
            <w:rPr>
              <w:rStyle w:val="PlaceholderText"/>
            </w:rPr>
            <w:t>Click here to enter text.</w:t>
          </w:r>
        </w:p>
      </w:docPartBody>
    </w:docPart>
    <w:docPart>
      <w:docPartPr>
        <w:name w:val="16226D819D40451EAECF7D8AFC04B372"/>
        <w:category>
          <w:name w:val="General"/>
          <w:gallery w:val="placeholder"/>
        </w:category>
        <w:types>
          <w:type w:val="bbPlcHdr"/>
        </w:types>
        <w:behaviors>
          <w:behavior w:val="content"/>
        </w:behaviors>
        <w:guid w:val="{16F84347-26DE-406B-9A1D-B46D45B55F3B}"/>
      </w:docPartPr>
      <w:docPartBody>
        <w:p w:rsidR="005359FB" w:rsidRDefault="00440FAB" w:rsidP="00440FAB">
          <w:pPr>
            <w:pStyle w:val="16226D819D40451EAECF7D8AFC04B372"/>
          </w:pPr>
          <w:r w:rsidRPr="003C6892">
            <w:rPr>
              <w:rStyle w:val="PlaceholderText"/>
            </w:rPr>
            <w:t>Click here to enter text.</w:t>
          </w:r>
        </w:p>
      </w:docPartBody>
    </w:docPart>
    <w:docPart>
      <w:docPartPr>
        <w:name w:val="B473A2005FD04FD8934DA15B90725DC9"/>
        <w:category>
          <w:name w:val="General"/>
          <w:gallery w:val="placeholder"/>
        </w:category>
        <w:types>
          <w:type w:val="bbPlcHdr"/>
        </w:types>
        <w:behaviors>
          <w:behavior w:val="content"/>
        </w:behaviors>
        <w:guid w:val="{748C53F0-3988-44EF-BEFD-5CAD7C431072}"/>
      </w:docPartPr>
      <w:docPartBody>
        <w:p w:rsidR="005359FB" w:rsidRDefault="00440FAB" w:rsidP="00440FAB">
          <w:pPr>
            <w:pStyle w:val="B473A2005FD04FD8934DA15B90725DC9"/>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15001"/>
    <w:rsid w:val="00023879"/>
    <w:rsid w:val="00024662"/>
    <w:rsid w:val="000408A1"/>
    <w:rsid w:val="00040B10"/>
    <w:rsid w:val="00066753"/>
    <w:rsid w:val="000725D3"/>
    <w:rsid w:val="000C0C34"/>
    <w:rsid w:val="00170806"/>
    <w:rsid w:val="00172856"/>
    <w:rsid w:val="00194F40"/>
    <w:rsid w:val="00273053"/>
    <w:rsid w:val="002B313A"/>
    <w:rsid w:val="00307BA2"/>
    <w:rsid w:val="00331D8C"/>
    <w:rsid w:val="00351C76"/>
    <w:rsid w:val="00355931"/>
    <w:rsid w:val="003A6F23"/>
    <w:rsid w:val="003B3E8C"/>
    <w:rsid w:val="003D2F3A"/>
    <w:rsid w:val="0040384E"/>
    <w:rsid w:val="00415652"/>
    <w:rsid w:val="00430A50"/>
    <w:rsid w:val="00440FAB"/>
    <w:rsid w:val="004447DB"/>
    <w:rsid w:val="00495E22"/>
    <w:rsid w:val="004B294B"/>
    <w:rsid w:val="004B50C7"/>
    <w:rsid w:val="004F5D31"/>
    <w:rsid w:val="005131F7"/>
    <w:rsid w:val="00527659"/>
    <w:rsid w:val="005359FB"/>
    <w:rsid w:val="005B6641"/>
    <w:rsid w:val="005D4D9F"/>
    <w:rsid w:val="0060425F"/>
    <w:rsid w:val="006074D2"/>
    <w:rsid w:val="00613D7B"/>
    <w:rsid w:val="00646A9F"/>
    <w:rsid w:val="006E5921"/>
    <w:rsid w:val="00714D4C"/>
    <w:rsid w:val="007153BA"/>
    <w:rsid w:val="00717B46"/>
    <w:rsid w:val="00735588"/>
    <w:rsid w:val="00793F19"/>
    <w:rsid w:val="007F0861"/>
    <w:rsid w:val="00806696"/>
    <w:rsid w:val="00806AAD"/>
    <w:rsid w:val="00817BB3"/>
    <w:rsid w:val="008255F5"/>
    <w:rsid w:val="00850131"/>
    <w:rsid w:val="008B621F"/>
    <w:rsid w:val="008C1324"/>
    <w:rsid w:val="008E6D41"/>
    <w:rsid w:val="00952B48"/>
    <w:rsid w:val="0095461B"/>
    <w:rsid w:val="00991263"/>
    <w:rsid w:val="00A550CC"/>
    <w:rsid w:val="00A924D7"/>
    <w:rsid w:val="00B426E9"/>
    <w:rsid w:val="00B5768C"/>
    <w:rsid w:val="00BC6EA1"/>
    <w:rsid w:val="00BE2EAE"/>
    <w:rsid w:val="00C13283"/>
    <w:rsid w:val="00C2726D"/>
    <w:rsid w:val="00CE64A5"/>
    <w:rsid w:val="00D83A5B"/>
    <w:rsid w:val="00DC55C6"/>
    <w:rsid w:val="00DF5611"/>
    <w:rsid w:val="00E334E7"/>
    <w:rsid w:val="00E36B8F"/>
    <w:rsid w:val="00E4667E"/>
    <w:rsid w:val="00EA73A3"/>
    <w:rsid w:val="00EE037A"/>
    <w:rsid w:val="00EE6EF7"/>
    <w:rsid w:val="00F2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FAB"/>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66025A121C504525B274E816F81C8E20">
    <w:name w:val="66025A121C504525B274E816F81C8E20"/>
    <w:rsid w:val="00040B10"/>
  </w:style>
  <w:style w:type="paragraph" w:customStyle="1" w:styleId="1CF2E23D44484D83BD186769E448F8DC">
    <w:name w:val="1CF2E23D44484D83BD186769E448F8DC"/>
    <w:rsid w:val="00040B10"/>
  </w:style>
  <w:style w:type="paragraph" w:customStyle="1" w:styleId="985842221A674161838E1D1A834D9BD5">
    <w:name w:val="985842221A674161838E1D1A834D9BD5"/>
    <w:rsid w:val="00040B10"/>
  </w:style>
  <w:style w:type="paragraph" w:customStyle="1" w:styleId="E3DEB1D93C9B4FA5AFEBAC3D74B4BE26">
    <w:name w:val="E3DEB1D93C9B4FA5AFEBAC3D74B4BE26"/>
    <w:rsid w:val="00040B10"/>
  </w:style>
  <w:style w:type="paragraph" w:customStyle="1" w:styleId="D86C143FC8AA46E495DA7355941EB115">
    <w:name w:val="D86C143FC8AA46E495DA7355941EB115"/>
    <w:rsid w:val="00040B10"/>
  </w:style>
  <w:style w:type="paragraph" w:customStyle="1" w:styleId="AA0E503BB83D4774A5D8144E22144ABC">
    <w:name w:val="AA0E503BB83D4774A5D8144E22144ABC"/>
    <w:rsid w:val="00040B10"/>
  </w:style>
  <w:style w:type="paragraph" w:customStyle="1" w:styleId="4C149D423C5C45C9B968DF6994646AE3">
    <w:name w:val="4C149D423C5C45C9B968DF6994646AE3"/>
    <w:rsid w:val="00040B10"/>
  </w:style>
  <w:style w:type="paragraph" w:customStyle="1" w:styleId="CAF5BE01F16F4922ADE4A8CCF33F18B2">
    <w:name w:val="CAF5BE01F16F4922ADE4A8CCF33F18B2"/>
    <w:rsid w:val="00040B10"/>
  </w:style>
  <w:style w:type="paragraph" w:customStyle="1" w:styleId="F42B4AF6EFE846EE9B0735E2BB654E43">
    <w:name w:val="F42B4AF6EFE846EE9B0735E2BB654E43"/>
    <w:rsid w:val="00040B10"/>
  </w:style>
  <w:style w:type="paragraph" w:customStyle="1" w:styleId="E29F4EE5423F42C194AB4E67EC7C0C03">
    <w:name w:val="E29F4EE5423F42C194AB4E67EC7C0C03"/>
    <w:rsid w:val="00040B10"/>
  </w:style>
  <w:style w:type="paragraph" w:customStyle="1" w:styleId="9F853231372A49D2821098BF629E6041">
    <w:name w:val="9F853231372A49D2821098BF629E6041"/>
    <w:rsid w:val="00040B10"/>
  </w:style>
  <w:style w:type="paragraph" w:customStyle="1" w:styleId="D3E43F0D389749F19C0F415589FBC575">
    <w:name w:val="D3E43F0D389749F19C0F415589FBC575"/>
    <w:rsid w:val="00040B10"/>
  </w:style>
  <w:style w:type="paragraph" w:customStyle="1" w:styleId="F92F43DAC2C244099E45C29BCE54B179">
    <w:name w:val="F92F43DAC2C244099E45C29BCE54B179"/>
    <w:rsid w:val="00040B10"/>
  </w:style>
  <w:style w:type="paragraph" w:customStyle="1" w:styleId="3D18EC429DF849EDAA964FAF2B772FEA">
    <w:name w:val="3D18EC429DF849EDAA964FAF2B772FEA"/>
    <w:rsid w:val="00040B10"/>
  </w:style>
  <w:style w:type="paragraph" w:customStyle="1" w:styleId="E957CE7A3451401F9E74382F958097F3">
    <w:name w:val="E957CE7A3451401F9E74382F958097F3"/>
    <w:rsid w:val="00040B10"/>
  </w:style>
  <w:style w:type="paragraph" w:customStyle="1" w:styleId="D939E4E5348546BB9B99E73991C92292">
    <w:name w:val="D939E4E5348546BB9B99E73991C92292"/>
    <w:rsid w:val="00040B10"/>
  </w:style>
  <w:style w:type="paragraph" w:customStyle="1" w:styleId="F0854D33FB174B0194068F8951764301">
    <w:name w:val="F0854D33FB174B0194068F8951764301"/>
    <w:rsid w:val="00040B10"/>
  </w:style>
  <w:style w:type="paragraph" w:customStyle="1" w:styleId="1C3997632D7D495B81D6A275BA53D2A4">
    <w:name w:val="1C3997632D7D495B81D6A275BA53D2A4"/>
    <w:rsid w:val="00040B10"/>
  </w:style>
  <w:style w:type="paragraph" w:customStyle="1" w:styleId="337BD06EFE4F41419D36A55DEE85CA61">
    <w:name w:val="337BD06EFE4F41419D36A55DEE85CA61"/>
    <w:rsid w:val="00040B10"/>
  </w:style>
  <w:style w:type="paragraph" w:customStyle="1" w:styleId="6C3642A3844148AEBB4388EBA729C9D6">
    <w:name w:val="6C3642A3844148AEBB4388EBA729C9D6"/>
    <w:rsid w:val="00040B10"/>
  </w:style>
  <w:style w:type="paragraph" w:customStyle="1" w:styleId="F4E4ABDB6C6947DDA6621D1D8D2BCA16">
    <w:name w:val="F4E4ABDB6C6947DDA6621D1D8D2BCA16"/>
    <w:rsid w:val="00BE2EAE"/>
  </w:style>
  <w:style w:type="paragraph" w:customStyle="1" w:styleId="0CE8EA02A9504260AB26F6184A005191">
    <w:name w:val="0CE8EA02A9504260AB26F6184A005191"/>
    <w:rsid w:val="00BE2EAE"/>
  </w:style>
  <w:style w:type="paragraph" w:customStyle="1" w:styleId="3B1F845C83F84605B26CF9E9333A7877">
    <w:name w:val="3B1F845C83F84605B26CF9E9333A7877"/>
    <w:rsid w:val="00BE2EAE"/>
  </w:style>
  <w:style w:type="paragraph" w:customStyle="1" w:styleId="51834E02A79542B1900CC6683E46D657">
    <w:name w:val="51834E02A79542B1900CC6683E46D657"/>
    <w:rsid w:val="00BE2EAE"/>
  </w:style>
  <w:style w:type="paragraph" w:customStyle="1" w:styleId="789C2AC7284B4FCEAE45E6C026EE5A47">
    <w:name w:val="789C2AC7284B4FCEAE45E6C026EE5A47"/>
    <w:rsid w:val="00BE2EAE"/>
  </w:style>
  <w:style w:type="paragraph" w:customStyle="1" w:styleId="82371575089C4B37855276952FDB568B">
    <w:name w:val="82371575089C4B37855276952FDB568B"/>
    <w:rsid w:val="00BE2EAE"/>
  </w:style>
  <w:style w:type="paragraph" w:customStyle="1" w:styleId="63B92B3C24854D369850012FCE850566">
    <w:name w:val="63B92B3C24854D369850012FCE850566"/>
    <w:rsid w:val="00BE2EAE"/>
  </w:style>
  <w:style w:type="paragraph" w:customStyle="1" w:styleId="00676DE69B43497B9D84B665C222E109">
    <w:name w:val="00676DE69B43497B9D84B665C222E109"/>
    <w:rsid w:val="00BE2EAE"/>
  </w:style>
  <w:style w:type="paragraph" w:customStyle="1" w:styleId="0B44AF1AD01C4AB481BF074812E0B04A">
    <w:name w:val="0B44AF1AD01C4AB481BF074812E0B04A"/>
    <w:rsid w:val="00BE2EAE"/>
  </w:style>
  <w:style w:type="paragraph" w:customStyle="1" w:styleId="8D8B0B43AD2248DE8615E8EFB922EF05">
    <w:name w:val="8D8B0B43AD2248DE8615E8EFB922EF05"/>
    <w:rsid w:val="00BE2EAE"/>
  </w:style>
  <w:style w:type="paragraph" w:customStyle="1" w:styleId="6E65E6E4BEFD44CD8FC5FE6486C2E187">
    <w:name w:val="6E65E6E4BEFD44CD8FC5FE6486C2E187"/>
    <w:rsid w:val="00BE2EAE"/>
  </w:style>
  <w:style w:type="paragraph" w:customStyle="1" w:styleId="F7945C810A7D49618927EF62272FA7E3">
    <w:name w:val="F7945C810A7D49618927EF62272FA7E3"/>
    <w:rsid w:val="00BE2EAE"/>
  </w:style>
  <w:style w:type="paragraph" w:customStyle="1" w:styleId="5F3272916B334B15AF8F41EE6B7437B5">
    <w:name w:val="5F3272916B334B15AF8F41EE6B7437B5"/>
    <w:rsid w:val="00BE2EAE"/>
  </w:style>
  <w:style w:type="paragraph" w:customStyle="1" w:styleId="D6032E5ECB464A80B6B7C62928B50042">
    <w:name w:val="D6032E5ECB464A80B6B7C62928B50042"/>
    <w:rsid w:val="00BE2EAE"/>
  </w:style>
  <w:style w:type="paragraph" w:customStyle="1" w:styleId="EB6BA92A91BE41709936A490F69D7C33">
    <w:name w:val="EB6BA92A91BE41709936A490F69D7C33"/>
    <w:rsid w:val="00BE2EAE"/>
  </w:style>
  <w:style w:type="paragraph" w:customStyle="1" w:styleId="80E1258BB9CE43A6B77FD7BDA611D7DD">
    <w:name w:val="80E1258BB9CE43A6B77FD7BDA611D7DD"/>
    <w:rsid w:val="00BE2EAE"/>
  </w:style>
  <w:style w:type="paragraph" w:customStyle="1" w:styleId="2DBA6FE3C6944C799EEC033485436EF6">
    <w:name w:val="2DBA6FE3C6944C799EEC033485436EF6"/>
    <w:rsid w:val="00BE2EAE"/>
  </w:style>
  <w:style w:type="paragraph" w:customStyle="1" w:styleId="20CC8C7136A241CA82E7B2D2C68CDF5E">
    <w:name w:val="20CC8C7136A241CA82E7B2D2C68CDF5E"/>
    <w:rsid w:val="00BE2EAE"/>
  </w:style>
  <w:style w:type="paragraph" w:customStyle="1" w:styleId="15D12DC408924BE5A697D4AD82DB0CB0">
    <w:name w:val="15D12DC408924BE5A697D4AD82DB0CB0"/>
    <w:rsid w:val="00EE037A"/>
  </w:style>
  <w:style w:type="paragraph" w:customStyle="1" w:styleId="26A4C97B6CFD4F34A8A44CB881E52FDE">
    <w:name w:val="26A4C97B6CFD4F34A8A44CB881E52FDE"/>
    <w:rsid w:val="00EE037A"/>
  </w:style>
  <w:style w:type="paragraph" w:customStyle="1" w:styleId="AFCA5C59DBE44CB083A1F789F5442DFF">
    <w:name w:val="AFCA5C59DBE44CB083A1F789F5442DFF"/>
    <w:rsid w:val="00EE037A"/>
  </w:style>
  <w:style w:type="paragraph" w:customStyle="1" w:styleId="FCF016A9C5184794A85503DAFC736824">
    <w:name w:val="FCF016A9C5184794A85503DAFC736824"/>
    <w:rsid w:val="00EE037A"/>
  </w:style>
  <w:style w:type="paragraph" w:customStyle="1" w:styleId="227C2F72FE584622ADC61DA76DADFF51">
    <w:name w:val="227C2F72FE584622ADC61DA76DADFF51"/>
    <w:rsid w:val="00EE037A"/>
  </w:style>
  <w:style w:type="paragraph" w:customStyle="1" w:styleId="F54157F0A9BC48E1A105A1A4BE95AE78">
    <w:name w:val="F54157F0A9BC48E1A105A1A4BE95AE78"/>
    <w:rsid w:val="00EE037A"/>
  </w:style>
  <w:style w:type="paragraph" w:customStyle="1" w:styleId="3DD800621299407FA1B3AF6D0EE719DD">
    <w:name w:val="3DD800621299407FA1B3AF6D0EE719DD"/>
    <w:rsid w:val="00EE037A"/>
  </w:style>
  <w:style w:type="paragraph" w:customStyle="1" w:styleId="DCC698059CF24BB29920F7328CFFC71F">
    <w:name w:val="DCC698059CF24BB29920F7328CFFC71F"/>
    <w:rsid w:val="00172856"/>
  </w:style>
  <w:style w:type="paragraph" w:customStyle="1" w:styleId="7829674EC73B4E1589760778E18BF60C">
    <w:name w:val="7829674EC73B4E1589760778E18BF60C"/>
    <w:rsid w:val="00172856"/>
  </w:style>
  <w:style w:type="paragraph" w:customStyle="1" w:styleId="24188755C0C54A7AA536AE1C638AE4C3">
    <w:name w:val="24188755C0C54A7AA536AE1C638AE4C3"/>
    <w:rsid w:val="00172856"/>
  </w:style>
  <w:style w:type="paragraph" w:customStyle="1" w:styleId="A8A959B056144434A430E8A4BBFC953A">
    <w:name w:val="A8A959B056144434A430E8A4BBFC953A"/>
    <w:rsid w:val="00172856"/>
  </w:style>
  <w:style w:type="paragraph" w:customStyle="1" w:styleId="F42FA775582C4126AF557A2A4500D984">
    <w:name w:val="F42FA775582C4126AF557A2A4500D984"/>
    <w:rsid w:val="00172856"/>
  </w:style>
  <w:style w:type="paragraph" w:customStyle="1" w:styleId="3A922A8335544D65A9733862F9FB52A8">
    <w:name w:val="3A922A8335544D65A9733862F9FB52A8"/>
    <w:rsid w:val="00172856"/>
  </w:style>
  <w:style w:type="paragraph" w:customStyle="1" w:styleId="2F078D1006B645598E8FD7488CE95C94">
    <w:name w:val="2F078D1006B645598E8FD7488CE95C94"/>
    <w:rsid w:val="00172856"/>
  </w:style>
  <w:style w:type="paragraph" w:customStyle="1" w:styleId="8DB2C36665B3448CB0D630325DE3855A">
    <w:name w:val="8DB2C36665B3448CB0D630325DE3855A"/>
    <w:rsid w:val="00172856"/>
  </w:style>
  <w:style w:type="paragraph" w:customStyle="1" w:styleId="8B2A60821AA9405DAF3BCC78188BACE8">
    <w:name w:val="8B2A60821AA9405DAF3BCC78188BACE8"/>
    <w:rsid w:val="00172856"/>
  </w:style>
  <w:style w:type="paragraph" w:customStyle="1" w:styleId="92C5AC5CBC2E4E268971BF3B3D44E212">
    <w:name w:val="92C5AC5CBC2E4E268971BF3B3D44E212"/>
    <w:rsid w:val="00172856"/>
  </w:style>
  <w:style w:type="paragraph" w:customStyle="1" w:styleId="DBB3FA1A561F4173A13D52BE18F7F84E">
    <w:name w:val="DBB3FA1A561F4173A13D52BE18F7F84E"/>
    <w:rsid w:val="00172856"/>
  </w:style>
  <w:style w:type="paragraph" w:customStyle="1" w:styleId="E8454CAD7F9D4EBCAB07CABFE8F28997">
    <w:name w:val="E8454CAD7F9D4EBCAB07CABFE8F28997"/>
    <w:rsid w:val="00172856"/>
  </w:style>
  <w:style w:type="paragraph" w:customStyle="1" w:styleId="675B38ADE27D4CF496453326128589FB">
    <w:name w:val="675B38ADE27D4CF496453326128589FB"/>
    <w:rsid w:val="00172856"/>
  </w:style>
  <w:style w:type="paragraph" w:customStyle="1" w:styleId="9D44CECF1EE1473981643F2775E0C220">
    <w:name w:val="9D44CECF1EE1473981643F2775E0C220"/>
    <w:rsid w:val="00172856"/>
  </w:style>
  <w:style w:type="paragraph" w:customStyle="1" w:styleId="D8C8845805324D69B70159260D94E1B8">
    <w:name w:val="D8C8845805324D69B70159260D94E1B8"/>
    <w:rsid w:val="00172856"/>
  </w:style>
  <w:style w:type="paragraph" w:customStyle="1" w:styleId="C2EE29586C7F4FF9A26C2C80B8F624B3">
    <w:name w:val="C2EE29586C7F4FF9A26C2C80B8F624B3"/>
    <w:rsid w:val="00172856"/>
  </w:style>
  <w:style w:type="paragraph" w:customStyle="1" w:styleId="418541AD2B7F49C998F976A5108D12EE">
    <w:name w:val="418541AD2B7F49C998F976A5108D12EE"/>
    <w:rsid w:val="00172856"/>
  </w:style>
  <w:style w:type="paragraph" w:customStyle="1" w:styleId="251492D87CAE46E08B353943A9132D73">
    <w:name w:val="251492D87CAE46E08B353943A9132D73"/>
    <w:rsid w:val="00172856"/>
  </w:style>
  <w:style w:type="paragraph" w:customStyle="1" w:styleId="BF9F107AC7114BC79A22410E96B88833">
    <w:name w:val="BF9F107AC7114BC79A22410E96B88833"/>
    <w:rsid w:val="006E5921"/>
  </w:style>
  <w:style w:type="paragraph" w:customStyle="1" w:styleId="81C3B437B59C42AA9BD041B569E597D6">
    <w:name w:val="81C3B437B59C42AA9BD041B569E597D6"/>
    <w:rsid w:val="006E5921"/>
  </w:style>
  <w:style w:type="paragraph" w:customStyle="1" w:styleId="4DCF6F69ED7745EAAA943C5B4D1DD904">
    <w:name w:val="4DCF6F69ED7745EAAA943C5B4D1DD904"/>
    <w:rsid w:val="006E5921"/>
  </w:style>
  <w:style w:type="paragraph" w:customStyle="1" w:styleId="35BE55EE22CB4AA6B65BAAE405C7DDB3">
    <w:name w:val="35BE55EE22CB4AA6B65BAAE405C7DDB3"/>
    <w:rsid w:val="003D2F3A"/>
  </w:style>
  <w:style w:type="paragraph" w:customStyle="1" w:styleId="032C19029C9144F3AB088C33A3B70120">
    <w:name w:val="032C19029C9144F3AB088C33A3B70120"/>
    <w:rsid w:val="003D2F3A"/>
  </w:style>
  <w:style w:type="paragraph" w:customStyle="1" w:styleId="AC72DCBF4ADB4993B89AC4955C0BAD1A">
    <w:name w:val="AC72DCBF4ADB4993B89AC4955C0BAD1A"/>
    <w:rsid w:val="003D2F3A"/>
  </w:style>
  <w:style w:type="paragraph" w:customStyle="1" w:styleId="1182BA0A842A49958BC1651EC5EF101E">
    <w:name w:val="1182BA0A842A49958BC1651EC5EF101E"/>
    <w:rsid w:val="0040384E"/>
  </w:style>
  <w:style w:type="paragraph" w:customStyle="1" w:styleId="111F206B86CE4017B79D306221DC2A9D">
    <w:name w:val="111F206B86CE4017B79D306221DC2A9D"/>
    <w:rsid w:val="008C1324"/>
  </w:style>
  <w:style w:type="paragraph" w:customStyle="1" w:styleId="3B5314221DA847BBBD25A5CF0C2FD6CF">
    <w:name w:val="3B5314221DA847BBBD25A5CF0C2FD6CF"/>
    <w:rsid w:val="008C1324"/>
  </w:style>
  <w:style w:type="paragraph" w:customStyle="1" w:styleId="4E916F0D95E8459083C532A8D7A706AC">
    <w:name w:val="4E916F0D95E8459083C532A8D7A706AC"/>
    <w:rsid w:val="008C1324"/>
  </w:style>
  <w:style w:type="paragraph" w:customStyle="1" w:styleId="6212DC55D50848118D33EE8ED5C11E41">
    <w:name w:val="6212DC55D50848118D33EE8ED5C11E41"/>
    <w:rsid w:val="008C1324"/>
  </w:style>
  <w:style w:type="paragraph" w:customStyle="1" w:styleId="D380B36A54C34E2798DD721527FEBFB2">
    <w:name w:val="D380B36A54C34E2798DD721527FEBFB2"/>
    <w:rsid w:val="008C1324"/>
  </w:style>
  <w:style w:type="paragraph" w:customStyle="1" w:styleId="612EBBF6B33248CB89C948D039D5F102">
    <w:name w:val="612EBBF6B33248CB89C948D039D5F102"/>
    <w:rsid w:val="008C1324"/>
  </w:style>
  <w:style w:type="paragraph" w:customStyle="1" w:styleId="81D73CDAFCDA427A94752A0B0B5E6303">
    <w:name w:val="81D73CDAFCDA427A94752A0B0B5E6303"/>
    <w:rsid w:val="008C1324"/>
  </w:style>
  <w:style w:type="paragraph" w:customStyle="1" w:styleId="995F2F45DF524965A854A771C6891F0A">
    <w:name w:val="995F2F45DF524965A854A771C6891F0A"/>
    <w:rsid w:val="008C1324"/>
  </w:style>
  <w:style w:type="paragraph" w:customStyle="1" w:styleId="B3D1BEFCE4E245509914C33638AEA706">
    <w:name w:val="B3D1BEFCE4E245509914C33638AEA706"/>
    <w:rsid w:val="008C1324"/>
  </w:style>
  <w:style w:type="paragraph" w:customStyle="1" w:styleId="3122D985674443F3A08A7B95D43359CE">
    <w:name w:val="3122D985674443F3A08A7B95D43359CE"/>
    <w:rsid w:val="00440FAB"/>
  </w:style>
  <w:style w:type="paragraph" w:customStyle="1" w:styleId="72AD9DFD48AE4BD48288E592069AA76F">
    <w:name w:val="72AD9DFD48AE4BD48288E592069AA76F"/>
    <w:rsid w:val="00440FAB"/>
  </w:style>
  <w:style w:type="paragraph" w:customStyle="1" w:styleId="1903A6BEF9654BD78C1B7FEF12F07DB3">
    <w:name w:val="1903A6BEF9654BD78C1B7FEF12F07DB3"/>
    <w:rsid w:val="00440FAB"/>
  </w:style>
  <w:style w:type="paragraph" w:customStyle="1" w:styleId="4D4C1CB6727F449CBD1289AD51FD752D">
    <w:name w:val="4D4C1CB6727F449CBD1289AD51FD752D"/>
    <w:rsid w:val="00440FAB"/>
  </w:style>
  <w:style w:type="paragraph" w:customStyle="1" w:styleId="D461CCDE3DDA435887EC356D50BC5BCB">
    <w:name w:val="D461CCDE3DDA435887EC356D50BC5BCB"/>
    <w:rsid w:val="00440FAB"/>
  </w:style>
  <w:style w:type="paragraph" w:customStyle="1" w:styleId="9A671F267DB9459A8F7287F2D8FE13B9">
    <w:name w:val="9A671F267DB9459A8F7287F2D8FE13B9"/>
    <w:rsid w:val="00440FAB"/>
  </w:style>
  <w:style w:type="paragraph" w:customStyle="1" w:styleId="5243421223064C45B5BC6FEDEF41A8E1">
    <w:name w:val="5243421223064C45B5BC6FEDEF41A8E1"/>
    <w:rsid w:val="00440FAB"/>
  </w:style>
  <w:style w:type="paragraph" w:customStyle="1" w:styleId="2E7E95B811C74288A7846148C3E7D879">
    <w:name w:val="2E7E95B811C74288A7846148C3E7D879"/>
    <w:rsid w:val="00440FAB"/>
  </w:style>
  <w:style w:type="paragraph" w:customStyle="1" w:styleId="F544673D45B4418191A532A95E72456F">
    <w:name w:val="F544673D45B4418191A532A95E72456F"/>
    <w:rsid w:val="00440FAB"/>
  </w:style>
  <w:style w:type="paragraph" w:customStyle="1" w:styleId="AC05D53406204A7DA6DBF4EC7A2ADFE5">
    <w:name w:val="AC05D53406204A7DA6DBF4EC7A2ADFE5"/>
    <w:rsid w:val="00440FAB"/>
  </w:style>
  <w:style w:type="paragraph" w:customStyle="1" w:styleId="FF98A76A314C44C1A4C4E650C802FEB7">
    <w:name w:val="FF98A76A314C44C1A4C4E650C802FEB7"/>
    <w:rsid w:val="00440FAB"/>
  </w:style>
  <w:style w:type="paragraph" w:customStyle="1" w:styleId="533FBF5759FB4C60BC958996E9AA3C1B">
    <w:name w:val="533FBF5759FB4C60BC958996E9AA3C1B"/>
    <w:rsid w:val="00440FAB"/>
  </w:style>
  <w:style w:type="paragraph" w:customStyle="1" w:styleId="D0B7A0642B2F4604B19CC128300130B7">
    <w:name w:val="D0B7A0642B2F4604B19CC128300130B7"/>
    <w:rsid w:val="00440FAB"/>
  </w:style>
  <w:style w:type="paragraph" w:customStyle="1" w:styleId="16226D819D40451EAECF7D8AFC04B372">
    <w:name w:val="16226D819D40451EAECF7D8AFC04B372"/>
    <w:rsid w:val="00440FAB"/>
  </w:style>
  <w:style w:type="paragraph" w:customStyle="1" w:styleId="B473A2005FD04FD8934DA15B90725DC9">
    <w:name w:val="B473A2005FD04FD8934DA15B90725DC9"/>
    <w:rsid w:val="00440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FAB"/>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66025A121C504525B274E816F81C8E20">
    <w:name w:val="66025A121C504525B274E816F81C8E20"/>
    <w:rsid w:val="00040B10"/>
  </w:style>
  <w:style w:type="paragraph" w:customStyle="1" w:styleId="1CF2E23D44484D83BD186769E448F8DC">
    <w:name w:val="1CF2E23D44484D83BD186769E448F8DC"/>
    <w:rsid w:val="00040B10"/>
  </w:style>
  <w:style w:type="paragraph" w:customStyle="1" w:styleId="985842221A674161838E1D1A834D9BD5">
    <w:name w:val="985842221A674161838E1D1A834D9BD5"/>
    <w:rsid w:val="00040B10"/>
  </w:style>
  <w:style w:type="paragraph" w:customStyle="1" w:styleId="E3DEB1D93C9B4FA5AFEBAC3D74B4BE26">
    <w:name w:val="E3DEB1D93C9B4FA5AFEBAC3D74B4BE26"/>
    <w:rsid w:val="00040B10"/>
  </w:style>
  <w:style w:type="paragraph" w:customStyle="1" w:styleId="D86C143FC8AA46E495DA7355941EB115">
    <w:name w:val="D86C143FC8AA46E495DA7355941EB115"/>
    <w:rsid w:val="00040B10"/>
  </w:style>
  <w:style w:type="paragraph" w:customStyle="1" w:styleId="AA0E503BB83D4774A5D8144E22144ABC">
    <w:name w:val="AA0E503BB83D4774A5D8144E22144ABC"/>
    <w:rsid w:val="00040B10"/>
  </w:style>
  <w:style w:type="paragraph" w:customStyle="1" w:styleId="4C149D423C5C45C9B968DF6994646AE3">
    <w:name w:val="4C149D423C5C45C9B968DF6994646AE3"/>
    <w:rsid w:val="00040B10"/>
  </w:style>
  <w:style w:type="paragraph" w:customStyle="1" w:styleId="CAF5BE01F16F4922ADE4A8CCF33F18B2">
    <w:name w:val="CAF5BE01F16F4922ADE4A8CCF33F18B2"/>
    <w:rsid w:val="00040B10"/>
  </w:style>
  <w:style w:type="paragraph" w:customStyle="1" w:styleId="F42B4AF6EFE846EE9B0735E2BB654E43">
    <w:name w:val="F42B4AF6EFE846EE9B0735E2BB654E43"/>
    <w:rsid w:val="00040B10"/>
  </w:style>
  <w:style w:type="paragraph" w:customStyle="1" w:styleId="E29F4EE5423F42C194AB4E67EC7C0C03">
    <w:name w:val="E29F4EE5423F42C194AB4E67EC7C0C03"/>
    <w:rsid w:val="00040B10"/>
  </w:style>
  <w:style w:type="paragraph" w:customStyle="1" w:styleId="9F853231372A49D2821098BF629E6041">
    <w:name w:val="9F853231372A49D2821098BF629E6041"/>
    <w:rsid w:val="00040B10"/>
  </w:style>
  <w:style w:type="paragraph" w:customStyle="1" w:styleId="D3E43F0D389749F19C0F415589FBC575">
    <w:name w:val="D3E43F0D389749F19C0F415589FBC575"/>
    <w:rsid w:val="00040B10"/>
  </w:style>
  <w:style w:type="paragraph" w:customStyle="1" w:styleId="F92F43DAC2C244099E45C29BCE54B179">
    <w:name w:val="F92F43DAC2C244099E45C29BCE54B179"/>
    <w:rsid w:val="00040B10"/>
  </w:style>
  <w:style w:type="paragraph" w:customStyle="1" w:styleId="3D18EC429DF849EDAA964FAF2B772FEA">
    <w:name w:val="3D18EC429DF849EDAA964FAF2B772FEA"/>
    <w:rsid w:val="00040B10"/>
  </w:style>
  <w:style w:type="paragraph" w:customStyle="1" w:styleId="E957CE7A3451401F9E74382F958097F3">
    <w:name w:val="E957CE7A3451401F9E74382F958097F3"/>
    <w:rsid w:val="00040B10"/>
  </w:style>
  <w:style w:type="paragraph" w:customStyle="1" w:styleId="D939E4E5348546BB9B99E73991C92292">
    <w:name w:val="D939E4E5348546BB9B99E73991C92292"/>
    <w:rsid w:val="00040B10"/>
  </w:style>
  <w:style w:type="paragraph" w:customStyle="1" w:styleId="F0854D33FB174B0194068F8951764301">
    <w:name w:val="F0854D33FB174B0194068F8951764301"/>
    <w:rsid w:val="00040B10"/>
  </w:style>
  <w:style w:type="paragraph" w:customStyle="1" w:styleId="1C3997632D7D495B81D6A275BA53D2A4">
    <w:name w:val="1C3997632D7D495B81D6A275BA53D2A4"/>
    <w:rsid w:val="00040B10"/>
  </w:style>
  <w:style w:type="paragraph" w:customStyle="1" w:styleId="337BD06EFE4F41419D36A55DEE85CA61">
    <w:name w:val="337BD06EFE4F41419D36A55DEE85CA61"/>
    <w:rsid w:val="00040B10"/>
  </w:style>
  <w:style w:type="paragraph" w:customStyle="1" w:styleId="6C3642A3844148AEBB4388EBA729C9D6">
    <w:name w:val="6C3642A3844148AEBB4388EBA729C9D6"/>
    <w:rsid w:val="00040B10"/>
  </w:style>
  <w:style w:type="paragraph" w:customStyle="1" w:styleId="F4E4ABDB6C6947DDA6621D1D8D2BCA16">
    <w:name w:val="F4E4ABDB6C6947DDA6621D1D8D2BCA16"/>
    <w:rsid w:val="00BE2EAE"/>
  </w:style>
  <w:style w:type="paragraph" w:customStyle="1" w:styleId="0CE8EA02A9504260AB26F6184A005191">
    <w:name w:val="0CE8EA02A9504260AB26F6184A005191"/>
    <w:rsid w:val="00BE2EAE"/>
  </w:style>
  <w:style w:type="paragraph" w:customStyle="1" w:styleId="3B1F845C83F84605B26CF9E9333A7877">
    <w:name w:val="3B1F845C83F84605B26CF9E9333A7877"/>
    <w:rsid w:val="00BE2EAE"/>
  </w:style>
  <w:style w:type="paragraph" w:customStyle="1" w:styleId="51834E02A79542B1900CC6683E46D657">
    <w:name w:val="51834E02A79542B1900CC6683E46D657"/>
    <w:rsid w:val="00BE2EAE"/>
  </w:style>
  <w:style w:type="paragraph" w:customStyle="1" w:styleId="789C2AC7284B4FCEAE45E6C026EE5A47">
    <w:name w:val="789C2AC7284B4FCEAE45E6C026EE5A47"/>
    <w:rsid w:val="00BE2EAE"/>
  </w:style>
  <w:style w:type="paragraph" w:customStyle="1" w:styleId="82371575089C4B37855276952FDB568B">
    <w:name w:val="82371575089C4B37855276952FDB568B"/>
    <w:rsid w:val="00BE2EAE"/>
  </w:style>
  <w:style w:type="paragraph" w:customStyle="1" w:styleId="63B92B3C24854D369850012FCE850566">
    <w:name w:val="63B92B3C24854D369850012FCE850566"/>
    <w:rsid w:val="00BE2EAE"/>
  </w:style>
  <w:style w:type="paragraph" w:customStyle="1" w:styleId="00676DE69B43497B9D84B665C222E109">
    <w:name w:val="00676DE69B43497B9D84B665C222E109"/>
    <w:rsid w:val="00BE2EAE"/>
  </w:style>
  <w:style w:type="paragraph" w:customStyle="1" w:styleId="0B44AF1AD01C4AB481BF074812E0B04A">
    <w:name w:val="0B44AF1AD01C4AB481BF074812E0B04A"/>
    <w:rsid w:val="00BE2EAE"/>
  </w:style>
  <w:style w:type="paragraph" w:customStyle="1" w:styleId="8D8B0B43AD2248DE8615E8EFB922EF05">
    <w:name w:val="8D8B0B43AD2248DE8615E8EFB922EF05"/>
    <w:rsid w:val="00BE2EAE"/>
  </w:style>
  <w:style w:type="paragraph" w:customStyle="1" w:styleId="6E65E6E4BEFD44CD8FC5FE6486C2E187">
    <w:name w:val="6E65E6E4BEFD44CD8FC5FE6486C2E187"/>
    <w:rsid w:val="00BE2EAE"/>
  </w:style>
  <w:style w:type="paragraph" w:customStyle="1" w:styleId="F7945C810A7D49618927EF62272FA7E3">
    <w:name w:val="F7945C810A7D49618927EF62272FA7E3"/>
    <w:rsid w:val="00BE2EAE"/>
  </w:style>
  <w:style w:type="paragraph" w:customStyle="1" w:styleId="5F3272916B334B15AF8F41EE6B7437B5">
    <w:name w:val="5F3272916B334B15AF8F41EE6B7437B5"/>
    <w:rsid w:val="00BE2EAE"/>
  </w:style>
  <w:style w:type="paragraph" w:customStyle="1" w:styleId="D6032E5ECB464A80B6B7C62928B50042">
    <w:name w:val="D6032E5ECB464A80B6B7C62928B50042"/>
    <w:rsid w:val="00BE2EAE"/>
  </w:style>
  <w:style w:type="paragraph" w:customStyle="1" w:styleId="EB6BA92A91BE41709936A490F69D7C33">
    <w:name w:val="EB6BA92A91BE41709936A490F69D7C33"/>
    <w:rsid w:val="00BE2EAE"/>
  </w:style>
  <w:style w:type="paragraph" w:customStyle="1" w:styleId="80E1258BB9CE43A6B77FD7BDA611D7DD">
    <w:name w:val="80E1258BB9CE43A6B77FD7BDA611D7DD"/>
    <w:rsid w:val="00BE2EAE"/>
  </w:style>
  <w:style w:type="paragraph" w:customStyle="1" w:styleId="2DBA6FE3C6944C799EEC033485436EF6">
    <w:name w:val="2DBA6FE3C6944C799EEC033485436EF6"/>
    <w:rsid w:val="00BE2EAE"/>
  </w:style>
  <w:style w:type="paragraph" w:customStyle="1" w:styleId="20CC8C7136A241CA82E7B2D2C68CDF5E">
    <w:name w:val="20CC8C7136A241CA82E7B2D2C68CDF5E"/>
    <w:rsid w:val="00BE2EAE"/>
  </w:style>
  <w:style w:type="paragraph" w:customStyle="1" w:styleId="15D12DC408924BE5A697D4AD82DB0CB0">
    <w:name w:val="15D12DC408924BE5A697D4AD82DB0CB0"/>
    <w:rsid w:val="00EE037A"/>
  </w:style>
  <w:style w:type="paragraph" w:customStyle="1" w:styleId="26A4C97B6CFD4F34A8A44CB881E52FDE">
    <w:name w:val="26A4C97B6CFD4F34A8A44CB881E52FDE"/>
    <w:rsid w:val="00EE037A"/>
  </w:style>
  <w:style w:type="paragraph" w:customStyle="1" w:styleId="AFCA5C59DBE44CB083A1F789F5442DFF">
    <w:name w:val="AFCA5C59DBE44CB083A1F789F5442DFF"/>
    <w:rsid w:val="00EE037A"/>
  </w:style>
  <w:style w:type="paragraph" w:customStyle="1" w:styleId="FCF016A9C5184794A85503DAFC736824">
    <w:name w:val="FCF016A9C5184794A85503DAFC736824"/>
    <w:rsid w:val="00EE037A"/>
  </w:style>
  <w:style w:type="paragraph" w:customStyle="1" w:styleId="227C2F72FE584622ADC61DA76DADFF51">
    <w:name w:val="227C2F72FE584622ADC61DA76DADFF51"/>
    <w:rsid w:val="00EE037A"/>
  </w:style>
  <w:style w:type="paragraph" w:customStyle="1" w:styleId="F54157F0A9BC48E1A105A1A4BE95AE78">
    <w:name w:val="F54157F0A9BC48E1A105A1A4BE95AE78"/>
    <w:rsid w:val="00EE037A"/>
  </w:style>
  <w:style w:type="paragraph" w:customStyle="1" w:styleId="3DD800621299407FA1B3AF6D0EE719DD">
    <w:name w:val="3DD800621299407FA1B3AF6D0EE719DD"/>
    <w:rsid w:val="00EE037A"/>
  </w:style>
  <w:style w:type="paragraph" w:customStyle="1" w:styleId="DCC698059CF24BB29920F7328CFFC71F">
    <w:name w:val="DCC698059CF24BB29920F7328CFFC71F"/>
    <w:rsid w:val="00172856"/>
  </w:style>
  <w:style w:type="paragraph" w:customStyle="1" w:styleId="7829674EC73B4E1589760778E18BF60C">
    <w:name w:val="7829674EC73B4E1589760778E18BF60C"/>
    <w:rsid w:val="00172856"/>
  </w:style>
  <w:style w:type="paragraph" w:customStyle="1" w:styleId="24188755C0C54A7AA536AE1C638AE4C3">
    <w:name w:val="24188755C0C54A7AA536AE1C638AE4C3"/>
    <w:rsid w:val="00172856"/>
  </w:style>
  <w:style w:type="paragraph" w:customStyle="1" w:styleId="A8A959B056144434A430E8A4BBFC953A">
    <w:name w:val="A8A959B056144434A430E8A4BBFC953A"/>
    <w:rsid w:val="00172856"/>
  </w:style>
  <w:style w:type="paragraph" w:customStyle="1" w:styleId="F42FA775582C4126AF557A2A4500D984">
    <w:name w:val="F42FA775582C4126AF557A2A4500D984"/>
    <w:rsid w:val="00172856"/>
  </w:style>
  <w:style w:type="paragraph" w:customStyle="1" w:styleId="3A922A8335544D65A9733862F9FB52A8">
    <w:name w:val="3A922A8335544D65A9733862F9FB52A8"/>
    <w:rsid w:val="00172856"/>
  </w:style>
  <w:style w:type="paragraph" w:customStyle="1" w:styleId="2F078D1006B645598E8FD7488CE95C94">
    <w:name w:val="2F078D1006B645598E8FD7488CE95C94"/>
    <w:rsid w:val="00172856"/>
  </w:style>
  <w:style w:type="paragraph" w:customStyle="1" w:styleId="8DB2C36665B3448CB0D630325DE3855A">
    <w:name w:val="8DB2C36665B3448CB0D630325DE3855A"/>
    <w:rsid w:val="00172856"/>
  </w:style>
  <w:style w:type="paragraph" w:customStyle="1" w:styleId="8B2A60821AA9405DAF3BCC78188BACE8">
    <w:name w:val="8B2A60821AA9405DAF3BCC78188BACE8"/>
    <w:rsid w:val="00172856"/>
  </w:style>
  <w:style w:type="paragraph" w:customStyle="1" w:styleId="92C5AC5CBC2E4E268971BF3B3D44E212">
    <w:name w:val="92C5AC5CBC2E4E268971BF3B3D44E212"/>
    <w:rsid w:val="00172856"/>
  </w:style>
  <w:style w:type="paragraph" w:customStyle="1" w:styleId="DBB3FA1A561F4173A13D52BE18F7F84E">
    <w:name w:val="DBB3FA1A561F4173A13D52BE18F7F84E"/>
    <w:rsid w:val="00172856"/>
  </w:style>
  <w:style w:type="paragraph" w:customStyle="1" w:styleId="E8454CAD7F9D4EBCAB07CABFE8F28997">
    <w:name w:val="E8454CAD7F9D4EBCAB07CABFE8F28997"/>
    <w:rsid w:val="00172856"/>
  </w:style>
  <w:style w:type="paragraph" w:customStyle="1" w:styleId="675B38ADE27D4CF496453326128589FB">
    <w:name w:val="675B38ADE27D4CF496453326128589FB"/>
    <w:rsid w:val="00172856"/>
  </w:style>
  <w:style w:type="paragraph" w:customStyle="1" w:styleId="9D44CECF1EE1473981643F2775E0C220">
    <w:name w:val="9D44CECF1EE1473981643F2775E0C220"/>
    <w:rsid w:val="00172856"/>
  </w:style>
  <w:style w:type="paragraph" w:customStyle="1" w:styleId="D8C8845805324D69B70159260D94E1B8">
    <w:name w:val="D8C8845805324D69B70159260D94E1B8"/>
    <w:rsid w:val="00172856"/>
  </w:style>
  <w:style w:type="paragraph" w:customStyle="1" w:styleId="C2EE29586C7F4FF9A26C2C80B8F624B3">
    <w:name w:val="C2EE29586C7F4FF9A26C2C80B8F624B3"/>
    <w:rsid w:val="00172856"/>
  </w:style>
  <w:style w:type="paragraph" w:customStyle="1" w:styleId="418541AD2B7F49C998F976A5108D12EE">
    <w:name w:val="418541AD2B7F49C998F976A5108D12EE"/>
    <w:rsid w:val="00172856"/>
  </w:style>
  <w:style w:type="paragraph" w:customStyle="1" w:styleId="251492D87CAE46E08B353943A9132D73">
    <w:name w:val="251492D87CAE46E08B353943A9132D73"/>
    <w:rsid w:val="00172856"/>
  </w:style>
  <w:style w:type="paragraph" w:customStyle="1" w:styleId="BF9F107AC7114BC79A22410E96B88833">
    <w:name w:val="BF9F107AC7114BC79A22410E96B88833"/>
    <w:rsid w:val="006E5921"/>
  </w:style>
  <w:style w:type="paragraph" w:customStyle="1" w:styleId="81C3B437B59C42AA9BD041B569E597D6">
    <w:name w:val="81C3B437B59C42AA9BD041B569E597D6"/>
    <w:rsid w:val="006E5921"/>
  </w:style>
  <w:style w:type="paragraph" w:customStyle="1" w:styleId="4DCF6F69ED7745EAAA943C5B4D1DD904">
    <w:name w:val="4DCF6F69ED7745EAAA943C5B4D1DD904"/>
    <w:rsid w:val="006E5921"/>
  </w:style>
  <w:style w:type="paragraph" w:customStyle="1" w:styleId="35BE55EE22CB4AA6B65BAAE405C7DDB3">
    <w:name w:val="35BE55EE22CB4AA6B65BAAE405C7DDB3"/>
    <w:rsid w:val="003D2F3A"/>
  </w:style>
  <w:style w:type="paragraph" w:customStyle="1" w:styleId="032C19029C9144F3AB088C33A3B70120">
    <w:name w:val="032C19029C9144F3AB088C33A3B70120"/>
    <w:rsid w:val="003D2F3A"/>
  </w:style>
  <w:style w:type="paragraph" w:customStyle="1" w:styleId="AC72DCBF4ADB4993B89AC4955C0BAD1A">
    <w:name w:val="AC72DCBF4ADB4993B89AC4955C0BAD1A"/>
    <w:rsid w:val="003D2F3A"/>
  </w:style>
  <w:style w:type="paragraph" w:customStyle="1" w:styleId="1182BA0A842A49958BC1651EC5EF101E">
    <w:name w:val="1182BA0A842A49958BC1651EC5EF101E"/>
    <w:rsid w:val="0040384E"/>
  </w:style>
  <w:style w:type="paragraph" w:customStyle="1" w:styleId="111F206B86CE4017B79D306221DC2A9D">
    <w:name w:val="111F206B86CE4017B79D306221DC2A9D"/>
    <w:rsid w:val="008C1324"/>
  </w:style>
  <w:style w:type="paragraph" w:customStyle="1" w:styleId="3B5314221DA847BBBD25A5CF0C2FD6CF">
    <w:name w:val="3B5314221DA847BBBD25A5CF0C2FD6CF"/>
    <w:rsid w:val="008C1324"/>
  </w:style>
  <w:style w:type="paragraph" w:customStyle="1" w:styleId="4E916F0D95E8459083C532A8D7A706AC">
    <w:name w:val="4E916F0D95E8459083C532A8D7A706AC"/>
    <w:rsid w:val="008C1324"/>
  </w:style>
  <w:style w:type="paragraph" w:customStyle="1" w:styleId="6212DC55D50848118D33EE8ED5C11E41">
    <w:name w:val="6212DC55D50848118D33EE8ED5C11E41"/>
    <w:rsid w:val="008C1324"/>
  </w:style>
  <w:style w:type="paragraph" w:customStyle="1" w:styleId="D380B36A54C34E2798DD721527FEBFB2">
    <w:name w:val="D380B36A54C34E2798DD721527FEBFB2"/>
    <w:rsid w:val="008C1324"/>
  </w:style>
  <w:style w:type="paragraph" w:customStyle="1" w:styleId="612EBBF6B33248CB89C948D039D5F102">
    <w:name w:val="612EBBF6B33248CB89C948D039D5F102"/>
    <w:rsid w:val="008C1324"/>
  </w:style>
  <w:style w:type="paragraph" w:customStyle="1" w:styleId="81D73CDAFCDA427A94752A0B0B5E6303">
    <w:name w:val="81D73CDAFCDA427A94752A0B0B5E6303"/>
    <w:rsid w:val="008C1324"/>
  </w:style>
  <w:style w:type="paragraph" w:customStyle="1" w:styleId="995F2F45DF524965A854A771C6891F0A">
    <w:name w:val="995F2F45DF524965A854A771C6891F0A"/>
    <w:rsid w:val="008C1324"/>
  </w:style>
  <w:style w:type="paragraph" w:customStyle="1" w:styleId="B3D1BEFCE4E245509914C33638AEA706">
    <w:name w:val="B3D1BEFCE4E245509914C33638AEA706"/>
    <w:rsid w:val="008C1324"/>
  </w:style>
  <w:style w:type="paragraph" w:customStyle="1" w:styleId="3122D985674443F3A08A7B95D43359CE">
    <w:name w:val="3122D985674443F3A08A7B95D43359CE"/>
    <w:rsid w:val="00440FAB"/>
  </w:style>
  <w:style w:type="paragraph" w:customStyle="1" w:styleId="72AD9DFD48AE4BD48288E592069AA76F">
    <w:name w:val="72AD9DFD48AE4BD48288E592069AA76F"/>
    <w:rsid w:val="00440FAB"/>
  </w:style>
  <w:style w:type="paragraph" w:customStyle="1" w:styleId="1903A6BEF9654BD78C1B7FEF12F07DB3">
    <w:name w:val="1903A6BEF9654BD78C1B7FEF12F07DB3"/>
    <w:rsid w:val="00440FAB"/>
  </w:style>
  <w:style w:type="paragraph" w:customStyle="1" w:styleId="4D4C1CB6727F449CBD1289AD51FD752D">
    <w:name w:val="4D4C1CB6727F449CBD1289AD51FD752D"/>
    <w:rsid w:val="00440FAB"/>
  </w:style>
  <w:style w:type="paragraph" w:customStyle="1" w:styleId="D461CCDE3DDA435887EC356D50BC5BCB">
    <w:name w:val="D461CCDE3DDA435887EC356D50BC5BCB"/>
    <w:rsid w:val="00440FAB"/>
  </w:style>
  <w:style w:type="paragraph" w:customStyle="1" w:styleId="9A671F267DB9459A8F7287F2D8FE13B9">
    <w:name w:val="9A671F267DB9459A8F7287F2D8FE13B9"/>
    <w:rsid w:val="00440FAB"/>
  </w:style>
  <w:style w:type="paragraph" w:customStyle="1" w:styleId="5243421223064C45B5BC6FEDEF41A8E1">
    <w:name w:val="5243421223064C45B5BC6FEDEF41A8E1"/>
    <w:rsid w:val="00440FAB"/>
  </w:style>
  <w:style w:type="paragraph" w:customStyle="1" w:styleId="2E7E95B811C74288A7846148C3E7D879">
    <w:name w:val="2E7E95B811C74288A7846148C3E7D879"/>
    <w:rsid w:val="00440FAB"/>
  </w:style>
  <w:style w:type="paragraph" w:customStyle="1" w:styleId="F544673D45B4418191A532A95E72456F">
    <w:name w:val="F544673D45B4418191A532A95E72456F"/>
    <w:rsid w:val="00440FAB"/>
  </w:style>
  <w:style w:type="paragraph" w:customStyle="1" w:styleId="AC05D53406204A7DA6DBF4EC7A2ADFE5">
    <w:name w:val="AC05D53406204A7DA6DBF4EC7A2ADFE5"/>
    <w:rsid w:val="00440FAB"/>
  </w:style>
  <w:style w:type="paragraph" w:customStyle="1" w:styleId="FF98A76A314C44C1A4C4E650C802FEB7">
    <w:name w:val="FF98A76A314C44C1A4C4E650C802FEB7"/>
    <w:rsid w:val="00440FAB"/>
  </w:style>
  <w:style w:type="paragraph" w:customStyle="1" w:styleId="533FBF5759FB4C60BC958996E9AA3C1B">
    <w:name w:val="533FBF5759FB4C60BC958996E9AA3C1B"/>
    <w:rsid w:val="00440FAB"/>
  </w:style>
  <w:style w:type="paragraph" w:customStyle="1" w:styleId="D0B7A0642B2F4604B19CC128300130B7">
    <w:name w:val="D0B7A0642B2F4604B19CC128300130B7"/>
    <w:rsid w:val="00440FAB"/>
  </w:style>
  <w:style w:type="paragraph" w:customStyle="1" w:styleId="16226D819D40451EAECF7D8AFC04B372">
    <w:name w:val="16226D819D40451EAECF7D8AFC04B372"/>
    <w:rsid w:val="00440FAB"/>
  </w:style>
  <w:style w:type="paragraph" w:customStyle="1" w:styleId="B473A2005FD04FD8934DA15B90725DC9">
    <w:name w:val="B473A2005FD04FD8934DA15B90725DC9"/>
    <w:rsid w:val="00440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BF48-3488-4BDF-A522-958BD4A0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3903</Words>
  <Characters>20573</Characters>
  <Application>Microsoft Office Word</Application>
  <DocSecurity>0</DocSecurity>
  <Lines>428</Lines>
  <Paragraphs>144</Paragraphs>
  <ScaleCrop>false</ScaleCrop>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16/17</dc:title>
  <dc:creator/>
  <cp:lastModifiedBy/>
  <cp:revision>1</cp:revision>
  <dcterms:created xsi:type="dcterms:W3CDTF">2017-04-03T13:02:00Z</dcterms:created>
  <dcterms:modified xsi:type="dcterms:W3CDTF">2017-04-03T13:02:00Z</dcterms:modified>
</cp:coreProperties>
</file>