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7E81E" w14:textId="77777777" w:rsidR="00ED0111" w:rsidRPr="002157DA" w:rsidRDefault="00ED0111" w:rsidP="002157DA">
      <w:pPr>
        <w:pStyle w:val="BlockText"/>
        <w:spacing w:after="0"/>
        <w:jc w:val="both"/>
        <w:rPr>
          <w:rFonts w:asciiTheme="minorHAnsi" w:hAnsiTheme="minorHAnsi" w:cstheme="minorHAnsi"/>
          <w:b/>
          <w:sz w:val="22"/>
          <w:szCs w:val="22"/>
        </w:rPr>
      </w:pPr>
    </w:p>
    <w:p w14:paraId="20D97259" w14:textId="53816FF7" w:rsidR="00C85118" w:rsidRPr="00241D96" w:rsidRDefault="003734C2" w:rsidP="002157DA">
      <w:pPr>
        <w:pStyle w:val="BlockText"/>
        <w:spacing w:after="0"/>
        <w:jc w:val="center"/>
        <w:rPr>
          <w:rFonts w:asciiTheme="minorHAnsi" w:hAnsiTheme="minorHAnsi" w:cstheme="minorHAnsi"/>
          <w:b/>
          <w:sz w:val="22"/>
          <w:szCs w:val="22"/>
          <w:lang w:val="es-AR"/>
        </w:rPr>
      </w:pPr>
      <w:r w:rsidRPr="00241D96">
        <w:rPr>
          <w:rFonts w:asciiTheme="minorHAnsi" w:hAnsiTheme="minorHAnsi" w:cstheme="minorHAnsi"/>
          <w:b/>
          <w:sz w:val="22"/>
          <w:szCs w:val="22"/>
          <w:lang w:val="es-AR"/>
        </w:rPr>
        <w:t>P</w:t>
      </w:r>
      <w:r w:rsidR="00183112">
        <w:rPr>
          <w:rFonts w:asciiTheme="minorHAnsi" w:hAnsiTheme="minorHAnsi" w:cstheme="minorHAnsi"/>
          <w:b/>
          <w:sz w:val="22"/>
          <w:szCs w:val="22"/>
          <w:lang w:val="es-AR"/>
        </w:rPr>
        <w:t xml:space="preserve">RINCIPIOS INTERAMERICANOS SOBRE LOS DERECHOS HUMANOS DE LOS MIGRANTES, REFUGIADOS Y OTRAS PERSONAS EN EL CONTEXTO DE MOVIMIENTOS MIGRATORIOS MIXTOS </w:t>
      </w:r>
    </w:p>
    <w:p w14:paraId="65589B70" w14:textId="5104862A" w:rsidR="003734C2" w:rsidRPr="00241D96" w:rsidRDefault="003734C2" w:rsidP="002157DA">
      <w:pPr>
        <w:pStyle w:val="BlockText"/>
        <w:spacing w:after="0"/>
        <w:jc w:val="center"/>
        <w:rPr>
          <w:rFonts w:asciiTheme="minorHAnsi" w:hAnsiTheme="minorHAnsi" w:cstheme="minorHAnsi"/>
          <w:b/>
          <w:sz w:val="22"/>
          <w:szCs w:val="22"/>
          <w:lang w:val="es-AR"/>
        </w:rPr>
      </w:pPr>
      <w:r w:rsidRPr="00241D96">
        <w:rPr>
          <w:rFonts w:asciiTheme="minorHAnsi" w:hAnsiTheme="minorHAnsi" w:cstheme="minorHAnsi"/>
          <w:sz w:val="22"/>
          <w:szCs w:val="22"/>
          <w:lang w:val="es-MX"/>
        </w:rPr>
        <w:t>-Borrador-</w:t>
      </w:r>
    </w:p>
    <w:p w14:paraId="7E224C01" w14:textId="77777777" w:rsidR="00ED0111" w:rsidRPr="00241D96" w:rsidRDefault="00ED0111" w:rsidP="002157DA">
      <w:pPr>
        <w:pStyle w:val="BlockText"/>
        <w:spacing w:after="0"/>
        <w:jc w:val="both"/>
        <w:rPr>
          <w:rFonts w:asciiTheme="minorHAnsi" w:hAnsiTheme="minorHAnsi" w:cstheme="minorHAnsi"/>
          <w:b/>
          <w:sz w:val="22"/>
          <w:szCs w:val="22"/>
          <w:lang w:val="es-MX"/>
        </w:rPr>
      </w:pPr>
    </w:p>
    <w:tbl>
      <w:tblPr>
        <w:tblStyle w:val="TableGrid"/>
        <w:tblW w:w="0" w:type="auto"/>
        <w:tblLook w:val="04A0" w:firstRow="1" w:lastRow="0" w:firstColumn="1" w:lastColumn="0" w:noHBand="0" w:noVBand="1"/>
      </w:tblPr>
      <w:tblGrid>
        <w:gridCol w:w="6588"/>
        <w:gridCol w:w="6588"/>
      </w:tblGrid>
      <w:tr w:rsidR="00B60DEA" w14:paraId="46ECC3E9" w14:textId="77777777" w:rsidTr="004A3E10">
        <w:tc>
          <w:tcPr>
            <w:tcW w:w="6588" w:type="dxa"/>
          </w:tcPr>
          <w:p w14:paraId="70EE50A1" w14:textId="04249139" w:rsidR="00B60DEA" w:rsidRPr="00241D96" w:rsidRDefault="00B60DEA" w:rsidP="00B60DEA">
            <w:pPr>
              <w:pStyle w:val="BlockText"/>
              <w:spacing w:after="0"/>
              <w:jc w:val="center"/>
              <w:rPr>
                <w:rFonts w:asciiTheme="minorHAnsi" w:hAnsiTheme="minorHAnsi" w:cstheme="minorHAnsi"/>
                <w:b/>
                <w:sz w:val="22"/>
                <w:szCs w:val="22"/>
                <w:u w:val="single"/>
                <w:lang w:val="es-MX"/>
              </w:rPr>
            </w:pPr>
            <w:r>
              <w:rPr>
                <w:rFonts w:asciiTheme="minorHAnsi" w:hAnsiTheme="minorHAnsi" w:cstheme="minorHAnsi"/>
                <w:b/>
                <w:sz w:val="22"/>
                <w:szCs w:val="22"/>
                <w:u w:val="single"/>
                <w:lang w:val="es-MX"/>
              </w:rPr>
              <w:t>PRINCIPIO</w:t>
            </w:r>
          </w:p>
        </w:tc>
        <w:tc>
          <w:tcPr>
            <w:tcW w:w="6588" w:type="dxa"/>
          </w:tcPr>
          <w:p w14:paraId="09E3F2E7" w14:textId="77777777" w:rsidR="00B60DEA" w:rsidRDefault="00B60DEA" w:rsidP="00B60DEA">
            <w:pPr>
              <w:pStyle w:val="BlockText"/>
              <w:spacing w:after="0"/>
              <w:jc w:val="center"/>
              <w:rPr>
                <w:rFonts w:asciiTheme="minorHAnsi" w:hAnsiTheme="minorHAnsi" w:cstheme="minorHAnsi"/>
                <w:b/>
                <w:sz w:val="22"/>
                <w:szCs w:val="22"/>
                <w:u w:val="single"/>
                <w:lang w:val="es-MX"/>
              </w:rPr>
            </w:pPr>
            <w:r>
              <w:rPr>
                <w:rFonts w:asciiTheme="minorHAnsi" w:hAnsiTheme="minorHAnsi" w:cstheme="minorHAnsi"/>
                <w:b/>
                <w:sz w:val="22"/>
                <w:szCs w:val="22"/>
                <w:u w:val="single"/>
                <w:lang w:val="es-MX"/>
              </w:rPr>
              <w:t>COMENTARIO</w:t>
            </w:r>
          </w:p>
          <w:p w14:paraId="01983318" w14:textId="77777777" w:rsidR="00B60DEA" w:rsidRDefault="00B60DEA" w:rsidP="00B60DEA">
            <w:pPr>
              <w:pStyle w:val="BlockText"/>
              <w:spacing w:after="0"/>
              <w:jc w:val="center"/>
              <w:rPr>
                <w:rFonts w:asciiTheme="minorHAnsi" w:hAnsiTheme="minorHAnsi" w:cstheme="minorHAnsi"/>
                <w:b/>
                <w:sz w:val="22"/>
                <w:szCs w:val="22"/>
                <w:u w:val="single"/>
                <w:lang w:val="es-MX"/>
              </w:rPr>
            </w:pPr>
          </w:p>
        </w:tc>
      </w:tr>
      <w:tr w:rsidR="004A3E10" w14:paraId="76155457" w14:textId="77777777" w:rsidTr="004A3E10">
        <w:tc>
          <w:tcPr>
            <w:tcW w:w="6588" w:type="dxa"/>
          </w:tcPr>
          <w:p w14:paraId="357F9AB2" w14:textId="08EA4E6E" w:rsidR="004A3E10" w:rsidRPr="00241D96" w:rsidRDefault="004A3E10" w:rsidP="004A3E10">
            <w:pPr>
              <w:pStyle w:val="BlockText"/>
              <w:spacing w:after="0"/>
              <w:jc w:val="both"/>
              <w:rPr>
                <w:rFonts w:asciiTheme="minorHAnsi" w:hAnsiTheme="minorHAnsi" w:cstheme="minorHAnsi"/>
                <w:b/>
                <w:sz w:val="22"/>
                <w:szCs w:val="22"/>
                <w:u w:val="single"/>
                <w:lang w:val="es-MX"/>
              </w:rPr>
            </w:pPr>
            <w:r w:rsidRPr="00241D96">
              <w:rPr>
                <w:rFonts w:asciiTheme="minorHAnsi" w:hAnsiTheme="minorHAnsi" w:cstheme="minorHAnsi"/>
                <w:b/>
                <w:sz w:val="22"/>
                <w:szCs w:val="22"/>
                <w:u w:val="single"/>
                <w:lang w:val="es-MX"/>
              </w:rPr>
              <w:t>SECCIÓN I. PREÁMBULO</w:t>
            </w:r>
          </w:p>
          <w:p w14:paraId="7B5E5D9A" w14:textId="77777777" w:rsidR="004A3E10" w:rsidRPr="00241D96" w:rsidRDefault="004A3E10" w:rsidP="004A3E10">
            <w:pPr>
              <w:pStyle w:val="BlockText"/>
              <w:spacing w:after="0"/>
              <w:jc w:val="both"/>
              <w:rPr>
                <w:rFonts w:asciiTheme="minorHAnsi" w:hAnsiTheme="minorHAnsi" w:cstheme="minorHAnsi"/>
                <w:b/>
                <w:sz w:val="22"/>
                <w:szCs w:val="22"/>
                <w:lang w:val="es-MX"/>
              </w:rPr>
            </w:pPr>
          </w:p>
          <w:p w14:paraId="6E39CCF6" w14:textId="77777777" w:rsidR="004A3E10" w:rsidRPr="00241D96"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sz w:val="22"/>
                <w:szCs w:val="22"/>
                <w:lang w:val="es-AR"/>
              </w:rPr>
              <w:t xml:space="preserve">La Comisión Interamericana de Derechos Humanos, bajo el auspicio de su Relatoría sobre los Derechos de los Migrantes, </w:t>
            </w:r>
          </w:p>
          <w:p w14:paraId="3A78E87D" w14:textId="77777777" w:rsidR="004A3E10" w:rsidRPr="00241D96" w:rsidRDefault="004A3E10" w:rsidP="004A3E10">
            <w:pPr>
              <w:pStyle w:val="BlockText"/>
              <w:spacing w:after="0"/>
              <w:jc w:val="both"/>
              <w:rPr>
                <w:rFonts w:asciiTheme="minorHAnsi" w:hAnsiTheme="minorHAnsi" w:cstheme="minorHAnsi"/>
                <w:sz w:val="22"/>
                <w:szCs w:val="22"/>
                <w:lang w:val="es-AR"/>
              </w:rPr>
            </w:pPr>
          </w:p>
          <w:p w14:paraId="4B7BC546" w14:textId="77777777" w:rsidR="004A3E10" w:rsidRPr="00241D96"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t>INVOCA</w:t>
            </w:r>
            <w:r w:rsidRPr="00241D96">
              <w:rPr>
                <w:rFonts w:asciiTheme="minorHAnsi" w:hAnsiTheme="minorHAnsi" w:cstheme="minorHAnsi"/>
                <w:sz w:val="22"/>
                <w:szCs w:val="22"/>
                <w:lang w:val="es-AR"/>
              </w:rPr>
              <w:t xml:space="preserve"> los principios proclamados en la Carta de la Organización de los Estados Americanos</w:t>
            </w:r>
            <w:r>
              <w:rPr>
                <w:rFonts w:asciiTheme="minorHAnsi" w:hAnsiTheme="minorHAnsi" w:cstheme="minorHAnsi"/>
                <w:sz w:val="22"/>
                <w:szCs w:val="22"/>
                <w:lang w:val="es-AR"/>
              </w:rPr>
              <w:t>;</w:t>
            </w:r>
            <w:r w:rsidRPr="00241D96">
              <w:rPr>
                <w:rFonts w:asciiTheme="minorHAnsi" w:hAnsiTheme="minorHAnsi" w:cstheme="minorHAnsi"/>
                <w:sz w:val="22"/>
                <w:szCs w:val="22"/>
                <w:lang w:val="es-AR"/>
              </w:rPr>
              <w:t xml:space="preserve"> la Declaración Americana de los Derechos y Deberes del Hombre</w:t>
            </w:r>
            <w:r>
              <w:rPr>
                <w:rFonts w:asciiTheme="minorHAnsi" w:hAnsiTheme="minorHAnsi" w:cstheme="minorHAnsi"/>
                <w:sz w:val="22"/>
                <w:szCs w:val="22"/>
                <w:lang w:val="es-AR"/>
              </w:rPr>
              <w:t>;</w:t>
            </w:r>
            <w:r w:rsidRPr="00241D96">
              <w:rPr>
                <w:rFonts w:asciiTheme="minorHAnsi" w:hAnsiTheme="minorHAnsi" w:cstheme="minorHAnsi"/>
                <w:sz w:val="22"/>
                <w:szCs w:val="22"/>
                <w:lang w:val="es-AR"/>
              </w:rPr>
              <w:t xml:space="preserve"> la Convención Americana sobre Derechos Humanos (el Pacto de San José, Costa Rica)</w:t>
            </w:r>
            <w:r>
              <w:rPr>
                <w:rFonts w:asciiTheme="minorHAnsi" w:hAnsiTheme="minorHAnsi" w:cstheme="minorHAnsi"/>
                <w:sz w:val="22"/>
                <w:szCs w:val="22"/>
                <w:lang w:val="es-AR"/>
              </w:rPr>
              <w:t>;</w:t>
            </w:r>
            <w:r w:rsidRPr="00241D96">
              <w:rPr>
                <w:rFonts w:asciiTheme="minorHAnsi" w:hAnsiTheme="minorHAnsi" w:cstheme="minorHAnsi"/>
                <w:sz w:val="22"/>
                <w:szCs w:val="22"/>
                <w:lang w:val="es-AR"/>
              </w:rPr>
              <w:t xml:space="preserve"> la Carta de las Naciones Unidas</w:t>
            </w:r>
            <w:r>
              <w:rPr>
                <w:rFonts w:asciiTheme="minorHAnsi" w:hAnsiTheme="minorHAnsi" w:cstheme="minorHAnsi"/>
                <w:sz w:val="22"/>
                <w:szCs w:val="22"/>
                <w:lang w:val="es-AR"/>
              </w:rPr>
              <w:t>;</w:t>
            </w:r>
            <w:r w:rsidRPr="00947D37">
              <w:rPr>
                <w:rFonts w:asciiTheme="minorHAnsi" w:hAnsiTheme="minorHAnsi" w:cstheme="minorHAnsi"/>
                <w:sz w:val="22"/>
                <w:szCs w:val="22"/>
                <w:lang w:val="es-AR"/>
              </w:rPr>
              <w:t xml:space="preserve"> el Protocolo Adicional a la Convención Americana sobre Derechos Humanos en Materia de Derechos Económicos, Sociales y Culturales (Protocolo de San Salvador); la Convención Interamericana contra toda Forma de Discriminación e Intolerancia; la Convención Interamericana contra el Racismo, la Discriminación Racial y Formas Conexas de Intolerancia; la Convención Interamericana para Prevenir, Sancionar y Erradicar la Violencia Contra la Mujer (Convención de Belém do Pará); la Convención Interamericana para la Eliminación de todas las Formas de Discriminación contra las Personas con Discapacidad; la Convención Interamericana sobre la Protección de los Derechos Humanos de las Personas Mayores; la Declaración Americana sobre los derechos de los pueblos indígenas</w:t>
            </w:r>
            <w:r w:rsidRPr="00A3620F">
              <w:rPr>
                <w:rFonts w:asciiTheme="minorHAnsi" w:hAnsiTheme="minorHAnsi" w:cstheme="minorHAnsi"/>
                <w:sz w:val="22"/>
                <w:szCs w:val="22"/>
                <w:lang w:val="es-AR"/>
              </w:rPr>
              <w:t xml:space="preserve">; </w:t>
            </w:r>
            <w:r w:rsidRPr="00947D37">
              <w:rPr>
                <w:rFonts w:asciiTheme="minorHAnsi" w:hAnsiTheme="minorHAnsi" w:cstheme="minorHAnsi"/>
                <w:sz w:val="22"/>
                <w:szCs w:val="22"/>
                <w:lang w:val="es-AR"/>
              </w:rPr>
              <w:t xml:space="preserve">la Convención Interamericana para Prevenir y Sancionar la Tortura; la Convención Interamericana sobre Desaparición Forzada de Personas; los Principios y Buenas Prácticas sobre la Protección de las Personas Privadas de </w:t>
            </w:r>
            <w:r w:rsidRPr="00947D37">
              <w:rPr>
                <w:rFonts w:asciiTheme="minorHAnsi" w:hAnsiTheme="minorHAnsi" w:cstheme="minorHAnsi"/>
                <w:sz w:val="22"/>
                <w:szCs w:val="22"/>
                <w:lang w:val="es-AR"/>
              </w:rPr>
              <w:lastRenderedPageBreak/>
              <w:t>Libertad en las Américas</w:t>
            </w:r>
            <w:r w:rsidRPr="00A3620F">
              <w:rPr>
                <w:rFonts w:asciiTheme="minorHAnsi" w:hAnsiTheme="minorHAnsi" w:cstheme="minorHAnsi"/>
                <w:sz w:val="22"/>
                <w:szCs w:val="22"/>
                <w:lang w:val="es-AR"/>
              </w:rPr>
              <w:t xml:space="preserve">; </w:t>
            </w:r>
            <w:r w:rsidRPr="00947D37">
              <w:rPr>
                <w:rFonts w:asciiTheme="minorHAnsi" w:hAnsiTheme="minorHAnsi" w:cstheme="minorHAnsi"/>
                <w:sz w:val="22"/>
                <w:szCs w:val="22"/>
                <w:lang w:val="es-AR"/>
              </w:rPr>
              <w:t xml:space="preserve">la Declaración Universal de Derechos Humanos; el Pacto Internacional de Derechos Civiles y Políticos; el Pacto Internacional de Derechos Económicos, Sociales y Culturales; la Convención Internacional sobre la Protección de los Derechos de todos los Trabajadores Migratorios y de sus Familiares; la Convención Internacional sobre la Eliminación de todas las Formas de Discriminación Racial; la Convención sobre la Eliminación de todas las Formas de Discriminación contra la Mujer; la Convención sobre los Derechos del Niño; la Convención Internacional de los Derechos de las Personas con Discapacidad; la Convención contra la Tortura y Otros Tratos o Penas Crueles, Inhumanos o Degradantes; la Convención Internacional para la Protección de todas las Personas contra las Desapariciones Forzadas; la Convención sobre el Estatuto de los Refugiados de 1951 y su Protocolo de 1967; la Convención sobre el Estatuto de los Apátridas de 1954; la Convención para Reducir los Casos de Apatridia de 1961; la Declaración de Cartagena sobres los Refugiados de 1984; los Convenios de la Organización Internacional del Trabajo; la Convención de las Naciones Unidas contra la Delincuencia Organizada Transnacional y sus Protocolos, incluyendo el Protocolo para Prevenir, Reprimir y Sancionar la Trata de Personas, especialmente mujeres y niños (Protocolo de Palermo), y el Protocolo contra el tráfico ilícito de migrantes por tierra, mar y aire; y otros instrumentos internacionales y regionales que resultan relevantes; </w:t>
            </w:r>
          </w:p>
          <w:p w14:paraId="664BDB4E" w14:textId="77777777" w:rsidR="004A3E10" w:rsidRPr="00241D96" w:rsidRDefault="004A3E10" w:rsidP="004A3E10">
            <w:pPr>
              <w:pStyle w:val="BlockText"/>
              <w:spacing w:after="0"/>
              <w:jc w:val="both"/>
              <w:rPr>
                <w:rFonts w:asciiTheme="minorHAnsi" w:hAnsiTheme="minorHAnsi" w:cstheme="minorHAnsi"/>
                <w:sz w:val="22"/>
                <w:szCs w:val="22"/>
                <w:lang w:val="es-AR"/>
              </w:rPr>
            </w:pPr>
          </w:p>
          <w:p w14:paraId="0729271E" w14:textId="77777777" w:rsidR="004A3E10" w:rsidRPr="00A3620F" w:rsidRDefault="004A3E10" w:rsidP="004A3E10">
            <w:pPr>
              <w:pStyle w:val="BlockText"/>
              <w:spacing w:after="0"/>
              <w:jc w:val="both"/>
              <w:rPr>
                <w:rFonts w:asciiTheme="minorHAnsi" w:hAnsiTheme="minorHAnsi" w:cstheme="minorHAnsi"/>
                <w:sz w:val="22"/>
                <w:szCs w:val="22"/>
                <w:lang w:val="es-AR"/>
              </w:rPr>
            </w:pPr>
            <w:r w:rsidRPr="00211896">
              <w:rPr>
                <w:rFonts w:asciiTheme="minorHAnsi" w:hAnsiTheme="minorHAnsi" w:cstheme="minorHAnsi"/>
                <w:b/>
                <w:sz w:val="22"/>
                <w:szCs w:val="22"/>
                <w:lang w:val="es-AR"/>
              </w:rPr>
              <w:t>RECUERDA</w:t>
            </w:r>
            <w:r w:rsidRPr="00241D96">
              <w:rPr>
                <w:rFonts w:asciiTheme="minorHAnsi" w:hAnsiTheme="minorHAnsi" w:cstheme="minorHAnsi"/>
                <w:sz w:val="22"/>
                <w:szCs w:val="22"/>
                <w:lang w:val="es-AR"/>
              </w:rPr>
              <w:t xml:space="preserve"> que los derechos humanos son derechos y libertades que derivan de la dignidad humana</w:t>
            </w:r>
            <w:r>
              <w:rPr>
                <w:rFonts w:asciiTheme="minorHAnsi" w:hAnsiTheme="minorHAnsi" w:cstheme="minorHAnsi"/>
                <w:sz w:val="22"/>
                <w:szCs w:val="22"/>
                <w:lang w:val="es-AR"/>
              </w:rPr>
              <w:t>. Estos han sido sujeto de obligaciones internacionales por parte de los Estados</w:t>
            </w:r>
            <w:r w:rsidRPr="00A3620F">
              <w:rPr>
                <w:rFonts w:asciiTheme="minorHAnsi" w:hAnsiTheme="minorHAnsi" w:cstheme="minorHAnsi"/>
                <w:sz w:val="22"/>
                <w:szCs w:val="22"/>
                <w:lang w:val="es-AR"/>
              </w:rPr>
              <w:t>;</w:t>
            </w:r>
          </w:p>
          <w:p w14:paraId="50CE4CF7" w14:textId="77777777" w:rsidR="004A3E10" w:rsidRPr="00A3620F" w:rsidRDefault="004A3E10" w:rsidP="004A3E10">
            <w:pPr>
              <w:pStyle w:val="BlockText"/>
              <w:spacing w:after="0"/>
              <w:jc w:val="both"/>
              <w:rPr>
                <w:rFonts w:asciiTheme="minorHAnsi" w:hAnsiTheme="minorHAnsi" w:cstheme="minorHAnsi"/>
                <w:sz w:val="22"/>
                <w:szCs w:val="22"/>
                <w:lang w:val="es-AR"/>
              </w:rPr>
            </w:pPr>
          </w:p>
          <w:p w14:paraId="156B79DF" w14:textId="77777777" w:rsidR="004A3E10" w:rsidRPr="00241D96" w:rsidRDefault="004A3E10" w:rsidP="004A3E10">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b/>
                <w:sz w:val="22"/>
                <w:szCs w:val="22"/>
                <w:lang w:val="es-AR"/>
              </w:rPr>
              <w:t>RESALTA</w:t>
            </w:r>
            <w:r w:rsidRPr="00A3620F">
              <w:rPr>
                <w:rFonts w:asciiTheme="minorHAnsi" w:hAnsiTheme="minorHAnsi" w:cstheme="minorHAnsi"/>
                <w:sz w:val="22"/>
                <w:szCs w:val="22"/>
                <w:lang w:val="es-AR"/>
              </w:rPr>
              <w:t xml:space="preserve"> la universalidad, indivisibilidad, interdependencia e interrelacionalidad de todos los derechos humanos, las libertades fundamentales y la necesidad de garantizar a las</w:t>
            </w:r>
            <w:r w:rsidRPr="00211896">
              <w:rPr>
                <w:rFonts w:asciiTheme="minorHAnsi" w:hAnsiTheme="minorHAnsi" w:cstheme="minorHAnsi"/>
                <w:sz w:val="22"/>
                <w:szCs w:val="22"/>
                <w:lang w:val="es-AR"/>
              </w:rPr>
              <w:t xml:space="preserve"> personas migrantes el respeto </w:t>
            </w:r>
            <w:r>
              <w:rPr>
                <w:rFonts w:asciiTheme="minorHAnsi" w:hAnsiTheme="minorHAnsi" w:cstheme="minorHAnsi"/>
                <w:sz w:val="22"/>
                <w:szCs w:val="22"/>
                <w:lang w:val="es-AR"/>
              </w:rPr>
              <w:t>pleno</w:t>
            </w:r>
            <w:r w:rsidRPr="00211896">
              <w:rPr>
                <w:rFonts w:asciiTheme="minorHAnsi" w:hAnsiTheme="minorHAnsi" w:cstheme="minorHAnsi"/>
                <w:sz w:val="22"/>
                <w:szCs w:val="22"/>
                <w:lang w:val="es-AR"/>
              </w:rPr>
              <w:t xml:space="preserve"> de sus derechos humanos de acuerd</w:t>
            </w:r>
            <w:r w:rsidRPr="00D318F6">
              <w:rPr>
                <w:rFonts w:asciiTheme="minorHAnsi" w:hAnsiTheme="minorHAnsi" w:cstheme="minorHAnsi"/>
                <w:sz w:val="22"/>
                <w:szCs w:val="22"/>
                <w:lang w:val="es-AR"/>
              </w:rPr>
              <w:t>o a los artículos 1 y 2 de la Convención</w:t>
            </w:r>
            <w:r w:rsidRPr="00241D96">
              <w:rPr>
                <w:rFonts w:asciiTheme="minorHAnsi" w:hAnsiTheme="minorHAnsi" w:cstheme="minorHAnsi"/>
                <w:sz w:val="22"/>
                <w:szCs w:val="22"/>
                <w:lang w:val="es-AR"/>
              </w:rPr>
              <w:t xml:space="preserve"> </w:t>
            </w:r>
            <w:r>
              <w:rPr>
                <w:rFonts w:asciiTheme="minorHAnsi" w:hAnsiTheme="minorHAnsi" w:cstheme="minorHAnsi"/>
                <w:sz w:val="22"/>
                <w:szCs w:val="22"/>
                <w:lang w:val="es-AR"/>
              </w:rPr>
              <w:t>Americana</w:t>
            </w:r>
            <w:r w:rsidRPr="00241D96">
              <w:rPr>
                <w:rFonts w:asciiTheme="minorHAnsi" w:hAnsiTheme="minorHAnsi" w:cstheme="minorHAnsi"/>
                <w:sz w:val="22"/>
                <w:szCs w:val="22"/>
                <w:lang w:val="es-AR"/>
              </w:rPr>
              <w:t xml:space="preserve"> sobre Derechos Humanos; quienes no serán objeto de discriminación alguna, ya sea por motivos de raza, </w:t>
            </w:r>
            <w:r w:rsidRPr="00241D96">
              <w:rPr>
                <w:rFonts w:asciiTheme="minorHAnsi" w:hAnsiTheme="minorHAnsi" w:cstheme="minorHAnsi"/>
                <w:sz w:val="22"/>
                <w:szCs w:val="22"/>
                <w:lang w:val="es-AR"/>
              </w:rPr>
              <w:lastRenderedPageBreak/>
              <w:t>color, sexo, idioma, religión, opinión política o de otra índole, origen nacional o social, posición económica, nacimiento, orientación sexual, identidad de género, grupo étnico, discapacidad, nacionalidad, situación migratoria o de residencia, edad, las razones que motivaron el cruce de fronteras internacionales o las circunstancias en las que viajaron o fueron encontrados;</w:t>
            </w:r>
          </w:p>
          <w:p w14:paraId="572F2731" w14:textId="77777777" w:rsidR="004A3E10" w:rsidRPr="00241D96" w:rsidRDefault="004A3E10" w:rsidP="004A3E10">
            <w:pPr>
              <w:pStyle w:val="BlockText"/>
              <w:spacing w:after="0"/>
              <w:jc w:val="both"/>
              <w:rPr>
                <w:rFonts w:asciiTheme="minorHAnsi" w:hAnsiTheme="minorHAnsi" w:cstheme="minorHAnsi"/>
                <w:b/>
                <w:sz w:val="22"/>
                <w:szCs w:val="22"/>
                <w:lang w:val="es-AR"/>
              </w:rPr>
            </w:pPr>
          </w:p>
          <w:p w14:paraId="46FF7212" w14:textId="77777777" w:rsidR="004A3E10" w:rsidRPr="00241D96"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t>ADMITE</w:t>
            </w:r>
            <w:r w:rsidRPr="00241D96">
              <w:rPr>
                <w:rFonts w:asciiTheme="minorHAnsi" w:hAnsiTheme="minorHAnsi" w:cstheme="minorHAnsi"/>
                <w:sz w:val="22"/>
                <w:szCs w:val="22"/>
                <w:lang w:val="es-AR"/>
              </w:rPr>
              <w:t xml:space="preserve"> que la movilidad humana ha sido una condición inherente </w:t>
            </w:r>
            <w:r w:rsidRPr="001116F8">
              <w:rPr>
                <w:rFonts w:asciiTheme="minorHAnsi" w:hAnsiTheme="minorHAnsi" w:cstheme="minorHAnsi"/>
                <w:sz w:val="22"/>
                <w:szCs w:val="22"/>
                <w:lang w:val="es-AR"/>
              </w:rPr>
              <w:t>de las personas</w:t>
            </w:r>
            <w:r w:rsidRPr="00241D96">
              <w:rPr>
                <w:rFonts w:asciiTheme="minorHAnsi" w:hAnsiTheme="minorHAnsi" w:cstheme="minorHAnsi"/>
                <w:sz w:val="22"/>
                <w:szCs w:val="22"/>
                <w:lang w:val="es-AR"/>
              </w:rPr>
              <w:t xml:space="preserve"> a lo largo de la historia de la humanidad con el objetivo de encontrar una mejor vida, o escapar y sobrevivir a los peligros naturales y otros peligros;</w:t>
            </w:r>
          </w:p>
          <w:p w14:paraId="50C7EC43" w14:textId="77777777" w:rsidR="004A3E10" w:rsidRPr="00241D96" w:rsidRDefault="004A3E10" w:rsidP="004A3E10">
            <w:pPr>
              <w:pStyle w:val="BlockText"/>
              <w:spacing w:after="0"/>
              <w:jc w:val="both"/>
              <w:rPr>
                <w:rFonts w:asciiTheme="minorHAnsi" w:hAnsiTheme="minorHAnsi" w:cstheme="minorHAnsi"/>
                <w:sz w:val="22"/>
                <w:szCs w:val="22"/>
                <w:lang w:val="es-AR"/>
              </w:rPr>
            </w:pPr>
          </w:p>
          <w:p w14:paraId="20BFAA5F" w14:textId="77777777" w:rsidR="004A3E10" w:rsidRPr="00A3620F"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t xml:space="preserve">RECONOCE </w:t>
            </w:r>
            <w:r w:rsidRPr="00241D96">
              <w:rPr>
                <w:rFonts w:asciiTheme="minorHAnsi" w:hAnsiTheme="minorHAnsi" w:cstheme="minorHAnsi"/>
                <w:sz w:val="22"/>
                <w:szCs w:val="22"/>
                <w:lang w:val="es-AR"/>
              </w:rPr>
              <w:t xml:space="preserve">que los movimientos migratorios mixtos requieren formas diferentes e individualizadas de proteger a las personas que se están movilizando por cualquier razón, incluso aquellos que migran por motivos económicos o ambientales, las personas migrantes en situación regular o irregular, </w:t>
            </w:r>
            <w:r>
              <w:rPr>
                <w:rFonts w:asciiTheme="minorHAnsi" w:hAnsiTheme="minorHAnsi" w:cstheme="minorHAnsi"/>
                <w:sz w:val="22"/>
                <w:szCs w:val="22"/>
                <w:lang w:val="es-AR"/>
              </w:rPr>
              <w:t>las personas refugiadas</w:t>
            </w:r>
            <w:r w:rsidRPr="00241D96">
              <w:rPr>
                <w:rFonts w:asciiTheme="minorHAnsi" w:hAnsiTheme="minorHAnsi" w:cstheme="minorHAnsi"/>
                <w:sz w:val="22"/>
                <w:szCs w:val="22"/>
                <w:lang w:val="es-AR"/>
              </w:rPr>
              <w:t xml:space="preserve">, las víctimas de la trata de personas, los niños, niñas y adolescentes </w:t>
            </w:r>
            <w:r>
              <w:rPr>
                <w:rFonts w:asciiTheme="minorHAnsi" w:hAnsiTheme="minorHAnsi" w:cstheme="minorHAnsi"/>
                <w:sz w:val="22"/>
                <w:szCs w:val="22"/>
                <w:lang w:val="es-AR"/>
              </w:rPr>
              <w:t xml:space="preserve">acompañados y </w:t>
            </w:r>
            <w:r w:rsidRPr="00241D96">
              <w:rPr>
                <w:rFonts w:asciiTheme="minorHAnsi" w:hAnsiTheme="minorHAnsi" w:cstheme="minorHAnsi"/>
                <w:sz w:val="22"/>
                <w:szCs w:val="22"/>
                <w:lang w:val="es-AR"/>
              </w:rPr>
              <w:t>no acompañados o separados de sus familias, y toda persona que requiera protección;</w:t>
            </w:r>
          </w:p>
          <w:p w14:paraId="73F7C4CB" w14:textId="77777777" w:rsidR="004A3E10" w:rsidRPr="00211896" w:rsidRDefault="004A3E10" w:rsidP="004A3E10">
            <w:pPr>
              <w:pStyle w:val="BlockText"/>
              <w:spacing w:after="0"/>
              <w:jc w:val="both"/>
              <w:rPr>
                <w:rFonts w:asciiTheme="minorHAnsi" w:hAnsiTheme="minorHAnsi" w:cstheme="minorHAnsi"/>
                <w:sz w:val="22"/>
                <w:szCs w:val="22"/>
                <w:lang w:val="es-AR"/>
              </w:rPr>
            </w:pPr>
          </w:p>
          <w:p w14:paraId="03458820" w14:textId="77777777" w:rsidR="004A3E10" w:rsidRPr="00A3620F" w:rsidRDefault="004A3E10" w:rsidP="004A3E10">
            <w:pPr>
              <w:pStyle w:val="BlockText"/>
              <w:spacing w:after="0"/>
              <w:jc w:val="both"/>
              <w:rPr>
                <w:rFonts w:asciiTheme="minorHAnsi" w:hAnsiTheme="minorHAnsi" w:cstheme="minorHAnsi"/>
                <w:color w:val="000000"/>
                <w:sz w:val="22"/>
                <w:szCs w:val="22"/>
                <w:lang w:val="es-AR"/>
              </w:rPr>
            </w:pPr>
            <w:r w:rsidRPr="00241D96">
              <w:rPr>
                <w:rFonts w:asciiTheme="minorHAnsi" w:hAnsiTheme="minorHAnsi" w:cstheme="minorHAnsi"/>
                <w:b/>
                <w:sz w:val="22"/>
                <w:szCs w:val="22"/>
                <w:lang w:val="es-AR"/>
              </w:rPr>
              <w:t xml:space="preserve">RECONOCE </w:t>
            </w:r>
            <w:r w:rsidRPr="00A3620F">
              <w:rPr>
                <w:rFonts w:asciiTheme="minorHAnsi" w:hAnsiTheme="minorHAnsi" w:cstheme="minorHAnsi"/>
                <w:sz w:val="22"/>
                <w:szCs w:val="22"/>
                <w:lang w:val="es-AR"/>
              </w:rPr>
              <w:t xml:space="preserve">que solo </w:t>
            </w:r>
            <w:r w:rsidRPr="00A3620F">
              <w:rPr>
                <w:rFonts w:asciiTheme="minorHAnsi" w:hAnsiTheme="minorHAnsi" w:cstheme="minorHAnsi"/>
                <w:color w:val="000000"/>
                <w:sz w:val="22"/>
                <w:szCs w:val="22"/>
                <w:lang w:val="es-AR"/>
              </w:rPr>
              <w:t>puede realizarse el ideal del ser humano libre, exento del temor y de la miseria, si se crean condiciones que permitan a cada persona, inclu</w:t>
            </w:r>
            <w:r>
              <w:rPr>
                <w:rFonts w:asciiTheme="minorHAnsi" w:hAnsiTheme="minorHAnsi" w:cstheme="minorHAnsi"/>
                <w:color w:val="000000"/>
                <w:sz w:val="22"/>
                <w:szCs w:val="22"/>
                <w:lang w:val="es-AR"/>
              </w:rPr>
              <w:t>yendo</w:t>
            </w:r>
            <w:r w:rsidRPr="00A3620F">
              <w:rPr>
                <w:rFonts w:asciiTheme="minorHAnsi" w:hAnsiTheme="minorHAnsi" w:cstheme="minorHAnsi"/>
                <w:color w:val="000000"/>
                <w:sz w:val="22"/>
                <w:szCs w:val="22"/>
                <w:lang w:val="es-AR"/>
              </w:rPr>
              <w:t xml:space="preserve"> a las personas migrantes, gozar de sus derechos económicos, sociales, culturales, ambientales, civiles y políticos;</w:t>
            </w:r>
          </w:p>
          <w:p w14:paraId="1D83E827" w14:textId="77777777" w:rsidR="004A3E10" w:rsidRPr="00712EF6" w:rsidRDefault="004A3E10" w:rsidP="004A3E10">
            <w:pPr>
              <w:pStyle w:val="BlockText"/>
              <w:spacing w:after="0"/>
              <w:jc w:val="both"/>
              <w:rPr>
                <w:rFonts w:asciiTheme="minorHAnsi" w:hAnsiTheme="minorHAnsi" w:cstheme="minorHAnsi"/>
                <w:sz w:val="22"/>
                <w:szCs w:val="22"/>
                <w:lang w:val="es-AR"/>
              </w:rPr>
            </w:pPr>
          </w:p>
          <w:p w14:paraId="686DE04F" w14:textId="77777777" w:rsidR="004A3E10" w:rsidRPr="00A3620F"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t xml:space="preserve">REAFIRMA </w:t>
            </w:r>
            <w:r w:rsidRPr="00A3620F">
              <w:rPr>
                <w:rFonts w:asciiTheme="minorHAnsi" w:hAnsiTheme="minorHAnsi" w:cstheme="minorHAnsi"/>
                <w:sz w:val="22"/>
                <w:szCs w:val="22"/>
                <w:lang w:val="es-AR"/>
              </w:rPr>
              <w:t xml:space="preserve">la importancia de prevenir todo tipo de discurso de odio, violencia y discriminación contra las personas migrantes y toda persona que tenga la necesidad de buscar protección internacional en la región y en el mundo; </w:t>
            </w:r>
          </w:p>
          <w:p w14:paraId="5A4313C2" w14:textId="77777777" w:rsidR="004A3E10" w:rsidRPr="00A3620F" w:rsidRDefault="004A3E10" w:rsidP="004A3E10">
            <w:pPr>
              <w:pStyle w:val="BlockText"/>
              <w:spacing w:after="0"/>
              <w:jc w:val="both"/>
              <w:rPr>
                <w:rFonts w:asciiTheme="minorHAnsi" w:hAnsiTheme="minorHAnsi" w:cstheme="minorHAnsi"/>
                <w:sz w:val="22"/>
                <w:szCs w:val="22"/>
                <w:lang w:val="es-AR"/>
              </w:rPr>
            </w:pPr>
          </w:p>
          <w:p w14:paraId="5A59EA3E" w14:textId="77777777" w:rsidR="004A3E10" w:rsidRPr="00712EF6" w:rsidRDefault="004A3E10" w:rsidP="004A3E10">
            <w:pPr>
              <w:pStyle w:val="BlockText"/>
              <w:spacing w:after="0"/>
              <w:jc w:val="both"/>
              <w:rPr>
                <w:rFonts w:asciiTheme="minorHAnsi" w:hAnsiTheme="minorHAnsi" w:cstheme="minorHAnsi"/>
                <w:sz w:val="22"/>
                <w:szCs w:val="22"/>
                <w:lang w:val="es-AR"/>
              </w:rPr>
            </w:pPr>
            <w:r>
              <w:rPr>
                <w:rFonts w:asciiTheme="minorHAnsi" w:hAnsiTheme="minorHAnsi" w:cstheme="minorHAnsi"/>
                <w:b/>
                <w:sz w:val="22"/>
                <w:szCs w:val="22"/>
                <w:lang w:val="es-AR"/>
              </w:rPr>
              <w:t>RECUERDA</w:t>
            </w:r>
            <w:r w:rsidRPr="00A3620F">
              <w:rPr>
                <w:rFonts w:asciiTheme="minorHAnsi" w:hAnsiTheme="minorHAnsi" w:cstheme="minorHAnsi"/>
                <w:b/>
                <w:sz w:val="22"/>
                <w:szCs w:val="22"/>
                <w:lang w:val="es-AR"/>
              </w:rPr>
              <w:t xml:space="preserve"> </w:t>
            </w:r>
            <w:r w:rsidRPr="00A3620F">
              <w:rPr>
                <w:rFonts w:asciiTheme="minorHAnsi" w:hAnsiTheme="minorHAnsi" w:cstheme="minorHAnsi"/>
                <w:sz w:val="22"/>
                <w:szCs w:val="22"/>
                <w:lang w:val="es-AR"/>
              </w:rPr>
              <w:t xml:space="preserve">que la salida, entrada o permanencia irregular de una persona en un Estado no es un delito y que el uso del término “ilegal” </w:t>
            </w:r>
            <w:r w:rsidRPr="00A3620F">
              <w:rPr>
                <w:rFonts w:asciiTheme="minorHAnsi" w:hAnsiTheme="minorHAnsi" w:cstheme="minorHAnsi"/>
                <w:sz w:val="22"/>
                <w:szCs w:val="22"/>
                <w:lang w:val="es-AR"/>
              </w:rPr>
              <w:lastRenderedPageBreak/>
              <w:t>fortalece la criminalización y deshumanización de las personas migrantes.</w:t>
            </w:r>
          </w:p>
          <w:p w14:paraId="467C3486" w14:textId="77777777" w:rsidR="004A3E10" w:rsidRPr="00712EF6" w:rsidRDefault="004A3E10" w:rsidP="004A3E10">
            <w:pPr>
              <w:pStyle w:val="BlockText"/>
              <w:spacing w:after="0"/>
              <w:jc w:val="both"/>
              <w:rPr>
                <w:rFonts w:asciiTheme="minorHAnsi" w:hAnsiTheme="minorHAnsi" w:cstheme="minorHAnsi"/>
                <w:sz w:val="22"/>
                <w:szCs w:val="22"/>
                <w:lang w:val="es-AR"/>
              </w:rPr>
            </w:pPr>
          </w:p>
          <w:p w14:paraId="25F7D704" w14:textId="77777777" w:rsidR="004A3E10" w:rsidRPr="00A3620F"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t>RECONOCE</w:t>
            </w:r>
            <w:r w:rsidRPr="00A3620F">
              <w:rPr>
                <w:rFonts w:asciiTheme="minorHAnsi" w:hAnsiTheme="minorHAnsi" w:cstheme="minorHAnsi"/>
                <w:sz w:val="22"/>
                <w:szCs w:val="22"/>
                <w:lang w:val="es-AR"/>
              </w:rPr>
              <w:t xml:space="preserve"> el carácter transnacional de la migración y la importancia de </w:t>
            </w:r>
            <w:r>
              <w:rPr>
                <w:rFonts w:asciiTheme="minorHAnsi" w:hAnsiTheme="minorHAnsi" w:cstheme="minorHAnsi"/>
                <w:sz w:val="22"/>
                <w:szCs w:val="22"/>
                <w:lang w:val="es-AR"/>
              </w:rPr>
              <w:t>la responsabilidad compartida</w:t>
            </w:r>
            <w:r w:rsidRPr="00A3620F">
              <w:rPr>
                <w:rFonts w:asciiTheme="minorHAnsi" w:hAnsiTheme="minorHAnsi" w:cstheme="minorHAnsi"/>
                <w:sz w:val="22"/>
                <w:szCs w:val="22"/>
                <w:lang w:val="es-AR"/>
              </w:rPr>
              <w:t xml:space="preserve"> entre los Estados y la necesidad de cooperar </w:t>
            </w:r>
            <w:r>
              <w:rPr>
                <w:rFonts w:asciiTheme="minorHAnsi" w:hAnsiTheme="minorHAnsi" w:cstheme="minorHAnsi"/>
                <w:sz w:val="22"/>
                <w:szCs w:val="22"/>
                <w:lang w:val="es-AR"/>
              </w:rPr>
              <w:t>en la defensa de</w:t>
            </w:r>
            <w:r w:rsidRPr="00A3620F">
              <w:rPr>
                <w:rFonts w:asciiTheme="minorHAnsi" w:hAnsiTheme="minorHAnsi" w:cstheme="minorHAnsi"/>
                <w:sz w:val="22"/>
                <w:szCs w:val="22"/>
                <w:lang w:val="es-AR"/>
              </w:rPr>
              <w:t xml:space="preserve"> los derechos de las personas migrantes. </w:t>
            </w:r>
          </w:p>
          <w:p w14:paraId="3000823B" w14:textId="77777777" w:rsidR="004A3E10" w:rsidRPr="00A3620F" w:rsidRDefault="004A3E10" w:rsidP="004A3E10">
            <w:pPr>
              <w:pStyle w:val="BlockText"/>
              <w:spacing w:after="0"/>
              <w:jc w:val="both"/>
              <w:rPr>
                <w:rFonts w:asciiTheme="minorHAnsi" w:hAnsiTheme="minorHAnsi" w:cstheme="minorHAnsi"/>
                <w:sz w:val="22"/>
                <w:szCs w:val="22"/>
                <w:lang w:val="es-AR"/>
              </w:rPr>
            </w:pPr>
          </w:p>
          <w:p w14:paraId="1E90D9BE" w14:textId="77777777" w:rsidR="004A3E10" w:rsidRPr="00712EF6" w:rsidRDefault="004A3E10" w:rsidP="004A3E10">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b/>
                <w:sz w:val="22"/>
                <w:szCs w:val="22"/>
                <w:lang w:val="es-AR"/>
              </w:rPr>
              <w:t xml:space="preserve">RECONOCE </w:t>
            </w:r>
            <w:r w:rsidRPr="00A3620F">
              <w:rPr>
                <w:rFonts w:asciiTheme="minorHAnsi" w:hAnsiTheme="minorHAnsi" w:cstheme="minorHAnsi"/>
                <w:sz w:val="22"/>
                <w:szCs w:val="22"/>
                <w:lang w:val="es-AR"/>
              </w:rPr>
              <w:t>que las políticas, leyes y prácticas implementadas por los Estados deben centrarse en</w:t>
            </w:r>
            <w:r w:rsidRPr="00211896">
              <w:rPr>
                <w:rFonts w:asciiTheme="minorHAnsi" w:hAnsiTheme="minorHAnsi" w:cstheme="minorHAnsi"/>
                <w:sz w:val="22"/>
                <w:szCs w:val="22"/>
                <w:lang w:val="es-AR"/>
              </w:rPr>
              <w:t xml:space="preserve"> los derechos humanos para abordar </w:t>
            </w:r>
            <w:r w:rsidRPr="00712EF6">
              <w:rPr>
                <w:rFonts w:asciiTheme="minorHAnsi" w:hAnsiTheme="minorHAnsi" w:cstheme="minorHAnsi"/>
                <w:sz w:val="22"/>
                <w:szCs w:val="22"/>
                <w:lang w:val="es-AR"/>
              </w:rPr>
              <w:t>el fenómeno, incluyendo respuestas para movimientos migratorios mixtos y/o grandes.</w:t>
            </w:r>
          </w:p>
          <w:p w14:paraId="35FE0C5D" w14:textId="77777777" w:rsidR="004A3E10" w:rsidRPr="00D318F6" w:rsidRDefault="004A3E10" w:rsidP="004A3E10">
            <w:pPr>
              <w:pStyle w:val="BlockText"/>
              <w:spacing w:after="0"/>
              <w:jc w:val="both"/>
              <w:rPr>
                <w:rFonts w:asciiTheme="minorHAnsi" w:hAnsiTheme="minorHAnsi" w:cstheme="minorHAnsi"/>
                <w:sz w:val="22"/>
                <w:szCs w:val="22"/>
                <w:lang w:val="es-AR"/>
              </w:rPr>
            </w:pPr>
          </w:p>
          <w:p w14:paraId="6E2D2A6B" w14:textId="77777777" w:rsidR="004A3E10" w:rsidRPr="00D318F6"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t>CONSIDERA</w:t>
            </w:r>
            <w:r w:rsidRPr="00241D96">
              <w:rPr>
                <w:rFonts w:asciiTheme="minorHAnsi" w:hAnsiTheme="minorHAnsi" w:cstheme="minorHAnsi"/>
                <w:sz w:val="22"/>
                <w:szCs w:val="22"/>
                <w:lang w:val="es-AR"/>
              </w:rPr>
              <w:t xml:space="preserve"> que las personas migrantes </w:t>
            </w:r>
            <w:r w:rsidRPr="00712EF6">
              <w:rPr>
                <w:rFonts w:asciiTheme="minorHAnsi" w:hAnsiTheme="minorHAnsi" w:cstheme="minorHAnsi"/>
                <w:sz w:val="22"/>
                <w:szCs w:val="22"/>
                <w:lang w:val="es-AR"/>
              </w:rPr>
              <w:t xml:space="preserve">brindan una </w:t>
            </w:r>
            <w:r w:rsidRPr="0038328E">
              <w:rPr>
                <w:rFonts w:asciiTheme="minorHAnsi" w:hAnsiTheme="minorHAnsi" w:cstheme="minorHAnsi"/>
                <w:sz w:val="22"/>
                <w:szCs w:val="22"/>
                <w:lang w:val="es-AR"/>
              </w:rPr>
              <w:t>contribución especial a sus comunidades de origen y de destino, y que la posibilidad de participar e influenciar en sus comunidades es una parte significativa de la dignidad humana.</w:t>
            </w:r>
            <w:r w:rsidRPr="00712EF6">
              <w:rPr>
                <w:rFonts w:asciiTheme="minorHAnsi" w:hAnsiTheme="minorHAnsi" w:cstheme="minorHAnsi"/>
                <w:sz w:val="22"/>
                <w:szCs w:val="22"/>
                <w:lang w:val="es-AR"/>
              </w:rPr>
              <w:t xml:space="preserve"> </w:t>
            </w:r>
          </w:p>
          <w:p w14:paraId="55C13485" w14:textId="77777777" w:rsidR="004A3E10" w:rsidRPr="00712EF6" w:rsidRDefault="004A3E10" w:rsidP="004A3E10">
            <w:pPr>
              <w:pStyle w:val="BlockText"/>
              <w:spacing w:after="0"/>
              <w:jc w:val="both"/>
              <w:rPr>
                <w:rFonts w:asciiTheme="minorHAnsi" w:hAnsiTheme="minorHAnsi" w:cstheme="minorHAnsi"/>
                <w:sz w:val="22"/>
                <w:szCs w:val="22"/>
                <w:lang w:val="es-AR"/>
              </w:rPr>
            </w:pPr>
          </w:p>
          <w:p w14:paraId="7008B080" w14:textId="77777777" w:rsidR="004A3E10" w:rsidRPr="00211896" w:rsidRDefault="004A3E10" w:rsidP="004A3E10">
            <w:pPr>
              <w:pStyle w:val="BlockText"/>
              <w:spacing w:after="0"/>
              <w:jc w:val="both"/>
              <w:rPr>
                <w:rFonts w:asciiTheme="minorHAnsi" w:hAnsiTheme="minorHAnsi" w:cstheme="minorHAnsi"/>
                <w:sz w:val="22"/>
                <w:szCs w:val="22"/>
                <w:lang w:val="es-AR"/>
              </w:rPr>
            </w:pPr>
            <w:r w:rsidRPr="00712EF6">
              <w:rPr>
                <w:rFonts w:asciiTheme="minorHAnsi" w:hAnsiTheme="minorHAnsi" w:cstheme="minorHAnsi"/>
                <w:b/>
                <w:sz w:val="22"/>
                <w:szCs w:val="22"/>
                <w:lang w:val="es-AR"/>
              </w:rPr>
              <w:t>URGE</w:t>
            </w:r>
            <w:r w:rsidRPr="00712EF6">
              <w:rPr>
                <w:rFonts w:asciiTheme="minorHAnsi" w:hAnsiTheme="minorHAnsi" w:cstheme="minorHAnsi"/>
                <w:sz w:val="22"/>
                <w:szCs w:val="22"/>
                <w:lang w:val="es-AR"/>
              </w:rPr>
              <w:t xml:space="preserve"> a los Estados Miembros de la Organización de los Estados Americanos, su</w:t>
            </w:r>
            <w:r>
              <w:rPr>
                <w:rFonts w:asciiTheme="minorHAnsi" w:hAnsiTheme="minorHAnsi" w:cstheme="minorHAnsi"/>
                <w:sz w:val="22"/>
                <w:szCs w:val="22"/>
                <w:lang w:val="es-AR"/>
              </w:rPr>
              <w:t>s gobiernos, administraciones, sociedad civil,</w:t>
            </w:r>
            <w:r w:rsidRPr="00712EF6">
              <w:rPr>
                <w:rFonts w:asciiTheme="minorHAnsi" w:hAnsiTheme="minorHAnsi" w:cstheme="minorHAnsi"/>
                <w:sz w:val="22"/>
                <w:szCs w:val="22"/>
                <w:lang w:val="es-AR"/>
              </w:rPr>
              <w:t xml:space="preserve"> </w:t>
            </w:r>
            <w:r w:rsidRPr="00A3620F">
              <w:rPr>
                <w:rFonts w:asciiTheme="minorHAnsi" w:hAnsiTheme="minorHAnsi" w:cstheme="minorHAnsi"/>
                <w:sz w:val="22"/>
                <w:szCs w:val="22"/>
                <w:lang w:val="es-AR"/>
              </w:rPr>
              <w:t xml:space="preserve">y otros organismos, actores </w:t>
            </w:r>
            <w:r>
              <w:rPr>
                <w:rFonts w:asciiTheme="minorHAnsi" w:hAnsiTheme="minorHAnsi" w:cstheme="minorHAnsi"/>
                <w:sz w:val="22"/>
                <w:szCs w:val="22"/>
                <w:lang w:val="es-AR"/>
              </w:rPr>
              <w:t>y personas</w:t>
            </w:r>
            <w:r w:rsidRPr="00A3620F">
              <w:rPr>
                <w:rFonts w:asciiTheme="minorHAnsi" w:hAnsiTheme="minorHAnsi" w:cstheme="minorHAnsi"/>
                <w:sz w:val="22"/>
                <w:szCs w:val="22"/>
                <w:lang w:val="es-AR"/>
              </w:rPr>
              <w:t xml:space="preserve"> que trabajan con personas migrantes a implementar estas pautas en el reconocimiento y desarrollo de los principios, estándares y recursos </w:t>
            </w:r>
            <w:r>
              <w:rPr>
                <w:rFonts w:asciiTheme="minorHAnsi" w:hAnsiTheme="minorHAnsi" w:cstheme="minorHAnsi"/>
                <w:sz w:val="22"/>
                <w:szCs w:val="22"/>
                <w:lang w:val="es-AR"/>
              </w:rPr>
              <w:t>en relación con</w:t>
            </w:r>
            <w:r w:rsidRPr="00A3620F">
              <w:rPr>
                <w:rFonts w:asciiTheme="minorHAnsi" w:hAnsiTheme="minorHAnsi" w:cstheme="minorHAnsi"/>
                <w:sz w:val="22"/>
                <w:szCs w:val="22"/>
                <w:lang w:val="es-AR"/>
              </w:rPr>
              <w:t xml:space="preserve"> las personas migrantes;</w:t>
            </w:r>
          </w:p>
          <w:p w14:paraId="186804B4" w14:textId="77777777" w:rsidR="004A3E10" w:rsidRPr="00712EF6" w:rsidRDefault="004A3E10" w:rsidP="004A3E10">
            <w:pPr>
              <w:pStyle w:val="BlockText"/>
              <w:spacing w:after="0"/>
              <w:jc w:val="both"/>
              <w:rPr>
                <w:rFonts w:asciiTheme="minorHAnsi" w:hAnsiTheme="minorHAnsi" w:cstheme="minorHAnsi"/>
                <w:sz w:val="22"/>
                <w:szCs w:val="22"/>
                <w:lang w:val="es-AR"/>
              </w:rPr>
            </w:pPr>
          </w:p>
          <w:p w14:paraId="69893DF0" w14:textId="77777777" w:rsidR="004A3E10" w:rsidRPr="00D318F6" w:rsidRDefault="004A3E10" w:rsidP="004A3E10">
            <w:pPr>
              <w:pStyle w:val="BlockText"/>
              <w:spacing w:after="0"/>
              <w:jc w:val="both"/>
              <w:rPr>
                <w:rFonts w:asciiTheme="minorHAnsi" w:hAnsiTheme="minorHAnsi" w:cstheme="minorHAnsi"/>
                <w:sz w:val="22"/>
                <w:szCs w:val="22"/>
                <w:lang w:val="es-AR"/>
              </w:rPr>
            </w:pPr>
            <w:r w:rsidRPr="00712EF6">
              <w:rPr>
                <w:rFonts w:asciiTheme="minorHAnsi" w:hAnsiTheme="minorHAnsi" w:cstheme="minorHAnsi"/>
                <w:b/>
                <w:sz w:val="22"/>
                <w:szCs w:val="22"/>
                <w:lang w:val="es-AR"/>
              </w:rPr>
              <w:t>RECONOCE</w:t>
            </w:r>
            <w:r w:rsidRPr="00712EF6">
              <w:rPr>
                <w:rFonts w:asciiTheme="minorHAnsi" w:hAnsiTheme="minorHAnsi" w:cstheme="minorHAnsi"/>
                <w:sz w:val="22"/>
                <w:szCs w:val="22"/>
                <w:lang w:val="es-AR"/>
              </w:rPr>
              <w:t xml:space="preserve"> que los derechos </w:t>
            </w:r>
            <w:r>
              <w:rPr>
                <w:rFonts w:asciiTheme="minorHAnsi" w:hAnsiTheme="minorHAnsi" w:cstheme="minorHAnsi"/>
                <w:sz w:val="22"/>
                <w:szCs w:val="22"/>
                <w:lang w:val="es-AR"/>
              </w:rPr>
              <w:t>que se desprenden</w:t>
            </w:r>
            <w:r w:rsidRPr="00712EF6">
              <w:rPr>
                <w:rFonts w:asciiTheme="minorHAnsi" w:hAnsiTheme="minorHAnsi" w:cstheme="minorHAnsi"/>
                <w:sz w:val="22"/>
                <w:szCs w:val="22"/>
                <w:lang w:val="es-AR"/>
              </w:rPr>
              <w:t xml:space="preserve"> </w:t>
            </w:r>
            <w:r>
              <w:rPr>
                <w:rFonts w:asciiTheme="minorHAnsi" w:hAnsiTheme="minorHAnsi" w:cstheme="minorHAnsi"/>
                <w:sz w:val="22"/>
                <w:szCs w:val="22"/>
                <w:lang w:val="es-AR"/>
              </w:rPr>
              <w:t>de estos principios</w:t>
            </w:r>
            <w:r w:rsidRPr="00712EF6">
              <w:rPr>
                <w:rFonts w:asciiTheme="minorHAnsi" w:hAnsiTheme="minorHAnsi" w:cstheme="minorHAnsi"/>
                <w:sz w:val="22"/>
                <w:szCs w:val="22"/>
                <w:lang w:val="es-AR"/>
              </w:rPr>
              <w:t xml:space="preserve"> deberán sujetarse únicamente a las </w:t>
            </w:r>
            <w:r w:rsidRPr="00D318F6">
              <w:rPr>
                <w:rFonts w:asciiTheme="minorHAnsi" w:hAnsiTheme="minorHAnsi" w:cstheme="minorHAnsi"/>
                <w:sz w:val="22"/>
                <w:szCs w:val="22"/>
                <w:lang w:val="es-AR"/>
              </w:rPr>
              <w:t xml:space="preserve">restricciones legales permitidas por </w:t>
            </w:r>
            <w:r w:rsidRPr="00241D96">
              <w:rPr>
                <w:rFonts w:asciiTheme="minorHAnsi" w:hAnsiTheme="minorHAnsi" w:cstheme="minorHAnsi"/>
                <w:sz w:val="22"/>
                <w:szCs w:val="22"/>
                <w:lang w:val="es-AR"/>
              </w:rPr>
              <w:t>aquellos instrumentos internacionales y regionales que resulten relevantes, y que en virtud del principio de no-regresividad, los</w:t>
            </w:r>
            <w:r w:rsidRPr="00712EF6">
              <w:rPr>
                <w:rFonts w:asciiTheme="minorHAnsi" w:hAnsiTheme="minorHAnsi" w:cstheme="minorHAnsi"/>
                <w:sz w:val="22"/>
                <w:szCs w:val="22"/>
                <w:lang w:val="es-AR"/>
              </w:rPr>
              <w:t xml:space="preserve"> Estados no pueden disminuir el nivel de protección que ofrecen bajo estos Principios y los instrumentos internacionales y regionales relevantes</w:t>
            </w:r>
            <w:r w:rsidRPr="00D318F6">
              <w:rPr>
                <w:rFonts w:asciiTheme="minorHAnsi" w:hAnsiTheme="minorHAnsi" w:cstheme="minorHAnsi"/>
                <w:sz w:val="22"/>
                <w:szCs w:val="22"/>
                <w:lang w:val="es-AR"/>
              </w:rPr>
              <w:t xml:space="preserve">; </w:t>
            </w:r>
          </w:p>
          <w:p w14:paraId="511A0424" w14:textId="77777777" w:rsidR="004A3E10" w:rsidRPr="00A47EA8" w:rsidRDefault="004A3E10" w:rsidP="004A3E10">
            <w:pPr>
              <w:pStyle w:val="BlockText"/>
              <w:spacing w:after="0"/>
              <w:jc w:val="both"/>
              <w:rPr>
                <w:rFonts w:asciiTheme="minorHAnsi" w:hAnsiTheme="minorHAnsi" w:cstheme="minorHAnsi"/>
                <w:sz w:val="22"/>
                <w:szCs w:val="22"/>
                <w:lang w:val="es-AR"/>
              </w:rPr>
            </w:pPr>
          </w:p>
          <w:p w14:paraId="6E1DBEC1" w14:textId="77777777" w:rsidR="004A3E10"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t>AFIRMA</w:t>
            </w:r>
            <w:r>
              <w:rPr>
                <w:rFonts w:asciiTheme="minorHAnsi" w:hAnsiTheme="minorHAnsi" w:cstheme="minorHAnsi"/>
                <w:sz w:val="22"/>
                <w:szCs w:val="22"/>
                <w:lang w:val="es-AR"/>
              </w:rPr>
              <w:t xml:space="preserve"> que los derechos establecidos en estos principios serán sujetos únicamente de las restricciones permitidas por tratados internacionales y regionales, y que, bajo el principio de no regresión, </w:t>
            </w:r>
            <w:r>
              <w:rPr>
                <w:rFonts w:asciiTheme="minorHAnsi" w:hAnsiTheme="minorHAnsi" w:cstheme="minorHAnsi"/>
                <w:sz w:val="22"/>
                <w:szCs w:val="22"/>
                <w:lang w:val="es-AR"/>
              </w:rPr>
              <w:lastRenderedPageBreak/>
              <w:t xml:space="preserve">los Estados no pueden reducir el nivel de protección establecido en estos principios, así como en tratados regionales e internacionales relevantes. </w:t>
            </w:r>
          </w:p>
          <w:p w14:paraId="062BDE9D" w14:textId="77777777" w:rsidR="004A3E10" w:rsidRPr="00A47EA8" w:rsidRDefault="004A3E10" w:rsidP="004A3E10">
            <w:pPr>
              <w:pStyle w:val="BlockText"/>
              <w:spacing w:after="0"/>
              <w:jc w:val="both"/>
              <w:rPr>
                <w:rFonts w:asciiTheme="minorHAnsi" w:hAnsiTheme="minorHAnsi" w:cstheme="minorHAnsi"/>
                <w:sz w:val="22"/>
                <w:szCs w:val="22"/>
                <w:lang w:val="es-MX"/>
              </w:rPr>
            </w:pPr>
          </w:p>
          <w:p w14:paraId="5C07E11C" w14:textId="77777777" w:rsidR="004A3E10" w:rsidRPr="00A3620F"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t>REAFIRMA</w:t>
            </w:r>
            <w:r w:rsidRPr="00A3620F">
              <w:rPr>
                <w:rFonts w:asciiTheme="minorHAnsi" w:hAnsiTheme="minorHAnsi" w:cstheme="minorHAnsi"/>
                <w:sz w:val="22"/>
                <w:szCs w:val="22"/>
                <w:lang w:val="es-AR"/>
              </w:rPr>
              <w:t xml:space="preserve"> la relevancia de las decisiones y la </w:t>
            </w:r>
            <w:r w:rsidRPr="00A47EA8">
              <w:rPr>
                <w:rFonts w:asciiTheme="minorHAnsi" w:hAnsiTheme="minorHAnsi" w:cstheme="minorHAnsi"/>
                <w:sz w:val="22"/>
                <w:szCs w:val="22"/>
                <w:lang w:val="es-AR"/>
              </w:rPr>
              <w:t>jurisprudencia</w:t>
            </w:r>
            <w:r w:rsidRPr="00241D96">
              <w:rPr>
                <w:rFonts w:asciiTheme="minorHAnsi" w:hAnsiTheme="minorHAnsi" w:cstheme="minorHAnsi"/>
                <w:sz w:val="22"/>
                <w:szCs w:val="22"/>
                <w:lang w:val="es-AR"/>
              </w:rPr>
              <w:t xml:space="preserve"> </w:t>
            </w:r>
            <w:r w:rsidRPr="00A3620F">
              <w:rPr>
                <w:rFonts w:asciiTheme="minorHAnsi" w:hAnsiTheme="minorHAnsi" w:cstheme="minorHAnsi"/>
                <w:sz w:val="22"/>
                <w:szCs w:val="22"/>
                <w:lang w:val="es-AR"/>
              </w:rPr>
              <w:t>del Sistema Interamericano de Derechos Humanos;</w:t>
            </w:r>
          </w:p>
          <w:p w14:paraId="3553D23A" w14:textId="77777777" w:rsidR="004A3E10" w:rsidRPr="00A47EA8" w:rsidRDefault="004A3E10" w:rsidP="004A3E10">
            <w:pPr>
              <w:pStyle w:val="BlockText"/>
              <w:spacing w:after="0"/>
              <w:jc w:val="both"/>
              <w:rPr>
                <w:rFonts w:asciiTheme="minorHAnsi" w:hAnsiTheme="minorHAnsi" w:cstheme="minorHAnsi"/>
                <w:sz w:val="22"/>
                <w:szCs w:val="22"/>
                <w:lang w:val="es-AR"/>
              </w:rPr>
            </w:pPr>
          </w:p>
          <w:p w14:paraId="6BB4D9DA" w14:textId="77777777" w:rsidR="004A3E10" w:rsidRPr="00211896" w:rsidRDefault="004A3E10" w:rsidP="004A3E10">
            <w:pPr>
              <w:pStyle w:val="BlockText"/>
              <w:spacing w:after="0"/>
              <w:jc w:val="both"/>
              <w:rPr>
                <w:rFonts w:asciiTheme="minorHAnsi" w:hAnsiTheme="minorHAnsi" w:cstheme="minorHAnsi"/>
                <w:sz w:val="22"/>
                <w:szCs w:val="22"/>
                <w:lang w:val="es-AR"/>
              </w:rPr>
            </w:pPr>
            <w:r>
              <w:rPr>
                <w:rFonts w:asciiTheme="minorHAnsi" w:hAnsiTheme="minorHAnsi" w:cstheme="minorHAnsi"/>
                <w:b/>
                <w:sz w:val="22"/>
                <w:szCs w:val="22"/>
                <w:lang w:val="es-AR"/>
              </w:rPr>
              <w:t xml:space="preserve">RECONOCE </w:t>
            </w:r>
            <w:r w:rsidRPr="00A3620F">
              <w:rPr>
                <w:rFonts w:asciiTheme="minorHAnsi" w:hAnsiTheme="minorHAnsi" w:cstheme="minorHAnsi"/>
                <w:sz w:val="22"/>
                <w:szCs w:val="22"/>
                <w:lang w:val="es-AR"/>
              </w:rPr>
              <w:t xml:space="preserve">de que la construcción de un marco integral y amplio para la protección y promoción de los derechos y la dignidad de todas las personas migrantes implica una contribución significativa para la protección internacional de sus derechos; </w:t>
            </w:r>
          </w:p>
          <w:p w14:paraId="141677C9" w14:textId="77777777" w:rsidR="004A3E10" w:rsidRPr="00A47EA8" w:rsidRDefault="004A3E10" w:rsidP="004A3E10">
            <w:pPr>
              <w:pStyle w:val="BlockText"/>
              <w:spacing w:after="0"/>
              <w:jc w:val="both"/>
              <w:rPr>
                <w:rFonts w:asciiTheme="minorHAnsi" w:hAnsiTheme="minorHAnsi" w:cstheme="minorHAnsi"/>
                <w:sz w:val="22"/>
                <w:szCs w:val="22"/>
                <w:lang w:val="es-AR"/>
              </w:rPr>
            </w:pPr>
          </w:p>
          <w:p w14:paraId="3CFE0999" w14:textId="77777777" w:rsidR="004A3E10" w:rsidRPr="00A3620F"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t>CON VISTAS</w:t>
            </w:r>
            <w:r w:rsidRPr="00A3620F">
              <w:rPr>
                <w:rFonts w:asciiTheme="minorHAnsi" w:hAnsiTheme="minorHAnsi" w:cstheme="minorHAnsi"/>
                <w:sz w:val="22"/>
                <w:szCs w:val="22"/>
                <w:lang w:val="es-AR"/>
              </w:rPr>
              <w:t xml:space="preserve"> a ofrecer su aporte al proceso de redacción por parte del Consejo Permanente de la OEA de </w:t>
            </w:r>
            <w:r w:rsidRPr="0038328E">
              <w:rPr>
                <w:rFonts w:asciiTheme="minorHAnsi" w:hAnsiTheme="minorHAnsi" w:cstheme="minorHAnsi"/>
                <w:sz w:val="22"/>
                <w:szCs w:val="22"/>
                <w:lang w:val="es-AR"/>
              </w:rPr>
              <w:t>una Declaración Interamericana sobre los Derechos, Deberes y Cuidados de los Migrantes, de</w:t>
            </w:r>
            <w:r w:rsidRPr="00A3620F">
              <w:rPr>
                <w:rFonts w:asciiTheme="minorHAnsi" w:hAnsiTheme="minorHAnsi" w:cstheme="minorHAnsi"/>
                <w:sz w:val="22"/>
                <w:szCs w:val="22"/>
                <w:lang w:val="es-AR"/>
              </w:rPr>
              <w:t xml:space="preserve"> conformidad con lo dispuesto en la Resolución _________:</w:t>
            </w:r>
          </w:p>
          <w:p w14:paraId="78C31988" w14:textId="77777777" w:rsidR="004A3E10" w:rsidRPr="00A3620F" w:rsidRDefault="004A3E10" w:rsidP="004A3E10">
            <w:pPr>
              <w:spacing w:after="0" w:line="240" w:lineRule="auto"/>
              <w:jc w:val="both"/>
              <w:rPr>
                <w:rFonts w:asciiTheme="minorHAnsi" w:eastAsia="SimSun" w:hAnsiTheme="minorHAnsi" w:cstheme="minorHAnsi"/>
                <w:b/>
                <w:iCs/>
                <w:lang w:val="es-AR"/>
              </w:rPr>
            </w:pPr>
          </w:p>
          <w:p w14:paraId="6FB76646" w14:textId="77777777" w:rsidR="004A3E10" w:rsidRPr="00A3620F" w:rsidRDefault="004A3E10" w:rsidP="004A3E10">
            <w:pPr>
              <w:spacing w:after="0" w:line="240" w:lineRule="auto"/>
              <w:jc w:val="both"/>
              <w:rPr>
                <w:rFonts w:asciiTheme="minorHAnsi" w:eastAsia="SimSun" w:hAnsiTheme="minorHAnsi" w:cstheme="minorHAnsi"/>
                <w:b/>
                <w:iCs/>
                <w:lang w:val="es-AR"/>
              </w:rPr>
            </w:pPr>
            <w:r w:rsidRPr="00A3620F">
              <w:rPr>
                <w:rFonts w:asciiTheme="minorHAnsi" w:eastAsia="SimSun" w:hAnsiTheme="minorHAnsi" w:cstheme="minorHAnsi"/>
                <w:b/>
                <w:iCs/>
                <w:lang w:val="es-AR"/>
              </w:rPr>
              <w:t>RESUELVE:</w:t>
            </w:r>
          </w:p>
          <w:p w14:paraId="1EA2E1C7" w14:textId="77777777" w:rsidR="004A3E10" w:rsidRDefault="004A3E10" w:rsidP="002157DA">
            <w:pPr>
              <w:pStyle w:val="BlockText"/>
              <w:spacing w:after="0"/>
              <w:jc w:val="both"/>
              <w:rPr>
                <w:rFonts w:asciiTheme="minorHAnsi" w:hAnsiTheme="minorHAnsi" w:cstheme="minorHAnsi"/>
                <w:b/>
                <w:sz w:val="22"/>
                <w:szCs w:val="22"/>
                <w:u w:val="single"/>
                <w:lang w:val="es-MX"/>
              </w:rPr>
            </w:pPr>
          </w:p>
        </w:tc>
        <w:tc>
          <w:tcPr>
            <w:tcW w:w="6588" w:type="dxa"/>
          </w:tcPr>
          <w:p w14:paraId="69BC40F8" w14:textId="77777777" w:rsidR="004A3E10" w:rsidRDefault="004A3E10" w:rsidP="002157DA">
            <w:pPr>
              <w:pStyle w:val="BlockText"/>
              <w:spacing w:after="0"/>
              <w:jc w:val="both"/>
              <w:rPr>
                <w:rFonts w:asciiTheme="minorHAnsi" w:hAnsiTheme="minorHAnsi" w:cstheme="minorHAnsi"/>
                <w:b/>
                <w:sz w:val="22"/>
                <w:szCs w:val="22"/>
                <w:u w:val="single"/>
                <w:lang w:val="es-MX"/>
              </w:rPr>
            </w:pPr>
            <w:bookmarkStart w:id="0" w:name="_GoBack"/>
            <w:bookmarkEnd w:id="0"/>
          </w:p>
        </w:tc>
      </w:tr>
      <w:tr w:rsidR="004A3E10" w:rsidRPr="008B2142" w14:paraId="222F8165" w14:textId="77777777" w:rsidTr="004A3E10">
        <w:tc>
          <w:tcPr>
            <w:tcW w:w="6588" w:type="dxa"/>
          </w:tcPr>
          <w:p w14:paraId="4D1451EE" w14:textId="77777777" w:rsidR="004A3E10" w:rsidRPr="00712EF6" w:rsidRDefault="004A3E10" w:rsidP="004A3E10">
            <w:pPr>
              <w:spacing w:after="0" w:line="240" w:lineRule="auto"/>
              <w:jc w:val="both"/>
              <w:rPr>
                <w:rFonts w:asciiTheme="minorHAnsi" w:hAnsiTheme="minorHAnsi" w:cstheme="minorHAnsi"/>
                <w:b/>
                <w:u w:val="single"/>
                <w:lang w:val="es-ES"/>
              </w:rPr>
            </w:pPr>
            <w:r w:rsidRPr="00211896">
              <w:rPr>
                <w:rFonts w:asciiTheme="minorHAnsi" w:eastAsia="SimSun" w:hAnsiTheme="minorHAnsi" w:cstheme="minorHAnsi"/>
                <w:b/>
                <w:iCs/>
                <w:u w:val="single"/>
                <w:lang w:val="es-AR"/>
              </w:rPr>
              <w:lastRenderedPageBreak/>
              <w:t>SECCIÓN II. JURISDICCIÓN</w:t>
            </w:r>
          </w:p>
          <w:p w14:paraId="1F97EBC2" w14:textId="77777777" w:rsidR="004A3E10" w:rsidRPr="00712EF6" w:rsidRDefault="004A3E10" w:rsidP="004A3E10">
            <w:pPr>
              <w:spacing w:after="0" w:line="240" w:lineRule="auto"/>
              <w:jc w:val="both"/>
              <w:rPr>
                <w:rFonts w:asciiTheme="minorHAnsi" w:hAnsiTheme="minorHAnsi" w:cstheme="minorHAnsi"/>
                <w:b/>
                <w:lang w:val="es-AR"/>
              </w:rPr>
            </w:pPr>
          </w:p>
          <w:p w14:paraId="223C3237" w14:textId="77777777" w:rsidR="004A3E10" w:rsidRPr="000835D0" w:rsidRDefault="004A3E10" w:rsidP="004A3E10">
            <w:pPr>
              <w:pStyle w:val="BlockText"/>
              <w:spacing w:after="0"/>
              <w:jc w:val="both"/>
              <w:rPr>
                <w:rFonts w:asciiTheme="minorHAnsi" w:hAnsiTheme="minorHAnsi" w:cstheme="minorHAnsi"/>
                <w:sz w:val="22"/>
                <w:szCs w:val="22"/>
                <w:lang w:val="es-AR"/>
              </w:rPr>
            </w:pPr>
            <w:r w:rsidRPr="00A47EA8">
              <w:rPr>
                <w:rFonts w:asciiTheme="minorHAnsi" w:hAnsiTheme="minorHAnsi" w:cstheme="minorHAnsi"/>
                <w:sz w:val="22"/>
                <w:szCs w:val="22"/>
                <w:lang w:val="es-AR"/>
              </w:rPr>
              <w:t>Estos principios s</w:t>
            </w:r>
            <w:r>
              <w:rPr>
                <w:rFonts w:asciiTheme="minorHAnsi" w:hAnsiTheme="minorHAnsi" w:cstheme="minorHAnsi"/>
                <w:sz w:val="22"/>
                <w:szCs w:val="22"/>
                <w:lang w:val="es-AR"/>
              </w:rPr>
              <w:t>on aplicables</w:t>
            </w:r>
            <w:r w:rsidRPr="00A47EA8">
              <w:rPr>
                <w:rFonts w:asciiTheme="minorHAnsi" w:hAnsiTheme="minorHAnsi" w:cstheme="minorHAnsi"/>
                <w:sz w:val="22"/>
                <w:szCs w:val="22"/>
                <w:lang w:val="es-AR"/>
              </w:rPr>
              <w:t xml:space="preserve"> a las políticas</w:t>
            </w:r>
            <w:r>
              <w:rPr>
                <w:rFonts w:asciiTheme="minorHAnsi" w:hAnsiTheme="minorHAnsi" w:cstheme="minorHAnsi"/>
                <w:sz w:val="22"/>
                <w:szCs w:val="22"/>
                <w:lang w:val="es-AR"/>
              </w:rPr>
              <w:t>,</w:t>
            </w:r>
            <w:r w:rsidRPr="00A47EA8">
              <w:rPr>
                <w:rFonts w:asciiTheme="minorHAnsi" w:hAnsiTheme="minorHAnsi" w:cstheme="minorHAnsi"/>
                <w:sz w:val="22"/>
                <w:szCs w:val="22"/>
                <w:lang w:val="es-AR"/>
              </w:rPr>
              <w:t xml:space="preserve"> prácticas</w:t>
            </w:r>
            <w:r>
              <w:rPr>
                <w:rFonts w:asciiTheme="minorHAnsi" w:hAnsiTheme="minorHAnsi" w:cstheme="minorHAnsi"/>
                <w:sz w:val="22"/>
                <w:szCs w:val="22"/>
                <w:lang w:val="es-AR"/>
              </w:rPr>
              <w:t xml:space="preserve"> y leyes</w:t>
            </w:r>
            <w:r w:rsidRPr="00A47EA8">
              <w:rPr>
                <w:rFonts w:asciiTheme="minorHAnsi" w:hAnsiTheme="minorHAnsi" w:cstheme="minorHAnsi"/>
                <w:sz w:val="22"/>
                <w:szCs w:val="22"/>
                <w:lang w:val="es-AR"/>
              </w:rPr>
              <w:t xml:space="preserve"> r</w:t>
            </w:r>
            <w:r w:rsidRPr="004C0434">
              <w:rPr>
                <w:rFonts w:asciiTheme="minorHAnsi" w:hAnsiTheme="minorHAnsi" w:cstheme="minorHAnsi"/>
                <w:sz w:val="22"/>
                <w:szCs w:val="22"/>
                <w:lang w:val="es-AR"/>
              </w:rPr>
              <w:t xml:space="preserve">elacionadas </w:t>
            </w:r>
            <w:r>
              <w:rPr>
                <w:rFonts w:asciiTheme="minorHAnsi" w:hAnsiTheme="minorHAnsi" w:cstheme="minorHAnsi"/>
                <w:sz w:val="22"/>
                <w:szCs w:val="22"/>
                <w:lang w:val="es-AR"/>
              </w:rPr>
              <w:t>con</w:t>
            </w:r>
            <w:r w:rsidRPr="004C0434">
              <w:rPr>
                <w:rFonts w:asciiTheme="minorHAnsi" w:hAnsiTheme="minorHAnsi" w:cstheme="minorHAnsi"/>
                <w:sz w:val="22"/>
                <w:szCs w:val="22"/>
                <w:lang w:val="es-AR"/>
              </w:rPr>
              <w:t xml:space="preserve"> los derechos de las personas</w:t>
            </w:r>
            <w:r w:rsidRPr="000A0566">
              <w:rPr>
                <w:rFonts w:asciiTheme="minorHAnsi" w:hAnsiTheme="minorHAnsi" w:cstheme="minorHAnsi"/>
                <w:sz w:val="22"/>
                <w:szCs w:val="22"/>
                <w:lang w:val="es-AR"/>
              </w:rPr>
              <w:t xml:space="preserve"> migrantes </w:t>
            </w:r>
            <w:r w:rsidRPr="00D318F6">
              <w:rPr>
                <w:rFonts w:asciiTheme="minorHAnsi" w:hAnsiTheme="minorHAnsi" w:cstheme="minorHAnsi"/>
                <w:sz w:val="22"/>
                <w:szCs w:val="22"/>
                <w:lang w:val="es-AR"/>
              </w:rPr>
              <w:t xml:space="preserve">de los Estados Miembros </w:t>
            </w:r>
            <w:r>
              <w:rPr>
                <w:rFonts w:asciiTheme="minorHAnsi" w:hAnsiTheme="minorHAnsi" w:cstheme="minorHAnsi"/>
                <w:sz w:val="22"/>
                <w:szCs w:val="22"/>
                <w:lang w:val="es-AR"/>
              </w:rPr>
              <w:t>DE</w:t>
            </w:r>
            <w:r w:rsidRPr="00D318F6">
              <w:rPr>
                <w:rFonts w:asciiTheme="minorHAnsi" w:hAnsiTheme="minorHAnsi" w:cstheme="minorHAnsi"/>
                <w:sz w:val="22"/>
                <w:szCs w:val="22"/>
                <w:lang w:val="es-AR"/>
              </w:rPr>
              <w:t xml:space="preserve"> la Organ</w:t>
            </w:r>
            <w:r w:rsidRPr="00241D96">
              <w:rPr>
                <w:rFonts w:asciiTheme="minorHAnsi" w:hAnsiTheme="minorHAnsi" w:cstheme="minorHAnsi"/>
                <w:sz w:val="22"/>
                <w:szCs w:val="22"/>
                <w:lang w:val="es-AR"/>
              </w:rPr>
              <w:t>ización de los Estados Americanos, de acuerdo a su jurisdicción</w:t>
            </w:r>
            <w:r>
              <w:rPr>
                <w:rFonts w:asciiTheme="minorHAnsi" w:hAnsiTheme="minorHAnsi" w:cstheme="minorHAnsi"/>
                <w:sz w:val="22"/>
                <w:szCs w:val="22"/>
                <w:lang w:val="es-AR"/>
              </w:rPr>
              <w:t xml:space="preserve"> territorial y extra-</w:t>
            </w:r>
            <w:r w:rsidRPr="000A0566">
              <w:rPr>
                <w:rFonts w:asciiTheme="minorHAnsi" w:hAnsiTheme="minorHAnsi" w:cstheme="minorHAnsi"/>
                <w:sz w:val="22"/>
                <w:szCs w:val="22"/>
                <w:lang w:val="es-AR"/>
              </w:rPr>
              <w:t xml:space="preserve">territorial. Dada la naturaleza internacional de la migración, estos Principios </w:t>
            </w:r>
            <w:r>
              <w:rPr>
                <w:rFonts w:asciiTheme="minorHAnsi" w:hAnsiTheme="minorHAnsi" w:cstheme="minorHAnsi"/>
                <w:sz w:val="22"/>
                <w:szCs w:val="22"/>
                <w:lang w:val="es-AR"/>
              </w:rPr>
              <w:t>abordan</w:t>
            </w:r>
            <w:r w:rsidRPr="004C0434">
              <w:rPr>
                <w:rFonts w:asciiTheme="minorHAnsi" w:hAnsiTheme="minorHAnsi" w:cstheme="minorHAnsi"/>
                <w:sz w:val="22"/>
                <w:szCs w:val="22"/>
                <w:lang w:val="es-AR"/>
              </w:rPr>
              <w:t xml:space="preserve"> la responsabilidad de los Estado</w:t>
            </w:r>
            <w:r w:rsidRPr="000A0566">
              <w:rPr>
                <w:rFonts w:asciiTheme="minorHAnsi" w:hAnsiTheme="minorHAnsi" w:cstheme="minorHAnsi"/>
                <w:sz w:val="22"/>
                <w:szCs w:val="22"/>
                <w:lang w:val="es-AR"/>
              </w:rPr>
              <w:t>s de proteger los derechos de las</w:t>
            </w:r>
            <w:r w:rsidRPr="000835D0">
              <w:rPr>
                <w:rFonts w:asciiTheme="minorHAnsi" w:hAnsiTheme="minorHAnsi" w:cstheme="minorHAnsi"/>
                <w:sz w:val="22"/>
                <w:szCs w:val="22"/>
                <w:lang w:val="es-AR"/>
              </w:rPr>
              <w:t xml:space="preserve"> personas migrantes a través de las Américas. </w:t>
            </w:r>
            <w:r w:rsidRPr="008D1B22">
              <w:rPr>
                <w:rFonts w:asciiTheme="minorHAnsi" w:hAnsiTheme="minorHAnsi" w:cstheme="minorHAnsi"/>
                <w:sz w:val="22"/>
                <w:szCs w:val="22"/>
                <w:lang w:val="es-AR"/>
              </w:rPr>
              <w:t>Estos principios y las mejores prácticas deberán aplicarse durante todo el proceso de migración, incluyendo las etapas de salida, viaje, estancia, y retorno.</w:t>
            </w:r>
          </w:p>
          <w:p w14:paraId="0B4D6A35" w14:textId="77777777" w:rsidR="004A3E10" w:rsidRPr="004A3E10" w:rsidRDefault="004A3E10" w:rsidP="004A3E10">
            <w:pPr>
              <w:pStyle w:val="BlockText"/>
              <w:spacing w:after="0"/>
              <w:jc w:val="both"/>
              <w:rPr>
                <w:rFonts w:asciiTheme="minorHAnsi" w:hAnsiTheme="minorHAnsi" w:cstheme="minorHAnsi"/>
                <w:b/>
                <w:sz w:val="22"/>
                <w:szCs w:val="22"/>
                <w:u w:val="single"/>
                <w:lang w:val="es-AR"/>
              </w:rPr>
            </w:pPr>
          </w:p>
        </w:tc>
        <w:tc>
          <w:tcPr>
            <w:tcW w:w="6588" w:type="dxa"/>
          </w:tcPr>
          <w:p w14:paraId="33F03BB6"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5AB99D55" w14:textId="77777777" w:rsidTr="004A3E10">
        <w:tc>
          <w:tcPr>
            <w:tcW w:w="6588" w:type="dxa"/>
          </w:tcPr>
          <w:p w14:paraId="07E19FF8" w14:textId="77777777" w:rsidR="004A3E10" w:rsidRPr="00A3620F" w:rsidRDefault="004A3E10" w:rsidP="004A3E10">
            <w:pPr>
              <w:pStyle w:val="BlockText"/>
              <w:spacing w:after="0"/>
              <w:jc w:val="both"/>
              <w:rPr>
                <w:rFonts w:asciiTheme="minorHAnsi" w:hAnsiTheme="minorHAnsi" w:cstheme="minorHAnsi"/>
                <w:b/>
                <w:sz w:val="22"/>
                <w:szCs w:val="22"/>
                <w:u w:val="single"/>
                <w:lang w:val="es-CO"/>
              </w:rPr>
            </w:pPr>
            <w:r w:rsidRPr="00241D96">
              <w:rPr>
                <w:rFonts w:asciiTheme="minorHAnsi" w:hAnsiTheme="minorHAnsi" w:cstheme="minorHAnsi"/>
                <w:b/>
                <w:sz w:val="22"/>
                <w:szCs w:val="22"/>
                <w:u w:val="single"/>
                <w:lang w:val="es-CO"/>
              </w:rPr>
              <w:t>SECCION III: DEFINICIONES</w:t>
            </w:r>
          </w:p>
          <w:p w14:paraId="75C29913" w14:textId="77777777" w:rsidR="004A3E10" w:rsidRPr="000A0566" w:rsidRDefault="004A3E10" w:rsidP="004A3E10">
            <w:pPr>
              <w:pStyle w:val="BlockText"/>
              <w:spacing w:after="0"/>
              <w:jc w:val="both"/>
              <w:rPr>
                <w:rFonts w:asciiTheme="minorHAnsi" w:hAnsiTheme="minorHAnsi" w:cstheme="minorHAnsi"/>
                <w:b/>
                <w:sz w:val="22"/>
                <w:szCs w:val="22"/>
                <w:lang w:val="es-MX"/>
              </w:rPr>
            </w:pPr>
          </w:p>
          <w:p w14:paraId="45775FA5" w14:textId="77777777" w:rsidR="004A3E10" w:rsidRPr="000A0566"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t>MIGRANTE:</w:t>
            </w:r>
            <w:r w:rsidRPr="00A3620F">
              <w:rPr>
                <w:rFonts w:asciiTheme="minorHAnsi" w:hAnsiTheme="minorHAnsi" w:cstheme="minorHAnsi"/>
                <w:sz w:val="22"/>
                <w:szCs w:val="22"/>
                <w:lang w:val="es-AR"/>
              </w:rPr>
              <w:t xml:space="preserve"> Toda persona que se encuentre fuera </w:t>
            </w:r>
            <w:r>
              <w:rPr>
                <w:rFonts w:asciiTheme="minorHAnsi" w:hAnsiTheme="minorHAnsi" w:cstheme="minorHAnsi"/>
                <w:sz w:val="22"/>
                <w:szCs w:val="22"/>
                <w:lang w:val="es-AR"/>
              </w:rPr>
              <w:t xml:space="preserve">del Estado del cual </w:t>
            </w:r>
            <w:r>
              <w:rPr>
                <w:rFonts w:asciiTheme="minorHAnsi" w:hAnsiTheme="minorHAnsi" w:cstheme="minorHAnsi"/>
                <w:sz w:val="22"/>
                <w:szCs w:val="22"/>
                <w:lang w:val="es-AR"/>
              </w:rPr>
              <w:lastRenderedPageBreak/>
              <w:t>es ciudadana o nacional.</w:t>
            </w:r>
            <w:r w:rsidRPr="00A3620F">
              <w:rPr>
                <w:rFonts w:asciiTheme="minorHAnsi" w:hAnsiTheme="minorHAnsi" w:cstheme="minorHAnsi"/>
                <w:sz w:val="22"/>
                <w:szCs w:val="22"/>
                <w:lang w:val="es-AR"/>
              </w:rPr>
              <w:t xml:space="preserve"> </w:t>
            </w:r>
            <w:r>
              <w:rPr>
                <w:rFonts w:asciiTheme="minorHAnsi" w:hAnsiTheme="minorHAnsi" w:cstheme="minorHAnsi"/>
                <w:sz w:val="22"/>
                <w:szCs w:val="22"/>
                <w:lang w:val="es-AR"/>
              </w:rPr>
              <w:t>E</w:t>
            </w:r>
            <w:r w:rsidRPr="00A3620F">
              <w:rPr>
                <w:rFonts w:asciiTheme="minorHAnsi" w:hAnsiTheme="minorHAnsi" w:cstheme="minorHAnsi"/>
                <w:sz w:val="22"/>
                <w:szCs w:val="22"/>
                <w:lang w:val="es-AR"/>
              </w:rPr>
              <w:t>n el caso de las per</w:t>
            </w:r>
            <w:r w:rsidRPr="00211896">
              <w:rPr>
                <w:rFonts w:asciiTheme="minorHAnsi" w:hAnsiTheme="minorHAnsi" w:cstheme="minorHAnsi"/>
                <w:sz w:val="22"/>
                <w:szCs w:val="22"/>
                <w:lang w:val="es-AR"/>
              </w:rPr>
              <w:t>sonas apátrida</w:t>
            </w:r>
            <w:r w:rsidRPr="00712EF6">
              <w:rPr>
                <w:rFonts w:asciiTheme="minorHAnsi" w:hAnsiTheme="minorHAnsi" w:cstheme="minorHAnsi"/>
                <w:sz w:val="22"/>
                <w:szCs w:val="22"/>
                <w:lang w:val="es-AR"/>
              </w:rPr>
              <w:t>s, refiere a toda persona que se encuentre por fuera del lugar en el que nació o donde residió</w:t>
            </w:r>
            <w:r w:rsidRPr="00A47EA8">
              <w:rPr>
                <w:rFonts w:asciiTheme="minorHAnsi" w:hAnsiTheme="minorHAnsi" w:cstheme="minorHAnsi"/>
                <w:sz w:val="22"/>
                <w:szCs w:val="22"/>
                <w:lang w:val="es-AR"/>
              </w:rPr>
              <w:t xml:space="preserve"> habitualmente</w:t>
            </w:r>
            <w:r w:rsidRPr="000A0566">
              <w:rPr>
                <w:rFonts w:asciiTheme="minorHAnsi" w:hAnsiTheme="minorHAnsi" w:cstheme="minorHAnsi"/>
                <w:sz w:val="22"/>
                <w:szCs w:val="22"/>
                <w:lang w:val="es-AR"/>
              </w:rPr>
              <w:t>.</w:t>
            </w:r>
          </w:p>
          <w:p w14:paraId="2B180842" w14:textId="77777777" w:rsidR="004A3E10" w:rsidRPr="00211896" w:rsidRDefault="004A3E10" w:rsidP="004A3E10">
            <w:pPr>
              <w:spacing w:after="0" w:line="240" w:lineRule="auto"/>
              <w:jc w:val="both"/>
              <w:rPr>
                <w:rFonts w:asciiTheme="minorHAnsi" w:eastAsia="SimSun" w:hAnsiTheme="minorHAnsi" w:cstheme="minorHAnsi"/>
                <w:b/>
                <w:iCs/>
                <w:u w:val="single"/>
                <w:lang w:val="es-AR"/>
              </w:rPr>
            </w:pPr>
          </w:p>
        </w:tc>
        <w:tc>
          <w:tcPr>
            <w:tcW w:w="6588" w:type="dxa"/>
          </w:tcPr>
          <w:p w14:paraId="54018E36"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7E0A470E" w14:textId="77777777" w:rsidTr="004A3E10">
        <w:tc>
          <w:tcPr>
            <w:tcW w:w="6588" w:type="dxa"/>
          </w:tcPr>
          <w:p w14:paraId="31652C77" w14:textId="77777777" w:rsidR="004A3E10" w:rsidRPr="0038328E"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lastRenderedPageBreak/>
              <w:t>REFUGIADO(A):</w:t>
            </w:r>
            <w:r w:rsidRPr="00A3620F">
              <w:rPr>
                <w:rFonts w:asciiTheme="minorHAnsi" w:hAnsiTheme="minorHAnsi" w:cstheme="minorHAnsi"/>
                <w:sz w:val="22"/>
                <w:szCs w:val="22"/>
                <w:lang w:val="es-AR"/>
              </w:rPr>
              <w:t xml:space="preserve"> Una persona que debido a fundados temores de ser perseguida por motivos de raza, religión, nacionalidad, pertenencia a determinado grupo social u opiniones políticas, se encuentra fuera del país de su nacionalidad; y que, no pueda o, a causa de dichos temores, no quiera acogerse a la protección de su país; o que careciendo de nacionalidad y hallándose, a consecuencia de tales acontecimientos fuera del país donde antes tuviera su residencia habitual, no pueda o, a causa de dichos temores no quiera regresar a él. El término “refugiado(a)” es aplicable también a aquellas personas que han huido de sus países de origen porque su vida, seguridad o libertad han sido amenazadas por la violencia generalizada, la agresión extranjera, los conflictos internos, la violación masiva de los derechos humanos u otras circunstancias que hayan perturbado gravemente el orden </w:t>
            </w:r>
            <w:r w:rsidRPr="0038328E">
              <w:rPr>
                <w:rFonts w:asciiTheme="minorHAnsi" w:hAnsiTheme="minorHAnsi" w:cstheme="minorHAnsi"/>
                <w:sz w:val="22"/>
                <w:szCs w:val="22"/>
                <w:lang w:val="es-AR"/>
              </w:rPr>
              <w:t xml:space="preserve">público. La determinación de la condición de refugiado tiene una naturaleza declarativa debido a que la persona es refugiada en el momento en que reúne los requisitos enumerados en la definición, lo que necesariamente ocurre antes de que el estatuto de refugiado sea decidido de manera formal. </w:t>
            </w:r>
          </w:p>
          <w:p w14:paraId="074002FF" w14:textId="77777777" w:rsidR="004A3E10" w:rsidRPr="004A3E10" w:rsidRDefault="004A3E10" w:rsidP="004A3E10">
            <w:pPr>
              <w:pStyle w:val="BlockText"/>
              <w:spacing w:after="0"/>
              <w:jc w:val="both"/>
              <w:rPr>
                <w:rFonts w:asciiTheme="minorHAnsi" w:hAnsiTheme="minorHAnsi" w:cstheme="minorHAnsi"/>
                <w:b/>
                <w:sz w:val="22"/>
                <w:szCs w:val="22"/>
                <w:u w:val="single"/>
                <w:lang w:val="es-AR"/>
              </w:rPr>
            </w:pPr>
          </w:p>
        </w:tc>
        <w:tc>
          <w:tcPr>
            <w:tcW w:w="6588" w:type="dxa"/>
          </w:tcPr>
          <w:p w14:paraId="3DBFB186"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16B3F7D9" w14:textId="77777777" w:rsidTr="004A3E10">
        <w:tc>
          <w:tcPr>
            <w:tcW w:w="6588" w:type="dxa"/>
          </w:tcPr>
          <w:p w14:paraId="0F402B42" w14:textId="77777777" w:rsidR="004A3E10" w:rsidRPr="00A3620F" w:rsidRDefault="004A3E10" w:rsidP="004A3E10">
            <w:pPr>
              <w:pStyle w:val="BlockText"/>
              <w:spacing w:after="0"/>
              <w:jc w:val="both"/>
              <w:rPr>
                <w:rFonts w:asciiTheme="minorHAnsi" w:hAnsiTheme="minorHAnsi" w:cstheme="minorHAnsi"/>
                <w:sz w:val="22"/>
                <w:szCs w:val="22"/>
                <w:lang w:val="es-AR"/>
              </w:rPr>
            </w:pPr>
            <w:r w:rsidRPr="0038328E">
              <w:rPr>
                <w:rFonts w:asciiTheme="minorHAnsi" w:hAnsiTheme="minorHAnsi" w:cstheme="minorHAnsi"/>
                <w:b/>
                <w:sz w:val="22"/>
                <w:szCs w:val="22"/>
                <w:lang w:val="es-AR"/>
              </w:rPr>
              <w:t>SOLICITANTE DE ASILO:</w:t>
            </w:r>
            <w:r w:rsidRPr="0038328E">
              <w:rPr>
                <w:rFonts w:asciiTheme="minorHAnsi" w:hAnsiTheme="minorHAnsi" w:cstheme="minorHAnsi"/>
                <w:sz w:val="22"/>
                <w:szCs w:val="22"/>
                <w:lang w:val="es-AR"/>
              </w:rPr>
              <w:t xml:space="preserve"> La persona que solicita el reconocimiento de la condición de refugiado y</w:t>
            </w:r>
            <w:r w:rsidRPr="00A3620F">
              <w:rPr>
                <w:rFonts w:asciiTheme="minorHAnsi" w:hAnsiTheme="minorHAnsi" w:cstheme="minorHAnsi"/>
                <w:sz w:val="22"/>
                <w:szCs w:val="22"/>
                <w:lang w:val="es-AR"/>
              </w:rPr>
              <w:t xml:space="preserve"> cuya solicitud todavía no ha sido evaluada en forma definitiva</w:t>
            </w:r>
            <w:r>
              <w:rPr>
                <w:rFonts w:asciiTheme="minorHAnsi" w:hAnsiTheme="minorHAnsi" w:cstheme="minorHAnsi"/>
                <w:sz w:val="22"/>
                <w:szCs w:val="22"/>
                <w:lang w:val="es-AR"/>
              </w:rPr>
              <w:t xml:space="preserve"> o no ha sido procesada</w:t>
            </w:r>
            <w:r w:rsidRPr="00A3620F">
              <w:rPr>
                <w:rFonts w:asciiTheme="minorHAnsi" w:hAnsiTheme="minorHAnsi" w:cstheme="minorHAnsi"/>
                <w:sz w:val="22"/>
                <w:szCs w:val="22"/>
                <w:lang w:val="es-AR"/>
              </w:rPr>
              <w:t>.</w:t>
            </w:r>
            <w:r>
              <w:rPr>
                <w:rFonts w:asciiTheme="minorHAnsi" w:hAnsiTheme="minorHAnsi" w:cstheme="minorHAnsi"/>
                <w:sz w:val="22"/>
                <w:szCs w:val="22"/>
                <w:lang w:val="es-AR"/>
              </w:rPr>
              <w:t xml:space="preserve"> </w:t>
            </w:r>
          </w:p>
          <w:p w14:paraId="45BB649E" w14:textId="77777777" w:rsidR="004A3E10" w:rsidRPr="00241D96" w:rsidRDefault="004A3E10" w:rsidP="004A3E10">
            <w:pPr>
              <w:pStyle w:val="BlockText"/>
              <w:spacing w:after="0"/>
              <w:jc w:val="both"/>
              <w:rPr>
                <w:rFonts w:asciiTheme="minorHAnsi" w:hAnsiTheme="minorHAnsi" w:cstheme="minorHAnsi"/>
                <w:b/>
                <w:sz w:val="22"/>
                <w:szCs w:val="22"/>
                <w:lang w:val="es-AR"/>
              </w:rPr>
            </w:pPr>
          </w:p>
        </w:tc>
        <w:tc>
          <w:tcPr>
            <w:tcW w:w="6588" w:type="dxa"/>
          </w:tcPr>
          <w:p w14:paraId="410FD039"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5DFB01F4" w14:textId="77777777" w:rsidTr="004A3E10">
        <w:tc>
          <w:tcPr>
            <w:tcW w:w="6588" w:type="dxa"/>
          </w:tcPr>
          <w:p w14:paraId="2D04AA78" w14:textId="77777777" w:rsidR="004A3E10" w:rsidRPr="00957098" w:rsidRDefault="004A3E10" w:rsidP="004A3E10">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b/>
                <w:sz w:val="22"/>
                <w:szCs w:val="22"/>
                <w:lang w:val="es-AR"/>
              </w:rPr>
              <w:t xml:space="preserve">PROTECCIÓN COMPLEMENTARIA: </w:t>
            </w:r>
            <w:r w:rsidRPr="00211896">
              <w:rPr>
                <w:rFonts w:asciiTheme="minorHAnsi" w:hAnsiTheme="minorHAnsi" w:cstheme="minorHAnsi"/>
                <w:sz w:val="22"/>
                <w:szCs w:val="22"/>
                <w:lang w:val="es-AR"/>
              </w:rPr>
              <w:t>La protección que se le otorga a una pe</w:t>
            </w:r>
            <w:r w:rsidRPr="00712EF6">
              <w:rPr>
                <w:rFonts w:asciiTheme="minorHAnsi" w:hAnsiTheme="minorHAnsi" w:cstheme="minorHAnsi"/>
                <w:sz w:val="22"/>
                <w:szCs w:val="22"/>
                <w:lang w:val="es-AR"/>
              </w:rPr>
              <w:t>rsona en base a una necesidad de protección internacional por fuera de la definición tradicional o ampliada de un</w:t>
            </w:r>
            <w:r>
              <w:rPr>
                <w:rFonts w:asciiTheme="minorHAnsi" w:hAnsiTheme="minorHAnsi" w:cstheme="minorHAnsi"/>
                <w:sz w:val="22"/>
                <w:szCs w:val="22"/>
                <w:lang w:val="es-AR"/>
              </w:rPr>
              <w:t>a persona</w:t>
            </w:r>
            <w:r w:rsidRPr="00712EF6">
              <w:rPr>
                <w:rFonts w:asciiTheme="minorHAnsi" w:hAnsiTheme="minorHAnsi" w:cstheme="minorHAnsi"/>
                <w:sz w:val="22"/>
                <w:szCs w:val="22"/>
                <w:lang w:val="es-AR"/>
              </w:rPr>
              <w:t xml:space="preserve"> refugiad</w:t>
            </w:r>
            <w:r>
              <w:rPr>
                <w:rFonts w:asciiTheme="minorHAnsi" w:hAnsiTheme="minorHAnsi" w:cstheme="minorHAnsi"/>
                <w:sz w:val="22"/>
                <w:szCs w:val="22"/>
                <w:lang w:val="es-AR"/>
              </w:rPr>
              <w:t>a</w:t>
            </w:r>
            <w:r w:rsidRPr="00712EF6">
              <w:rPr>
                <w:rFonts w:asciiTheme="minorHAnsi" w:hAnsiTheme="minorHAnsi" w:cstheme="minorHAnsi"/>
                <w:sz w:val="22"/>
                <w:szCs w:val="22"/>
                <w:lang w:val="es-AR"/>
              </w:rPr>
              <w:t xml:space="preserve">, con base en las obligaciones internacionales de derechos humanos y, en particular, el principio de no devolución u otras formas </w:t>
            </w:r>
            <w:r w:rsidRPr="00A47EA8">
              <w:rPr>
                <w:rFonts w:asciiTheme="minorHAnsi" w:hAnsiTheme="minorHAnsi" w:cstheme="minorHAnsi"/>
                <w:sz w:val="22"/>
                <w:szCs w:val="22"/>
                <w:lang w:val="es-AR"/>
              </w:rPr>
              <w:t>de protección humanitaria, y que consiste en regularizar la permanencia de una persona en vez de regresarla al territorio de otro país</w:t>
            </w:r>
            <w:r w:rsidRPr="00957098">
              <w:rPr>
                <w:rFonts w:asciiTheme="minorHAnsi" w:hAnsiTheme="minorHAnsi" w:cstheme="minorHAnsi"/>
                <w:sz w:val="22"/>
                <w:szCs w:val="22"/>
                <w:lang w:val="es-AR"/>
              </w:rPr>
              <w:t xml:space="preserve">. </w:t>
            </w:r>
          </w:p>
          <w:p w14:paraId="57DC2981" w14:textId="77777777" w:rsidR="004A3E10" w:rsidRPr="0038328E" w:rsidRDefault="004A3E10" w:rsidP="004A3E10">
            <w:pPr>
              <w:pStyle w:val="BlockText"/>
              <w:spacing w:after="0"/>
              <w:jc w:val="both"/>
              <w:rPr>
                <w:rFonts w:asciiTheme="minorHAnsi" w:hAnsiTheme="minorHAnsi" w:cstheme="minorHAnsi"/>
                <w:b/>
                <w:sz w:val="22"/>
                <w:szCs w:val="22"/>
                <w:lang w:val="es-AR"/>
              </w:rPr>
            </w:pPr>
          </w:p>
        </w:tc>
        <w:tc>
          <w:tcPr>
            <w:tcW w:w="6588" w:type="dxa"/>
          </w:tcPr>
          <w:p w14:paraId="34312F94"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6C114B8D" w14:textId="77777777" w:rsidTr="004A3E10">
        <w:tc>
          <w:tcPr>
            <w:tcW w:w="6588" w:type="dxa"/>
          </w:tcPr>
          <w:p w14:paraId="172BAC13" w14:textId="77777777" w:rsidR="004A3E10" w:rsidRPr="00957098"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lastRenderedPageBreak/>
              <w:t>APÁTRIDA:</w:t>
            </w:r>
            <w:r w:rsidRPr="00241D96">
              <w:rPr>
                <w:rFonts w:asciiTheme="minorHAnsi" w:hAnsiTheme="minorHAnsi" w:cstheme="minorHAnsi"/>
                <w:sz w:val="22"/>
                <w:szCs w:val="22"/>
                <w:lang w:val="es-AR"/>
              </w:rPr>
              <w:t xml:space="preserve"> </w:t>
            </w:r>
            <w:r w:rsidRPr="00957098">
              <w:rPr>
                <w:rFonts w:asciiTheme="minorHAnsi" w:hAnsiTheme="minorHAnsi" w:cstheme="minorHAnsi"/>
                <w:sz w:val="22"/>
                <w:szCs w:val="22"/>
                <w:lang w:val="es-AR"/>
              </w:rPr>
              <w:t xml:space="preserve">Toda persona que no sea considerada como nacional </w:t>
            </w:r>
            <w:r>
              <w:rPr>
                <w:rFonts w:asciiTheme="minorHAnsi" w:hAnsiTheme="minorHAnsi" w:cstheme="minorHAnsi"/>
                <w:sz w:val="22"/>
                <w:szCs w:val="22"/>
                <w:lang w:val="es-AR"/>
              </w:rPr>
              <w:t>o ciudadana</w:t>
            </w:r>
            <w:r w:rsidRPr="00957098">
              <w:rPr>
                <w:rFonts w:asciiTheme="minorHAnsi" w:hAnsiTheme="minorHAnsi" w:cstheme="minorHAnsi"/>
                <w:sz w:val="22"/>
                <w:szCs w:val="22"/>
                <w:lang w:val="es-AR"/>
              </w:rPr>
              <w:t xml:space="preserve"> por </w:t>
            </w:r>
            <w:r>
              <w:rPr>
                <w:rFonts w:asciiTheme="minorHAnsi" w:hAnsiTheme="minorHAnsi" w:cstheme="minorHAnsi"/>
                <w:sz w:val="22"/>
                <w:szCs w:val="22"/>
                <w:lang w:val="es-AR"/>
              </w:rPr>
              <w:t>algún</w:t>
            </w:r>
            <w:r w:rsidRPr="00957098">
              <w:rPr>
                <w:rFonts w:asciiTheme="minorHAnsi" w:hAnsiTheme="minorHAnsi" w:cstheme="minorHAnsi"/>
                <w:sz w:val="22"/>
                <w:szCs w:val="22"/>
                <w:lang w:val="es-AR"/>
              </w:rPr>
              <w:t xml:space="preserve"> Estado, conforme a su legislación interna.</w:t>
            </w:r>
          </w:p>
          <w:p w14:paraId="58003FA9" w14:textId="77777777" w:rsidR="004A3E10" w:rsidRPr="00A3620F" w:rsidRDefault="004A3E10" w:rsidP="004A3E10">
            <w:pPr>
              <w:pStyle w:val="BlockText"/>
              <w:spacing w:after="0"/>
              <w:jc w:val="both"/>
              <w:rPr>
                <w:rFonts w:asciiTheme="minorHAnsi" w:hAnsiTheme="minorHAnsi" w:cstheme="minorHAnsi"/>
                <w:b/>
                <w:sz w:val="22"/>
                <w:szCs w:val="22"/>
                <w:lang w:val="es-AR"/>
              </w:rPr>
            </w:pPr>
          </w:p>
        </w:tc>
        <w:tc>
          <w:tcPr>
            <w:tcW w:w="6588" w:type="dxa"/>
          </w:tcPr>
          <w:p w14:paraId="1C971BC6"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403D2D7C" w14:textId="77777777" w:rsidTr="004A3E10">
        <w:tc>
          <w:tcPr>
            <w:tcW w:w="6588" w:type="dxa"/>
          </w:tcPr>
          <w:p w14:paraId="4F0F2B8A" w14:textId="77777777" w:rsidR="004A3E10" w:rsidRPr="00241D96"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t xml:space="preserve">NIÑA, NIÑO </w:t>
            </w:r>
            <w:r>
              <w:rPr>
                <w:rFonts w:asciiTheme="minorHAnsi" w:hAnsiTheme="minorHAnsi" w:cstheme="minorHAnsi"/>
                <w:b/>
                <w:sz w:val="22"/>
                <w:szCs w:val="22"/>
                <w:lang w:val="es-AR"/>
              </w:rPr>
              <w:t>Y/</w:t>
            </w:r>
            <w:r w:rsidRPr="00241D96">
              <w:rPr>
                <w:rFonts w:asciiTheme="minorHAnsi" w:hAnsiTheme="minorHAnsi" w:cstheme="minorHAnsi"/>
                <w:b/>
                <w:sz w:val="22"/>
                <w:szCs w:val="22"/>
                <w:lang w:val="es-AR"/>
              </w:rPr>
              <w:t xml:space="preserve">O ADOLESCENTE NO ACOMPAÑADO: </w:t>
            </w:r>
            <w:r w:rsidRPr="00241D96">
              <w:rPr>
                <w:rFonts w:asciiTheme="minorHAnsi" w:hAnsiTheme="minorHAnsi" w:cstheme="minorHAnsi"/>
                <w:sz w:val="22"/>
                <w:szCs w:val="22"/>
                <w:lang w:val="es-AR"/>
              </w:rPr>
              <w:t>Todo niño, niña o adolescente separado de ambos padres y otros parientes sin estar bajo el cuidado de un adulto al que, por ley o costumbre, incumba esa responsabilidad.</w:t>
            </w:r>
          </w:p>
          <w:p w14:paraId="6EFEAFFC" w14:textId="77777777" w:rsidR="004A3E10" w:rsidRPr="00241D96" w:rsidRDefault="004A3E10" w:rsidP="004A3E10">
            <w:pPr>
              <w:pStyle w:val="BlockText"/>
              <w:spacing w:after="0"/>
              <w:jc w:val="both"/>
              <w:rPr>
                <w:rFonts w:asciiTheme="minorHAnsi" w:hAnsiTheme="minorHAnsi" w:cstheme="minorHAnsi"/>
                <w:b/>
                <w:sz w:val="22"/>
                <w:szCs w:val="22"/>
                <w:lang w:val="es-AR"/>
              </w:rPr>
            </w:pPr>
          </w:p>
        </w:tc>
        <w:tc>
          <w:tcPr>
            <w:tcW w:w="6588" w:type="dxa"/>
          </w:tcPr>
          <w:p w14:paraId="3BB23F8F"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4C5D5735" w14:textId="77777777" w:rsidTr="004A3E10">
        <w:tc>
          <w:tcPr>
            <w:tcW w:w="6588" w:type="dxa"/>
          </w:tcPr>
          <w:p w14:paraId="4B6ECFF8" w14:textId="77777777" w:rsidR="004A3E10" w:rsidRPr="009413DD"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b/>
                <w:sz w:val="22"/>
                <w:szCs w:val="22"/>
                <w:lang w:val="es-AR"/>
              </w:rPr>
              <w:t xml:space="preserve">NIÑA, NIÑO </w:t>
            </w:r>
            <w:r>
              <w:rPr>
                <w:rFonts w:asciiTheme="minorHAnsi" w:hAnsiTheme="minorHAnsi" w:cstheme="minorHAnsi"/>
                <w:b/>
                <w:sz w:val="22"/>
                <w:szCs w:val="22"/>
                <w:lang w:val="es-AR"/>
              </w:rPr>
              <w:t>Y/</w:t>
            </w:r>
            <w:r w:rsidRPr="00241D96">
              <w:rPr>
                <w:rFonts w:asciiTheme="minorHAnsi" w:hAnsiTheme="minorHAnsi" w:cstheme="minorHAnsi"/>
                <w:b/>
                <w:sz w:val="22"/>
                <w:szCs w:val="22"/>
                <w:lang w:val="es-AR"/>
              </w:rPr>
              <w:t xml:space="preserve">O ADOLESCENTE SEPARADO: </w:t>
            </w:r>
            <w:r w:rsidRPr="00241D96">
              <w:rPr>
                <w:rFonts w:asciiTheme="minorHAnsi" w:hAnsiTheme="minorHAnsi" w:cstheme="minorHAnsi"/>
                <w:sz w:val="22"/>
                <w:szCs w:val="22"/>
                <w:lang w:val="es-AR"/>
              </w:rPr>
              <w:t>Todo niño, niña o adolescente separado de ambos padres o de sus tutores legales o habituales, pero no necesariamente de otros parientes. Por tanto, puede tratarse de menores acompañados por otros miembros adultos de su familia.</w:t>
            </w:r>
          </w:p>
          <w:p w14:paraId="4F1652A5" w14:textId="77777777" w:rsidR="004A3E10" w:rsidRPr="00241D96" w:rsidRDefault="004A3E10" w:rsidP="004A3E10">
            <w:pPr>
              <w:pStyle w:val="BlockText"/>
              <w:spacing w:after="0"/>
              <w:jc w:val="both"/>
              <w:rPr>
                <w:rFonts w:asciiTheme="minorHAnsi" w:hAnsiTheme="minorHAnsi" w:cstheme="minorHAnsi"/>
                <w:b/>
                <w:sz w:val="22"/>
                <w:szCs w:val="22"/>
                <w:lang w:val="es-AR"/>
              </w:rPr>
            </w:pPr>
          </w:p>
        </w:tc>
        <w:tc>
          <w:tcPr>
            <w:tcW w:w="6588" w:type="dxa"/>
          </w:tcPr>
          <w:p w14:paraId="266D5B89"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7E3F2BAE" w14:textId="77777777" w:rsidTr="004A3E10">
        <w:tc>
          <w:tcPr>
            <w:tcW w:w="6588" w:type="dxa"/>
          </w:tcPr>
          <w:p w14:paraId="1C5E7F59" w14:textId="77777777" w:rsidR="004A3E10" w:rsidRPr="00A3620F" w:rsidRDefault="004A3E10" w:rsidP="004A3E10">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b/>
                <w:sz w:val="22"/>
                <w:szCs w:val="22"/>
                <w:lang w:val="es-AR"/>
              </w:rPr>
              <w:t>TRATA DE PERSONAS:</w:t>
            </w:r>
            <w:r w:rsidRPr="00A3620F">
              <w:rPr>
                <w:rFonts w:asciiTheme="minorHAnsi" w:hAnsiTheme="minorHAnsi" w:cstheme="minorHAnsi"/>
                <w:b/>
                <w:sz w:val="22"/>
                <w:szCs w:val="22"/>
                <w:lang w:val="es-AR"/>
              </w:rPr>
              <w:t xml:space="preserve"> </w:t>
            </w:r>
            <w:r w:rsidRPr="00A3620F">
              <w:rPr>
                <w:rFonts w:asciiTheme="minorHAnsi" w:hAnsiTheme="minorHAnsi" w:cstheme="minorHAnsi"/>
                <w:sz w:val="22"/>
                <w:szCs w:val="22"/>
                <w:lang w:val="es-AR"/>
              </w:rPr>
              <w:t>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Esa explotación incluirá, como mínimo, la explotación de la prostitución ajena u otras formas de explotación sexual, los trabajos o servicios forzados, la esclavitud o las prácticas análogas a la esclavitud, la servidumbre o la extracción de órganos.</w:t>
            </w:r>
          </w:p>
          <w:p w14:paraId="57989145" w14:textId="77777777" w:rsidR="004A3E10" w:rsidRPr="00241D96" w:rsidRDefault="004A3E10" w:rsidP="004A3E10">
            <w:pPr>
              <w:pStyle w:val="BlockText"/>
              <w:spacing w:after="0"/>
              <w:jc w:val="both"/>
              <w:rPr>
                <w:rFonts w:asciiTheme="minorHAnsi" w:hAnsiTheme="minorHAnsi" w:cstheme="minorHAnsi"/>
                <w:b/>
                <w:sz w:val="22"/>
                <w:szCs w:val="22"/>
                <w:lang w:val="es-AR"/>
              </w:rPr>
            </w:pPr>
          </w:p>
        </w:tc>
        <w:tc>
          <w:tcPr>
            <w:tcW w:w="6588" w:type="dxa"/>
          </w:tcPr>
          <w:p w14:paraId="1309E913"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147B3D1A" w14:textId="77777777" w:rsidTr="004A3E10">
        <w:tc>
          <w:tcPr>
            <w:tcW w:w="6588" w:type="dxa"/>
          </w:tcPr>
          <w:p w14:paraId="0D6C6BD1" w14:textId="77777777" w:rsidR="004A3E10" w:rsidRPr="00A3620F" w:rsidRDefault="004A3E10" w:rsidP="004A3E10">
            <w:pPr>
              <w:spacing w:after="0" w:line="240" w:lineRule="auto"/>
              <w:jc w:val="both"/>
              <w:rPr>
                <w:rFonts w:asciiTheme="minorHAnsi" w:eastAsia="SimSun" w:hAnsiTheme="minorHAnsi" w:cstheme="minorHAnsi"/>
                <w:b/>
                <w:iCs/>
                <w:u w:val="single"/>
                <w:lang w:val="es-AR"/>
              </w:rPr>
            </w:pPr>
            <w:r w:rsidRPr="00A3620F">
              <w:rPr>
                <w:rFonts w:asciiTheme="minorHAnsi" w:eastAsia="SimSun" w:hAnsiTheme="minorHAnsi" w:cstheme="minorHAnsi"/>
                <w:b/>
                <w:iCs/>
                <w:u w:val="single"/>
                <w:lang w:val="es-AR"/>
              </w:rPr>
              <w:t xml:space="preserve">SECCIÓN </w:t>
            </w:r>
            <w:r>
              <w:rPr>
                <w:rFonts w:asciiTheme="minorHAnsi" w:eastAsia="SimSun" w:hAnsiTheme="minorHAnsi" w:cstheme="minorHAnsi"/>
                <w:b/>
                <w:iCs/>
                <w:u w:val="single"/>
                <w:lang w:val="es-AR"/>
              </w:rPr>
              <w:t>I</w:t>
            </w:r>
            <w:r w:rsidRPr="00241D96">
              <w:rPr>
                <w:rFonts w:asciiTheme="minorHAnsi" w:eastAsia="SimSun" w:hAnsiTheme="minorHAnsi" w:cstheme="minorHAnsi"/>
                <w:b/>
                <w:iCs/>
                <w:u w:val="single"/>
                <w:lang w:val="es-AR"/>
              </w:rPr>
              <w:t>V</w:t>
            </w:r>
            <w:r w:rsidRPr="00A3620F">
              <w:rPr>
                <w:rFonts w:asciiTheme="minorHAnsi" w:eastAsia="SimSun" w:hAnsiTheme="minorHAnsi" w:cstheme="minorHAnsi"/>
                <w:b/>
                <w:iCs/>
                <w:u w:val="single"/>
                <w:lang w:val="es-AR"/>
              </w:rPr>
              <w:t>. PRINCIPIOS GENERALES DE INTERPRETACIÓN</w:t>
            </w:r>
          </w:p>
          <w:p w14:paraId="1370EF45" w14:textId="77777777" w:rsidR="004A3E10" w:rsidRPr="00A3620F" w:rsidRDefault="004A3E10" w:rsidP="004A3E10">
            <w:pPr>
              <w:pStyle w:val="BlockText"/>
              <w:spacing w:after="0"/>
              <w:jc w:val="both"/>
              <w:rPr>
                <w:rFonts w:asciiTheme="minorHAnsi" w:hAnsiTheme="minorHAnsi" w:cstheme="minorHAnsi"/>
                <w:b/>
                <w:sz w:val="22"/>
                <w:szCs w:val="22"/>
                <w:lang w:val="es-AR"/>
              </w:rPr>
            </w:pPr>
          </w:p>
          <w:p w14:paraId="6E97E256" w14:textId="77777777" w:rsidR="004A3E10" w:rsidRPr="00211896" w:rsidRDefault="004A3E10" w:rsidP="004A3E10">
            <w:pPr>
              <w:pStyle w:val="BlockText"/>
              <w:spacing w:after="0"/>
              <w:jc w:val="both"/>
              <w:rPr>
                <w:rFonts w:asciiTheme="minorHAnsi" w:hAnsiTheme="minorHAnsi" w:cstheme="minorHAnsi"/>
                <w:b/>
                <w:sz w:val="22"/>
                <w:szCs w:val="22"/>
                <w:lang w:val="es-CO"/>
              </w:rPr>
            </w:pPr>
            <w:r w:rsidRPr="00A3620F">
              <w:rPr>
                <w:rFonts w:asciiTheme="minorHAnsi" w:hAnsiTheme="minorHAnsi" w:cstheme="minorHAnsi"/>
                <w:b/>
                <w:sz w:val="22"/>
                <w:szCs w:val="22"/>
                <w:lang w:val="es-CO"/>
              </w:rPr>
              <w:t>PRINCIPIO 1</w:t>
            </w:r>
            <w:r w:rsidRPr="00211896">
              <w:rPr>
                <w:rFonts w:asciiTheme="minorHAnsi" w:hAnsiTheme="minorHAnsi" w:cstheme="minorHAnsi"/>
                <w:b/>
                <w:sz w:val="22"/>
                <w:szCs w:val="22"/>
                <w:lang w:val="es-CO"/>
              </w:rPr>
              <w:t>: PRO PERSONA</w:t>
            </w:r>
          </w:p>
          <w:p w14:paraId="53D2E6E4" w14:textId="77777777" w:rsidR="004A3E10" w:rsidRPr="003719DD" w:rsidRDefault="004A3E10" w:rsidP="004A3E10">
            <w:pPr>
              <w:spacing w:after="0" w:line="240" w:lineRule="auto"/>
              <w:jc w:val="both"/>
              <w:rPr>
                <w:rFonts w:asciiTheme="minorHAnsi" w:hAnsiTheme="minorHAnsi" w:cstheme="minorHAnsi"/>
                <w:lang w:val="es-AR"/>
              </w:rPr>
            </w:pPr>
            <w:r w:rsidRPr="00712EF6">
              <w:rPr>
                <w:rFonts w:asciiTheme="minorHAnsi" w:hAnsiTheme="minorHAnsi" w:cstheme="minorHAnsi"/>
                <w:lang w:val="es-AR"/>
              </w:rPr>
              <w:t>Cuando existan dos o más disposiciones</w:t>
            </w:r>
            <w:r>
              <w:rPr>
                <w:rFonts w:asciiTheme="minorHAnsi" w:hAnsiTheme="minorHAnsi" w:cstheme="minorHAnsi"/>
                <w:lang w:val="es-AR"/>
              </w:rPr>
              <w:t xml:space="preserve"> aplicables </w:t>
            </w:r>
            <w:r w:rsidRPr="00712EF6">
              <w:rPr>
                <w:rFonts w:asciiTheme="minorHAnsi" w:hAnsiTheme="minorHAnsi" w:cstheme="minorHAnsi"/>
                <w:lang w:val="es-AR"/>
              </w:rPr>
              <w:t>a un caso o situación particular, los Estados estarán obligados a usar la disposición más favorable para la protección de la</w:t>
            </w:r>
            <w:r w:rsidRPr="00A47EA8">
              <w:rPr>
                <w:rFonts w:asciiTheme="minorHAnsi" w:hAnsiTheme="minorHAnsi" w:cstheme="minorHAnsi"/>
                <w:lang w:val="es-AR"/>
              </w:rPr>
              <w:t xml:space="preserve">s personas migrantes. </w:t>
            </w:r>
            <w:r>
              <w:rPr>
                <w:rFonts w:asciiTheme="minorHAnsi" w:hAnsiTheme="minorHAnsi" w:cstheme="minorHAnsi"/>
                <w:lang w:val="es-AR"/>
              </w:rPr>
              <w:t xml:space="preserve">Asimismo, cuando existan dos o más interpretaciones de una disposición, se utilizará la más favorable a la persona, ofreciendo la protección más </w:t>
            </w:r>
            <w:r>
              <w:rPr>
                <w:rFonts w:asciiTheme="minorHAnsi" w:hAnsiTheme="minorHAnsi" w:cstheme="minorHAnsi"/>
                <w:lang w:val="es-AR"/>
              </w:rPr>
              <w:lastRenderedPageBreak/>
              <w:t xml:space="preserve">amplia. </w:t>
            </w:r>
            <w:r w:rsidRPr="00A47EA8">
              <w:rPr>
                <w:rFonts w:asciiTheme="minorHAnsi" w:hAnsiTheme="minorHAnsi" w:cstheme="minorHAnsi"/>
                <w:lang w:val="es-AR"/>
              </w:rPr>
              <w:t>Ad</w:t>
            </w:r>
            <w:r>
              <w:rPr>
                <w:rFonts w:asciiTheme="minorHAnsi" w:hAnsiTheme="minorHAnsi" w:cstheme="minorHAnsi"/>
                <w:lang w:val="es-AR"/>
              </w:rPr>
              <w:t>icionalmente</w:t>
            </w:r>
            <w:r w:rsidRPr="00A47EA8">
              <w:rPr>
                <w:rFonts w:asciiTheme="minorHAnsi" w:hAnsiTheme="minorHAnsi" w:cstheme="minorHAnsi"/>
                <w:lang w:val="es-AR"/>
              </w:rPr>
              <w:t xml:space="preserve">, los Estados deberán </w:t>
            </w:r>
            <w:r w:rsidRPr="009413DD">
              <w:rPr>
                <w:rFonts w:asciiTheme="minorHAnsi" w:hAnsiTheme="minorHAnsi" w:cstheme="minorHAnsi"/>
                <w:lang w:val="es-AR"/>
              </w:rPr>
              <w:t xml:space="preserve">aplicar a la interpretación más extensiva para garantizar los derechos humanos, y a la interpretación más restrictiva para imponer límites a esos derechos. </w:t>
            </w:r>
          </w:p>
          <w:p w14:paraId="58B20AFD" w14:textId="77777777" w:rsidR="004A3E10" w:rsidRPr="00241D96" w:rsidRDefault="004A3E10" w:rsidP="004A3E10">
            <w:pPr>
              <w:pStyle w:val="BlockText"/>
              <w:spacing w:after="0"/>
              <w:jc w:val="both"/>
              <w:rPr>
                <w:rFonts w:asciiTheme="minorHAnsi" w:hAnsiTheme="minorHAnsi" w:cstheme="minorHAnsi"/>
                <w:b/>
                <w:sz w:val="22"/>
                <w:szCs w:val="22"/>
                <w:lang w:val="es-AR"/>
              </w:rPr>
            </w:pPr>
          </w:p>
        </w:tc>
        <w:tc>
          <w:tcPr>
            <w:tcW w:w="6588" w:type="dxa"/>
          </w:tcPr>
          <w:p w14:paraId="415C7EDA"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7F0FA4B4" w14:textId="77777777" w:rsidTr="004A3E10">
        <w:tc>
          <w:tcPr>
            <w:tcW w:w="6588" w:type="dxa"/>
          </w:tcPr>
          <w:p w14:paraId="70FC27F8" w14:textId="77777777" w:rsidR="004A3E10" w:rsidRPr="00A3620F" w:rsidRDefault="004A3E10" w:rsidP="004A3E10">
            <w:pPr>
              <w:pStyle w:val="BlockText"/>
              <w:spacing w:after="0"/>
              <w:jc w:val="both"/>
              <w:rPr>
                <w:rFonts w:asciiTheme="minorHAnsi" w:hAnsiTheme="minorHAnsi" w:cstheme="minorHAnsi"/>
                <w:b/>
                <w:sz w:val="22"/>
                <w:szCs w:val="22"/>
                <w:lang w:val="es-AR"/>
              </w:rPr>
            </w:pPr>
            <w:r w:rsidRPr="00A3620F">
              <w:rPr>
                <w:rFonts w:asciiTheme="minorHAnsi" w:hAnsiTheme="minorHAnsi" w:cstheme="minorHAnsi"/>
                <w:b/>
                <w:sz w:val="22"/>
                <w:szCs w:val="22"/>
                <w:lang w:val="es-AR"/>
              </w:rPr>
              <w:lastRenderedPageBreak/>
              <w:t>PRINCIPIO 2: DIGNIDAD HUMANA</w:t>
            </w:r>
          </w:p>
          <w:p w14:paraId="14965A3F" w14:textId="77777777" w:rsidR="004A3E10" w:rsidRPr="00A47EA8" w:rsidRDefault="004A3E10" w:rsidP="004A3E10">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 xml:space="preserve">Toda persona migrante </w:t>
            </w:r>
            <w:r w:rsidRPr="00712EF6">
              <w:rPr>
                <w:rFonts w:asciiTheme="minorHAnsi" w:hAnsiTheme="minorHAnsi" w:cstheme="minorHAnsi"/>
                <w:sz w:val="22"/>
                <w:szCs w:val="22"/>
                <w:lang w:val="es-AR"/>
              </w:rPr>
              <w:t xml:space="preserve">tiene el derecho a </w:t>
            </w:r>
            <w:r>
              <w:rPr>
                <w:rFonts w:asciiTheme="minorHAnsi" w:hAnsiTheme="minorHAnsi" w:cstheme="minorHAnsi"/>
                <w:sz w:val="22"/>
                <w:szCs w:val="22"/>
                <w:lang w:val="es-AR"/>
              </w:rPr>
              <w:t>que se le respete</w:t>
            </w:r>
            <w:r w:rsidRPr="00712EF6">
              <w:rPr>
                <w:rFonts w:asciiTheme="minorHAnsi" w:hAnsiTheme="minorHAnsi" w:cstheme="minorHAnsi"/>
                <w:sz w:val="22"/>
                <w:szCs w:val="22"/>
                <w:lang w:val="es-AR"/>
              </w:rPr>
              <w:t xml:space="preserve"> su dignidad humana</w:t>
            </w:r>
            <w:r>
              <w:rPr>
                <w:rFonts w:asciiTheme="minorHAnsi" w:hAnsiTheme="minorHAnsi" w:cstheme="minorHAnsi"/>
                <w:sz w:val="22"/>
                <w:szCs w:val="22"/>
                <w:lang w:val="es-AR"/>
              </w:rPr>
              <w:t>, incluida la integridad física y</w:t>
            </w:r>
            <w:r w:rsidRPr="00712EF6">
              <w:rPr>
                <w:rFonts w:asciiTheme="minorHAnsi" w:hAnsiTheme="minorHAnsi" w:cstheme="minorHAnsi"/>
                <w:sz w:val="22"/>
                <w:szCs w:val="22"/>
                <w:lang w:val="es-AR"/>
              </w:rPr>
              <w:t xml:space="preserve"> mental. </w:t>
            </w:r>
          </w:p>
          <w:p w14:paraId="2B88F1CC" w14:textId="77777777" w:rsidR="004A3E10" w:rsidRPr="00A3620F" w:rsidRDefault="004A3E10" w:rsidP="004A3E10">
            <w:pPr>
              <w:spacing w:after="0" w:line="240" w:lineRule="auto"/>
              <w:jc w:val="both"/>
              <w:rPr>
                <w:rFonts w:asciiTheme="minorHAnsi" w:eastAsia="SimSun" w:hAnsiTheme="minorHAnsi" w:cstheme="minorHAnsi"/>
                <w:b/>
                <w:iCs/>
                <w:u w:val="single"/>
                <w:lang w:val="es-AR"/>
              </w:rPr>
            </w:pPr>
          </w:p>
        </w:tc>
        <w:tc>
          <w:tcPr>
            <w:tcW w:w="6588" w:type="dxa"/>
          </w:tcPr>
          <w:p w14:paraId="3FB0DCB3"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49D2D38F" w14:textId="77777777" w:rsidTr="004A3E10">
        <w:tc>
          <w:tcPr>
            <w:tcW w:w="6588" w:type="dxa"/>
          </w:tcPr>
          <w:p w14:paraId="397C29E4" w14:textId="77777777" w:rsidR="004A3E10" w:rsidRPr="00A3620F" w:rsidRDefault="004A3E10" w:rsidP="004A3E10">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b/>
                <w:sz w:val="22"/>
                <w:szCs w:val="22"/>
                <w:lang w:val="es-AR"/>
              </w:rPr>
              <w:t xml:space="preserve">PRINCIPIO </w:t>
            </w:r>
            <w:r w:rsidRPr="00A3620F">
              <w:rPr>
                <w:rFonts w:asciiTheme="minorHAnsi" w:hAnsiTheme="minorHAnsi" w:cstheme="minorHAnsi"/>
                <w:b/>
                <w:sz w:val="22"/>
                <w:szCs w:val="22"/>
                <w:lang w:val="es-AR"/>
              </w:rPr>
              <w:t>3: PERSONALIDAD JURÍDICA</w:t>
            </w:r>
          </w:p>
          <w:p w14:paraId="6B5FDB47" w14:textId="77777777" w:rsidR="004A3E10" w:rsidRPr="00712EF6" w:rsidRDefault="004A3E10" w:rsidP="004A3E10">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Toda persona migrante tiene derecho a ser recon</w:t>
            </w:r>
            <w:r>
              <w:rPr>
                <w:rFonts w:asciiTheme="minorHAnsi" w:hAnsiTheme="minorHAnsi" w:cstheme="minorHAnsi"/>
                <w:sz w:val="22"/>
                <w:szCs w:val="22"/>
                <w:lang w:val="es-AR"/>
              </w:rPr>
              <w:t>ocida</w:t>
            </w:r>
            <w:r w:rsidRPr="00A3620F">
              <w:rPr>
                <w:rFonts w:asciiTheme="minorHAnsi" w:hAnsiTheme="minorHAnsi" w:cstheme="minorHAnsi"/>
                <w:sz w:val="22"/>
                <w:szCs w:val="22"/>
                <w:lang w:val="es-AR"/>
              </w:rPr>
              <w:t xml:space="preserve"> ante la ley </w:t>
            </w:r>
            <w:r>
              <w:rPr>
                <w:rFonts w:asciiTheme="minorHAnsi" w:hAnsiTheme="minorHAnsi" w:cstheme="minorHAnsi"/>
                <w:sz w:val="22"/>
                <w:szCs w:val="22"/>
                <w:lang w:val="es-AR"/>
              </w:rPr>
              <w:t>como sujeta de derechos y obligaciones</w:t>
            </w:r>
            <w:r w:rsidRPr="00A3620F">
              <w:rPr>
                <w:rFonts w:asciiTheme="minorHAnsi" w:hAnsiTheme="minorHAnsi" w:cstheme="minorHAnsi"/>
                <w:sz w:val="22"/>
                <w:szCs w:val="22"/>
                <w:lang w:val="es-AR"/>
              </w:rPr>
              <w:t xml:space="preserve">. Para que este derecho </w:t>
            </w:r>
            <w:r w:rsidRPr="00211896">
              <w:rPr>
                <w:rFonts w:asciiTheme="minorHAnsi" w:hAnsiTheme="minorHAnsi" w:cstheme="minorHAnsi"/>
                <w:sz w:val="22"/>
                <w:szCs w:val="22"/>
                <w:lang w:val="es-AR"/>
              </w:rPr>
              <w:t>sea efectivo</w:t>
            </w:r>
            <w:r>
              <w:rPr>
                <w:rFonts w:asciiTheme="minorHAnsi" w:hAnsiTheme="minorHAnsi" w:cstheme="minorHAnsi"/>
                <w:sz w:val="22"/>
                <w:szCs w:val="22"/>
                <w:lang w:val="es-AR"/>
              </w:rPr>
              <w:t xml:space="preserve"> para personas migrantes y sus familias</w:t>
            </w:r>
            <w:r w:rsidRPr="00211896">
              <w:rPr>
                <w:rFonts w:asciiTheme="minorHAnsi" w:hAnsiTheme="minorHAnsi" w:cstheme="minorHAnsi"/>
                <w:sz w:val="22"/>
                <w:szCs w:val="22"/>
                <w:lang w:val="es-AR"/>
              </w:rPr>
              <w:t>, todo niño, niña o adolescente deberá ser registrado inmediatamente en su país de nacimiento.</w:t>
            </w:r>
          </w:p>
          <w:p w14:paraId="576C2F9F" w14:textId="77777777" w:rsidR="004A3E10" w:rsidRPr="00802D41" w:rsidRDefault="004A3E10" w:rsidP="004A3E10">
            <w:pPr>
              <w:pStyle w:val="BlockText"/>
              <w:spacing w:after="0"/>
              <w:jc w:val="both"/>
              <w:rPr>
                <w:rFonts w:asciiTheme="minorHAnsi" w:hAnsiTheme="minorHAnsi" w:cstheme="minorHAnsi"/>
                <w:sz w:val="22"/>
                <w:szCs w:val="22"/>
                <w:lang w:val="es-AR"/>
              </w:rPr>
            </w:pPr>
          </w:p>
          <w:p w14:paraId="6C6BD820" w14:textId="77777777" w:rsidR="004A3E10" w:rsidRPr="00802D41" w:rsidRDefault="004A3E10" w:rsidP="004A3E10">
            <w:pPr>
              <w:pStyle w:val="BlockText"/>
              <w:spacing w:after="0"/>
              <w:jc w:val="both"/>
              <w:rPr>
                <w:rFonts w:asciiTheme="minorHAnsi" w:hAnsiTheme="minorHAnsi" w:cstheme="minorHAnsi"/>
                <w:sz w:val="22"/>
                <w:szCs w:val="22"/>
                <w:lang w:val="es-AR"/>
              </w:rPr>
            </w:pPr>
            <w:r w:rsidRPr="00802D41">
              <w:rPr>
                <w:rFonts w:asciiTheme="minorHAnsi" w:hAnsiTheme="minorHAnsi" w:cstheme="minorHAnsi"/>
                <w:sz w:val="22"/>
                <w:szCs w:val="22"/>
                <w:lang w:val="es-AR"/>
              </w:rPr>
              <w:t xml:space="preserve">Toda persona migrante tiene derecho a acceder y poseer todos los documentos necesarios para disfrutar y ejercer sus derechos, tales como el pasaporte, el documento de identidad, el certificado de nacimiento </w:t>
            </w:r>
            <w:r w:rsidRPr="00D318F6">
              <w:rPr>
                <w:rFonts w:asciiTheme="minorHAnsi" w:hAnsiTheme="minorHAnsi" w:cstheme="minorHAnsi"/>
                <w:sz w:val="22"/>
                <w:szCs w:val="22"/>
                <w:lang w:val="es-AR"/>
              </w:rPr>
              <w:t xml:space="preserve">y el certificado de </w:t>
            </w:r>
            <w:r>
              <w:rPr>
                <w:rFonts w:asciiTheme="minorHAnsi" w:hAnsiTheme="minorHAnsi" w:cstheme="minorHAnsi"/>
                <w:sz w:val="22"/>
                <w:szCs w:val="22"/>
                <w:lang w:val="es-AR"/>
              </w:rPr>
              <w:t>matrimonio</w:t>
            </w:r>
            <w:r w:rsidRPr="00D318F6">
              <w:rPr>
                <w:rFonts w:asciiTheme="minorHAnsi" w:hAnsiTheme="minorHAnsi" w:cstheme="minorHAnsi"/>
                <w:sz w:val="22"/>
                <w:szCs w:val="22"/>
                <w:lang w:val="es-AR"/>
              </w:rPr>
              <w:t>. Se considerará ilegal que cualqu</w:t>
            </w:r>
            <w:r>
              <w:rPr>
                <w:rFonts w:asciiTheme="minorHAnsi" w:hAnsiTheme="minorHAnsi" w:cstheme="minorHAnsi"/>
                <w:sz w:val="22"/>
                <w:szCs w:val="22"/>
                <w:lang w:val="es-AR"/>
              </w:rPr>
              <w:t>ier persona, salvo un oficial pú</w:t>
            </w:r>
            <w:r w:rsidRPr="00D318F6">
              <w:rPr>
                <w:rFonts w:asciiTheme="minorHAnsi" w:hAnsiTheme="minorHAnsi" w:cstheme="minorHAnsi"/>
                <w:sz w:val="22"/>
                <w:szCs w:val="22"/>
                <w:lang w:val="es-AR"/>
              </w:rPr>
              <w:t xml:space="preserve">blico debidamente autorizado, confisque, destruya o intente destruir todo documento de identidad, documento que autorice la entrada o permanencia, residencia o </w:t>
            </w:r>
            <w:r w:rsidRPr="00241D96">
              <w:rPr>
                <w:rFonts w:asciiTheme="minorHAnsi" w:hAnsiTheme="minorHAnsi" w:cstheme="minorHAnsi"/>
                <w:sz w:val="22"/>
                <w:szCs w:val="22"/>
                <w:lang w:val="es-AR"/>
              </w:rPr>
              <w:t xml:space="preserve">establecimiento en un territorio nacional o un documento que otorgue un permiso para trabajar. </w:t>
            </w:r>
          </w:p>
          <w:p w14:paraId="55575D5B" w14:textId="77777777" w:rsidR="004A3E10" w:rsidRPr="00A3620F" w:rsidRDefault="004A3E10" w:rsidP="004A3E10">
            <w:pPr>
              <w:pStyle w:val="BlockText"/>
              <w:spacing w:after="0"/>
              <w:jc w:val="both"/>
              <w:rPr>
                <w:rFonts w:asciiTheme="minorHAnsi" w:hAnsiTheme="minorHAnsi" w:cstheme="minorHAnsi"/>
                <w:b/>
                <w:sz w:val="22"/>
                <w:szCs w:val="22"/>
                <w:lang w:val="es-AR"/>
              </w:rPr>
            </w:pPr>
          </w:p>
        </w:tc>
        <w:tc>
          <w:tcPr>
            <w:tcW w:w="6588" w:type="dxa"/>
          </w:tcPr>
          <w:p w14:paraId="13A55C4E"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30D0535E" w14:textId="77777777" w:rsidTr="004A3E10">
        <w:tc>
          <w:tcPr>
            <w:tcW w:w="6588" w:type="dxa"/>
          </w:tcPr>
          <w:p w14:paraId="72A2CD1F" w14:textId="77777777" w:rsidR="004A3E10" w:rsidRPr="00A3620F" w:rsidRDefault="004A3E10" w:rsidP="004A3E10">
            <w:pPr>
              <w:spacing w:after="0" w:line="240" w:lineRule="auto"/>
              <w:jc w:val="both"/>
              <w:rPr>
                <w:rFonts w:asciiTheme="minorHAnsi" w:eastAsia="SimSun" w:hAnsiTheme="minorHAnsi" w:cstheme="minorHAnsi"/>
                <w:b/>
                <w:iCs/>
                <w:lang w:val="es-AR"/>
              </w:rPr>
            </w:pPr>
            <w:r w:rsidRPr="00A3620F">
              <w:rPr>
                <w:rFonts w:asciiTheme="minorHAnsi" w:eastAsia="SimSun" w:hAnsiTheme="minorHAnsi" w:cstheme="minorHAnsi"/>
                <w:b/>
                <w:iCs/>
                <w:lang w:val="es-AR"/>
              </w:rPr>
              <w:t>PRINCIPIO 4: INTERÉS SUPERIOR DEL NIÑO, NIÑA O ADOLESCENTE</w:t>
            </w:r>
          </w:p>
          <w:p w14:paraId="6AA4128C" w14:textId="77777777" w:rsidR="004A3E10" w:rsidRPr="00A47EA8" w:rsidRDefault="004A3E10" w:rsidP="004A3E10">
            <w:pPr>
              <w:spacing w:after="0" w:line="240" w:lineRule="auto"/>
              <w:jc w:val="both"/>
              <w:rPr>
                <w:rFonts w:asciiTheme="minorHAnsi" w:eastAsia="SimSun" w:hAnsiTheme="minorHAnsi" w:cstheme="minorHAnsi"/>
                <w:iCs/>
                <w:lang w:val="es-AR"/>
              </w:rPr>
            </w:pPr>
            <w:r w:rsidRPr="00A3620F">
              <w:rPr>
                <w:rFonts w:asciiTheme="minorHAnsi" w:eastAsia="SimSun" w:hAnsiTheme="minorHAnsi" w:cstheme="minorHAnsi"/>
                <w:iCs/>
                <w:lang w:val="es-AR"/>
              </w:rPr>
              <w:t xml:space="preserve">El interés superior del niño, niña o adolescente deberá ser atendido como una consideración </w:t>
            </w:r>
            <w:r w:rsidRPr="00211896">
              <w:rPr>
                <w:rFonts w:asciiTheme="minorHAnsi" w:eastAsia="SimSun" w:hAnsiTheme="minorHAnsi" w:cstheme="minorHAnsi"/>
                <w:iCs/>
                <w:lang w:val="es-AR"/>
              </w:rPr>
              <w:t xml:space="preserve">primordial en todas las acciones </w:t>
            </w:r>
            <w:r w:rsidRPr="00712EF6">
              <w:rPr>
                <w:rFonts w:asciiTheme="minorHAnsi" w:eastAsia="SimSun" w:hAnsiTheme="minorHAnsi" w:cstheme="minorHAnsi"/>
                <w:iCs/>
                <w:lang w:val="es-AR"/>
              </w:rPr>
              <w:t xml:space="preserve">concernientes a niños, niñas o adolescentes. Este principio implica darle prioridad al momento de diseñar políticas públicas y redactar leyes y regulaciones relativas a la niñez, como también implementarlo en todas las esferas de la vida del niño, niña o adolescente. </w:t>
            </w:r>
          </w:p>
          <w:p w14:paraId="33688177" w14:textId="77777777" w:rsidR="004A3E10" w:rsidRDefault="004A3E10" w:rsidP="004A3E10">
            <w:pPr>
              <w:spacing w:after="0" w:line="240" w:lineRule="auto"/>
              <w:jc w:val="both"/>
              <w:rPr>
                <w:rFonts w:asciiTheme="minorHAnsi" w:eastAsia="SimSun" w:hAnsiTheme="minorHAnsi" w:cstheme="minorHAnsi"/>
                <w:iCs/>
                <w:lang w:val="es-AR"/>
              </w:rPr>
            </w:pPr>
          </w:p>
          <w:p w14:paraId="4B3B8EB1" w14:textId="77777777" w:rsidR="004A3E10" w:rsidRPr="00802D41" w:rsidRDefault="004A3E10" w:rsidP="004A3E10">
            <w:pPr>
              <w:spacing w:after="0" w:line="240" w:lineRule="auto"/>
              <w:jc w:val="both"/>
              <w:rPr>
                <w:rFonts w:asciiTheme="minorHAnsi" w:eastAsia="SimSun" w:hAnsiTheme="minorHAnsi" w:cstheme="minorHAnsi"/>
                <w:iCs/>
                <w:lang w:val="es-AR"/>
              </w:rPr>
            </w:pPr>
            <w:r w:rsidRPr="00802D41">
              <w:rPr>
                <w:rFonts w:asciiTheme="minorHAnsi" w:eastAsia="SimSun" w:hAnsiTheme="minorHAnsi" w:cstheme="minorHAnsi"/>
                <w:iCs/>
                <w:lang w:val="es-AR"/>
              </w:rPr>
              <w:t xml:space="preserve">Toda política </w:t>
            </w:r>
            <w:r>
              <w:rPr>
                <w:rFonts w:asciiTheme="minorHAnsi" w:eastAsia="SimSun" w:hAnsiTheme="minorHAnsi" w:cstheme="minorHAnsi"/>
                <w:iCs/>
                <w:lang w:val="es-AR"/>
              </w:rPr>
              <w:t>migratoria</w:t>
            </w:r>
            <w:r w:rsidRPr="00802D41">
              <w:rPr>
                <w:rFonts w:asciiTheme="minorHAnsi" w:eastAsia="SimSun" w:hAnsiTheme="minorHAnsi" w:cstheme="minorHAnsi"/>
                <w:iCs/>
                <w:lang w:val="es-AR"/>
              </w:rPr>
              <w:t xml:space="preserve"> y toda decisión administrativa o judicial </w:t>
            </w:r>
            <w:r w:rsidRPr="00802D41">
              <w:rPr>
                <w:rFonts w:asciiTheme="minorHAnsi" w:eastAsia="SimSun" w:hAnsiTheme="minorHAnsi" w:cstheme="minorHAnsi"/>
                <w:iCs/>
                <w:lang w:val="es-AR"/>
              </w:rPr>
              <w:lastRenderedPageBreak/>
              <w:t>relacionada a la entrada,</w:t>
            </w:r>
            <w:r>
              <w:rPr>
                <w:rFonts w:asciiTheme="minorHAnsi" w:eastAsia="SimSun" w:hAnsiTheme="minorHAnsi" w:cstheme="minorHAnsi"/>
                <w:iCs/>
                <w:lang w:val="es-AR"/>
              </w:rPr>
              <w:t xml:space="preserve"> estancia,</w:t>
            </w:r>
            <w:r w:rsidRPr="00802D41">
              <w:rPr>
                <w:rFonts w:asciiTheme="minorHAnsi" w:eastAsia="SimSun" w:hAnsiTheme="minorHAnsi" w:cstheme="minorHAnsi"/>
                <w:iCs/>
                <w:lang w:val="es-AR"/>
              </w:rPr>
              <w:t xml:space="preserve"> permanencia o expulsión o deportación de un niño, niña o adolescente, o cualquier otra acción estatal relacionada con s</w:t>
            </w:r>
            <w:r w:rsidRPr="00D318F6">
              <w:rPr>
                <w:rFonts w:asciiTheme="minorHAnsi" w:eastAsia="SimSun" w:hAnsiTheme="minorHAnsi" w:cstheme="minorHAnsi"/>
                <w:iCs/>
                <w:lang w:val="es-AR"/>
              </w:rPr>
              <w:t>us padres</w:t>
            </w:r>
            <w:r>
              <w:rPr>
                <w:rFonts w:asciiTheme="minorHAnsi" w:eastAsia="SimSun" w:hAnsiTheme="minorHAnsi" w:cstheme="minorHAnsi"/>
                <w:iCs/>
                <w:lang w:val="es-AR"/>
              </w:rPr>
              <w:t xml:space="preserve"> o tutores</w:t>
            </w:r>
            <w:r w:rsidRPr="00D318F6">
              <w:rPr>
                <w:rFonts w:asciiTheme="minorHAnsi" w:eastAsia="SimSun" w:hAnsiTheme="minorHAnsi" w:cstheme="minorHAnsi"/>
                <w:iCs/>
                <w:lang w:val="es-AR"/>
              </w:rPr>
              <w:t>, incluyendo acciones tomadas en relaci</w:t>
            </w:r>
            <w:r w:rsidRPr="00241D96">
              <w:rPr>
                <w:rFonts w:asciiTheme="minorHAnsi" w:eastAsia="SimSun" w:hAnsiTheme="minorHAnsi" w:cstheme="minorHAnsi"/>
                <w:iCs/>
                <w:lang w:val="es-AR"/>
              </w:rPr>
              <w:t>ón a su situación migratoria, deben priorizar la evaluación, determinac</w:t>
            </w:r>
            <w:r w:rsidRPr="00802D41">
              <w:rPr>
                <w:rFonts w:asciiTheme="minorHAnsi" w:eastAsia="SimSun" w:hAnsiTheme="minorHAnsi" w:cstheme="minorHAnsi"/>
                <w:iCs/>
                <w:lang w:val="es-AR"/>
              </w:rPr>
              <w:t xml:space="preserve">ión, consideración y protección del interés superior del niño, niña o adolescente involucrado. </w:t>
            </w:r>
          </w:p>
          <w:p w14:paraId="2548AE48" w14:textId="77777777" w:rsidR="004A3E10" w:rsidRPr="00241D96" w:rsidRDefault="004A3E10" w:rsidP="004A3E10">
            <w:pPr>
              <w:pStyle w:val="BlockText"/>
              <w:spacing w:after="0"/>
              <w:jc w:val="both"/>
              <w:rPr>
                <w:rFonts w:asciiTheme="minorHAnsi" w:hAnsiTheme="minorHAnsi" w:cstheme="minorHAnsi"/>
                <w:b/>
                <w:sz w:val="22"/>
                <w:szCs w:val="22"/>
                <w:lang w:val="es-AR"/>
              </w:rPr>
            </w:pPr>
          </w:p>
        </w:tc>
        <w:tc>
          <w:tcPr>
            <w:tcW w:w="6588" w:type="dxa"/>
          </w:tcPr>
          <w:p w14:paraId="7052BAAC"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6A90FF64" w14:textId="77777777" w:rsidTr="004A3E10">
        <w:tc>
          <w:tcPr>
            <w:tcW w:w="6588" w:type="dxa"/>
          </w:tcPr>
          <w:p w14:paraId="1BDE0BF0" w14:textId="77777777" w:rsidR="004A3E10" w:rsidRPr="00201E78" w:rsidRDefault="004A3E10" w:rsidP="004A3E10">
            <w:pPr>
              <w:spacing w:after="0" w:line="240" w:lineRule="auto"/>
              <w:jc w:val="both"/>
              <w:rPr>
                <w:rFonts w:asciiTheme="minorHAnsi" w:eastAsia="SimSun" w:hAnsiTheme="minorHAnsi" w:cstheme="minorHAnsi"/>
                <w:b/>
                <w:iCs/>
                <w:lang w:val="es-AR"/>
              </w:rPr>
            </w:pPr>
            <w:r>
              <w:rPr>
                <w:rFonts w:asciiTheme="minorHAnsi" w:eastAsia="SimSun" w:hAnsiTheme="minorHAnsi" w:cstheme="minorHAnsi"/>
                <w:b/>
                <w:iCs/>
                <w:lang w:val="es-AR"/>
              </w:rPr>
              <w:lastRenderedPageBreak/>
              <w:t>PRINCIPIO 5</w:t>
            </w:r>
            <w:r w:rsidRPr="00201E78">
              <w:rPr>
                <w:rFonts w:asciiTheme="minorHAnsi" w:eastAsia="SimSun" w:hAnsiTheme="minorHAnsi" w:cstheme="minorHAnsi"/>
                <w:b/>
                <w:iCs/>
                <w:lang w:val="es-AR"/>
              </w:rPr>
              <w:t xml:space="preserve">: </w:t>
            </w:r>
            <w:r>
              <w:rPr>
                <w:rFonts w:asciiTheme="minorHAnsi" w:eastAsia="SimSun" w:hAnsiTheme="minorHAnsi" w:cstheme="minorHAnsi"/>
                <w:b/>
                <w:iCs/>
                <w:lang w:val="es-AR"/>
              </w:rPr>
              <w:t xml:space="preserve">DERECHO </w:t>
            </w:r>
            <w:r w:rsidRPr="00201E78">
              <w:rPr>
                <w:rFonts w:asciiTheme="minorHAnsi" w:eastAsia="SimSun" w:hAnsiTheme="minorHAnsi" w:cstheme="minorHAnsi"/>
                <w:b/>
                <w:iCs/>
                <w:lang w:val="es-AR"/>
              </w:rPr>
              <w:t>DEL NIÑO, NIÑA O ADOLESCENTE</w:t>
            </w:r>
            <w:r>
              <w:rPr>
                <w:rFonts w:asciiTheme="minorHAnsi" w:eastAsia="SimSun" w:hAnsiTheme="minorHAnsi" w:cstheme="minorHAnsi"/>
                <w:b/>
                <w:iCs/>
                <w:lang w:val="es-AR"/>
              </w:rPr>
              <w:t xml:space="preserve"> DE SER ESCUCHADO, EXPRESAR SU OPINIÓN Y PARTICIPAR</w:t>
            </w:r>
          </w:p>
          <w:p w14:paraId="307CB25B" w14:textId="77777777" w:rsidR="004A3E10" w:rsidRDefault="004A3E10" w:rsidP="004A3E10">
            <w:pPr>
              <w:spacing w:after="0" w:line="240" w:lineRule="auto"/>
              <w:jc w:val="both"/>
              <w:rPr>
                <w:rFonts w:asciiTheme="minorHAnsi" w:eastAsia="SimSun" w:hAnsiTheme="minorHAnsi" w:cstheme="minorHAnsi"/>
                <w:iCs/>
                <w:lang w:val="es-AR"/>
              </w:rPr>
            </w:pPr>
          </w:p>
          <w:p w14:paraId="3AD3216E" w14:textId="77777777" w:rsidR="004A3E10" w:rsidRDefault="004A3E10" w:rsidP="004A3E10">
            <w:pPr>
              <w:spacing w:after="0" w:line="240" w:lineRule="auto"/>
              <w:jc w:val="both"/>
              <w:rPr>
                <w:rFonts w:asciiTheme="minorHAnsi" w:eastAsia="SimSun" w:hAnsiTheme="minorHAnsi" w:cstheme="minorHAnsi"/>
                <w:iCs/>
                <w:lang w:val="es-AR"/>
              </w:rPr>
            </w:pPr>
            <w:r>
              <w:rPr>
                <w:rFonts w:asciiTheme="minorHAnsi" w:eastAsia="SimSun" w:hAnsiTheme="minorHAnsi" w:cstheme="minorHAnsi"/>
                <w:iCs/>
                <w:lang w:val="es-AR"/>
              </w:rPr>
              <w:t>Los niños, niñas y adolescentes tienen derecho a expresar su opinión libremente en todos los asuntos que les afectan, teniéndose debidamente en cuenta sus opiniones, en función de su edad, madurez y capacidad evolutiva.</w:t>
            </w:r>
          </w:p>
          <w:p w14:paraId="50B640AB" w14:textId="77777777" w:rsidR="004A3E10" w:rsidRDefault="004A3E10" w:rsidP="004A3E10">
            <w:pPr>
              <w:spacing w:after="0" w:line="240" w:lineRule="auto"/>
              <w:jc w:val="both"/>
              <w:rPr>
                <w:rFonts w:asciiTheme="minorHAnsi" w:eastAsia="SimSun" w:hAnsiTheme="minorHAnsi" w:cstheme="minorHAnsi"/>
                <w:iCs/>
                <w:lang w:val="es-AR"/>
              </w:rPr>
            </w:pPr>
          </w:p>
          <w:p w14:paraId="7ADBB370" w14:textId="77777777" w:rsidR="004A3E10" w:rsidRDefault="004A3E10" w:rsidP="004A3E10">
            <w:pPr>
              <w:spacing w:after="0" w:line="240" w:lineRule="auto"/>
              <w:jc w:val="both"/>
              <w:rPr>
                <w:rFonts w:asciiTheme="minorHAnsi" w:eastAsia="SimSun" w:hAnsiTheme="minorHAnsi" w:cstheme="minorHAnsi"/>
                <w:iCs/>
                <w:lang w:val="es-MX"/>
              </w:rPr>
            </w:pPr>
            <w:r>
              <w:rPr>
                <w:rFonts w:asciiTheme="minorHAnsi" w:eastAsia="SimSun" w:hAnsiTheme="minorHAnsi" w:cstheme="minorHAnsi"/>
                <w:iCs/>
                <w:lang w:val="es-AR"/>
              </w:rPr>
              <w:t>Se dará oportunidad al niño, niña o adolescente de ser escuchado, en todo procedimiento judicial o administrativo que le afecte, ya sea directamente o por medio de un representante o de un órgano apropiado. Los ni</w:t>
            </w:r>
            <w:r>
              <w:rPr>
                <w:rFonts w:asciiTheme="minorHAnsi" w:eastAsia="SimSun" w:hAnsiTheme="minorHAnsi" w:cstheme="minorHAnsi"/>
                <w:iCs/>
                <w:lang w:val="es-MX"/>
              </w:rPr>
              <w:t xml:space="preserve">ños, niñas y adolescentes deben ser escuchados independientemente de sus padres o tutores, y sus circunstancias individuales deben ser incluidas en las consideraciones de los casos familiares. </w:t>
            </w:r>
          </w:p>
          <w:p w14:paraId="597FCF4A" w14:textId="77777777" w:rsidR="004A3E10" w:rsidRDefault="004A3E10" w:rsidP="004A3E10">
            <w:pPr>
              <w:spacing w:after="0" w:line="240" w:lineRule="auto"/>
              <w:jc w:val="both"/>
              <w:rPr>
                <w:rFonts w:asciiTheme="minorHAnsi" w:eastAsia="SimSun" w:hAnsiTheme="minorHAnsi" w:cstheme="minorHAnsi"/>
                <w:iCs/>
                <w:lang w:val="es-AR"/>
              </w:rPr>
            </w:pPr>
          </w:p>
          <w:p w14:paraId="1740309D" w14:textId="77777777" w:rsidR="004A3E10" w:rsidRDefault="004A3E10" w:rsidP="004A3E10">
            <w:pPr>
              <w:spacing w:after="0" w:line="240" w:lineRule="auto"/>
              <w:jc w:val="both"/>
              <w:rPr>
                <w:rFonts w:asciiTheme="minorHAnsi" w:eastAsia="SimSun" w:hAnsiTheme="minorHAnsi" w:cstheme="minorHAnsi"/>
                <w:iCs/>
                <w:lang w:val="es-AR"/>
              </w:rPr>
            </w:pPr>
            <w:r w:rsidRPr="004F410C">
              <w:rPr>
                <w:rFonts w:asciiTheme="minorHAnsi" w:eastAsia="SimSun" w:hAnsiTheme="minorHAnsi" w:cstheme="minorHAnsi"/>
                <w:iCs/>
                <w:lang w:val="es-AR"/>
              </w:rPr>
              <w:t xml:space="preserve">El niño, niña o adolescente debe recibir toda la información que sea relevante, mecanismos de quejas, los procedimientos migratorios y de asilo y sus resultados. La información debe ser presentada en el lenguaje del niño, niña o adolescente en un tiempo adecuado, </w:t>
            </w:r>
            <w:r>
              <w:rPr>
                <w:rFonts w:asciiTheme="minorHAnsi" w:eastAsia="SimSun" w:hAnsiTheme="minorHAnsi" w:cstheme="minorHAnsi"/>
                <w:iCs/>
                <w:lang w:val="es-AR"/>
              </w:rPr>
              <w:t>de una manera aprop</w:t>
            </w:r>
            <w:r w:rsidRPr="004F410C">
              <w:rPr>
                <w:rFonts w:asciiTheme="minorHAnsi" w:eastAsia="SimSun" w:hAnsiTheme="minorHAnsi" w:cstheme="minorHAnsi"/>
                <w:iCs/>
                <w:lang w:val="es-AR"/>
              </w:rPr>
              <w:t>iada y sensible para</w:t>
            </w:r>
            <w:r>
              <w:rPr>
                <w:rFonts w:asciiTheme="minorHAnsi" w:eastAsia="SimSun" w:hAnsiTheme="minorHAnsi" w:cstheme="minorHAnsi"/>
                <w:iCs/>
                <w:lang w:val="es-AR"/>
              </w:rPr>
              <w:t xml:space="preserve"> su edad, para asegurar que se les escuche y se les dé el debido valor en sus procedimientos. </w:t>
            </w:r>
          </w:p>
          <w:p w14:paraId="1495ABA3" w14:textId="77777777" w:rsidR="004A3E10" w:rsidRDefault="004A3E10" w:rsidP="004A3E10">
            <w:pPr>
              <w:spacing w:after="0" w:line="240" w:lineRule="auto"/>
              <w:jc w:val="both"/>
              <w:rPr>
                <w:rFonts w:asciiTheme="minorHAnsi" w:eastAsia="SimSun" w:hAnsiTheme="minorHAnsi" w:cstheme="minorHAnsi"/>
                <w:iCs/>
                <w:lang w:val="es-AR"/>
              </w:rPr>
            </w:pPr>
          </w:p>
          <w:p w14:paraId="4CE65352" w14:textId="77777777" w:rsidR="004A3E10" w:rsidRPr="004F410C" w:rsidRDefault="004A3E10" w:rsidP="004A3E10">
            <w:pPr>
              <w:spacing w:after="0" w:line="240" w:lineRule="auto"/>
              <w:jc w:val="both"/>
              <w:rPr>
                <w:rFonts w:asciiTheme="minorHAnsi" w:eastAsia="SimSun" w:hAnsiTheme="minorHAnsi" w:cstheme="minorHAnsi"/>
                <w:iCs/>
                <w:lang w:val="es-AR"/>
              </w:rPr>
            </w:pPr>
            <w:r>
              <w:rPr>
                <w:rFonts w:asciiTheme="minorHAnsi" w:eastAsia="SimSun" w:hAnsiTheme="minorHAnsi" w:cstheme="minorHAnsi"/>
                <w:iCs/>
                <w:lang w:val="es-AR"/>
              </w:rPr>
              <w:t xml:space="preserve">Los Estados parte deberán adoptar medidas dirigidas a facilitar la participación de todos los niños, niñas y adolescentes en el contexto de la migración internacional en el diseño, implementación, monitoreo y evaluación de políticas que puedan afectarles directa o </w:t>
            </w:r>
            <w:r>
              <w:rPr>
                <w:rFonts w:asciiTheme="minorHAnsi" w:eastAsia="SimSun" w:hAnsiTheme="minorHAnsi" w:cstheme="minorHAnsi"/>
                <w:iCs/>
                <w:lang w:val="es-AR"/>
              </w:rPr>
              <w:lastRenderedPageBreak/>
              <w:t xml:space="preserve">indirectamente, como personas, como grupo, incluyendo los campos de políticas y servicios sociales. </w:t>
            </w:r>
            <w:r w:rsidRPr="004F410C">
              <w:rPr>
                <w:rFonts w:asciiTheme="minorHAnsi" w:eastAsia="SimSun" w:hAnsiTheme="minorHAnsi" w:cstheme="minorHAnsi"/>
                <w:iCs/>
                <w:lang w:val="es-AR"/>
              </w:rPr>
              <w:t xml:space="preserve"> </w:t>
            </w:r>
          </w:p>
          <w:p w14:paraId="6F79D53E" w14:textId="77777777" w:rsidR="004A3E10" w:rsidRPr="00241D96" w:rsidRDefault="004A3E10" w:rsidP="004A3E10">
            <w:pPr>
              <w:spacing w:after="0" w:line="240" w:lineRule="auto"/>
              <w:jc w:val="both"/>
              <w:rPr>
                <w:rFonts w:asciiTheme="minorHAnsi" w:eastAsia="SimSun" w:hAnsiTheme="minorHAnsi" w:cstheme="minorHAnsi"/>
                <w:b/>
                <w:iCs/>
                <w:lang w:val="es-AR"/>
              </w:rPr>
            </w:pPr>
            <w:r w:rsidRPr="00241D96">
              <w:rPr>
                <w:rFonts w:asciiTheme="minorHAnsi" w:eastAsia="SimSun" w:hAnsiTheme="minorHAnsi" w:cstheme="minorHAnsi"/>
                <w:b/>
                <w:iCs/>
                <w:lang w:val="es-AR"/>
              </w:rPr>
              <w:t>PRI</w:t>
            </w:r>
            <w:r w:rsidRPr="00A3620F">
              <w:rPr>
                <w:rFonts w:asciiTheme="minorHAnsi" w:eastAsia="SimSun" w:hAnsiTheme="minorHAnsi" w:cstheme="minorHAnsi"/>
                <w:b/>
                <w:iCs/>
                <w:lang w:val="es-AR"/>
              </w:rPr>
              <w:t xml:space="preserve">NCIPIO </w:t>
            </w:r>
            <w:r>
              <w:rPr>
                <w:rFonts w:asciiTheme="minorHAnsi" w:eastAsia="SimSun" w:hAnsiTheme="minorHAnsi" w:cstheme="minorHAnsi"/>
                <w:b/>
                <w:iCs/>
                <w:lang w:val="es-AR"/>
              </w:rPr>
              <w:t>6</w:t>
            </w:r>
            <w:r w:rsidRPr="00A3620F">
              <w:rPr>
                <w:rFonts w:asciiTheme="minorHAnsi" w:eastAsia="SimSun" w:hAnsiTheme="minorHAnsi" w:cstheme="minorHAnsi"/>
                <w:b/>
                <w:iCs/>
                <w:lang w:val="es-AR"/>
              </w:rPr>
              <w:t>: NO RETRAUMATIZACIÓN</w:t>
            </w:r>
          </w:p>
          <w:p w14:paraId="2FF6AB6D" w14:textId="77777777" w:rsidR="004A3E10" w:rsidRPr="00A3620F" w:rsidRDefault="004A3E10" w:rsidP="004A3E10">
            <w:pPr>
              <w:spacing w:after="0" w:line="240" w:lineRule="auto"/>
              <w:jc w:val="both"/>
              <w:rPr>
                <w:rFonts w:asciiTheme="minorHAnsi" w:eastAsia="SimSun" w:hAnsiTheme="minorHAnsi" w:cstheme="minorHAnsi"/>
                <w:iCs/>
                <w:lang w:val="es-AR"/>
              </w:rPr>
            </w:pPr>
            <w:r w:rsidRPr="00A3620F">
              <w:rPr>
                <w:rFonts w:asciiTheme="minorHAnsi" w:eastAsia="SimSun" w:hAnsiTheme="minorHAnsi" w:cstheme="minorHAnsi"/>
                <w:iCs/>
                <w:lang w:val="es-AR"/>
              </w:rPr>
              <w:t xml:space="preserve">La retraumatización ocurre cuando una situación, interacción o </w:t>
            </w:r>
            <w:r>
              <w:rPr>
                <w:rFonts w:asciiTheme="minorHAnsi" w:eastAsia="SimSun" w:hAnsiTheme="minorHAnsi" w:cstheme="minorHAnsi"/>
                <w:iCs/>
                <w:lang w:val="es-AR"/>
              </w:rPr>
              <w:t xml:space="preserve">algún </w:t>
            </w:r>
            <w:r w:rsidRPr="00A3620F">
              <w:rPr>
                <w:rFonts w:asciiTheme="minorHAnsi" w:eastAsia="SimSun" w:hAnsiTheme="minorHAnsi" w:cstheme="minorHAnsi"/>
                <w:iCs/>
                <w:lang w:val="es-AR"/>
              </w:rPr>
              <w:t>factor ambiental replican ev</w:t>
            </w:r>
            <w:r>
              <w:rPr>
                <w:rFonts w:asciiTheme="minorHAnsi" w:eastAsia="SimSun" w:hAnsiTheme="minorHAnsi" w:cstheme="minorHAnsi"/>
                <w:iCs/>
                <w:lang w:val="es-AR"/>
              </w:rPr>
              <w:t>entos o dinámicas relacionadas con</w:t>
            </w:r>
            <w:r w:rsidRPr="00A3620F">
              <w:rPr>
                <w:rFonts w:asciiTheme="minorHAnsi" w:eastAsia="SimSun" w:hAnsiTheme="minorHAnsi" w:cstheme="minorHAnsi"/>
                <w:iCs/>
                <w:lang w:val="es-AR"/>
              </w:rPr>
              <w:t xml:space="preserve"> traumas anteriores e invoca emociones o reacciones asociadas con las experiencias traumáticas originales. La retraumatización agrava el impacto que causó la experiencia original. </w:t>
            </w:r>
          </w:p>
          <w:p w14:paraId="251B50D6" w14:textId="77777777" w:rsidR="004A3E10" w:rsidRPr="00A3620F" w:rsidRDefault="004A3E10" w:rsidP="004A3E10">
            <w:pPr>
              <w:spacing w:after="0" w:line="240" w:lineRule="auto"/>
              <w:jc w:val="both"/>
              <w:rPr>
                <w:rFonts w:asciiTheme="minorHAnsi" w:eastAsia="SimSun" w:hAnsiTheme="minorHAnsi" w:cstheme="minorHAnsi"/>
                <w:iCs/>
                <w:lang w:val="es-AR"/>
              </w:rPr>
            </w:pPr>
          </w:p>
          <w:p w14:paraId="23F8EC39" w14:textId="77777777" w:rsidR="004A3E10" w:rsidRPr="00241D96" w:rsidRDefault="004A3E10" w:rsidP="004A3E10">
            <w:pPr>
              <w:spacing w:after="0" w:line="240" w:lineRule="auto"/>
              <w:jc w:val="both"/>
              <w:rPr>
                <w:rFonts w:asciiTheme="minorHAnsi" w:eastAsia="SimSun" w:hAnsiTheme="minorHAnsi" w:cstheme="minorHAnsi"/>
                <w:iCs/>
                <w:lang w:val="es-AR"/>
              </w:rPr>
            </w:pPr>
            <w:r w:rsidRPr="00211896">
              <w:rPr>
                <w:rFonts w:asciiTheme="minorHAnsi" w:eastAsia="SimSun" w:hAnsiTheme="minorHAnsi" w:cstheme="minorHAnsi"/>
                <w:iCs/>
                <w:lang w:val="es-AR"/>
              </w:rPr>
              <w:t>Los Estados deberán garantizar que todas las</w:t>
            </w:r>
            <w:r w:rsidRPr="00712EF6">
              <w:rPr>
                <w:rFonts w:asciiTheme="minorHAnsi" w:eastAsia="SimSun" w:hAnsiTheme="minorHAnsi" w:cstheme="minorHAnsi"/>
                <w:iCs/>
                <w:lang w:val="es-AR"/>
              </w:rPr>
              <w:t xml:space="preserve"> personas migrantes víctimas de violencia u otro trauma gocen de una</w:t>
            </w:r>
            <w:r w:rsidRPr="00A47EA8">
              <w:rPr>
                <w:rFonts w:asciiTheme="minorHAnsi" w:eastAsia="SimSun" w:hAnsiTheme="minorHAnsi" w:cstheme="minorHAnsi"/>
                <w:iCs/>
                <w:lang w:val="es-AR"/>
              </w:rPr>
              <w:t xml:space="preserve"> consideración y cuidado especial para evitar que cualquier </w:t>
            </w:r>
            <w:r w:rsidRPr="000A0566">
              <w:rPr>
                <w:rFonts w:asciiTheme="minorHAnsi" w:eastAsia="SimSun" w:hAnsiTheme="minorHAnsi" w:cstheme="minorHAnsi"/>
                <w:iCs/>
                <w:lang w:val="es-AR"/>
              </w:rPr>
              <w:t>procedimiento</w:t>
            </w:r>
            <w:r w:rsidRPr="000835D0">
              <w:rPr>
                <w:rFonts w:asciiTheme="minorHAnsi" w:eastAsia="SimSun" w:hAnsiTheme="minorHAnsi" w:cstheme="minorHAnsi"/>
                <w:iCs/>
                <w:lang w:val="es-AR"/>
              </w:rPr>
              <w:t>,</w:t>
            </w:r>
            <w:r>
              <w:rPr>
                <w:rFonts w:asciiTheme="minorHAnsi" w:eastAsia="SimSun" w:hAnsiTheme="minorHAnsi" w:cstheme="minorHAnsi"/>
                <w:iCs/>
                <w:lang w:val="es-AR"/>
              </w:rPr>
              <w:t xml:space="preserve"> ya sea judicial</w:t>
            </w:r>
            <w:r w:rsidRPr="000835D0">
              <w:rPr>
                <w:rFonts w:asciiTheme="minorHAnsi" w:eastAsia="SimSun" w:hAnsiTheme="minorHAnsi" w:cstheme="minorHAnsi"/>
                <w:iCs/>
                <w:lang w:val="es-AR"/>
              </w:rPr>
              <w:t xml:space="preserve"> o administrativo</w:t>
            </w:r>
            <w:r w:rsidRPr="009413DD">
              <w:rPr>
                <w:rFonts w:asciiTheme="minorHAnsi" w:eastAsia="SimSun" w:hAnsiTheme="minorHAnsi" w:cstheme="minorHAnsi"/>
                <w:iCs/>
                <w:lang w:val="es-AR"/>
              </w:rPr>
              <w:t>, destinado a definir su estatus migratorio,</w:t>
            </w:r>
            <w:r w:rsidRPr="00802D41">
              <w:rPr>
                <w:rFonts w:asciiTheme="minorHAnsi" w:eastAsia="SimSun" w:hAnsiTheme="minorHAnsi" w:cstheme="minorHAnsi"/>
                <w:iCs/>
                <w:lang w:val="es-AR"/>
              </w:rPr>
              <w:t xml:space="preserve"> hacer justicia o conceder una reparación</w:t>
            </w:r>
            <w:r w:rsidRPr="00F43A1E">
              <w:rPr>
                <w:rFonts w:asciiTheme="minorHAnsi" w:eastAsia="SimSun" w:hAnsiTheme="minorHAnsi" w:cstheme="minorHAnsi"/>
                <w:iCs/>
                <w:lang w:val="es-AR"/>
              </w:rPr>
              <w:t xml:space="preserve"> u otro beneficio legal, no dé lugar a un nuevo trauma. En particular, </w:t>
            </w:r>
            <w:r w:rsidRPr="00D318F6">
              <w:rPr>
                <w:rFonts w:asciiTheme="minorHAnsi" w:eastAsia="SimSun" w:hAnsiTheme="minorHAnsi" w:cstheme="minorHAnsi"/>
                <w:iCs/>
                <w:lang w:val="es-AR"/>
              </w:rPr>
              <w:t>l</w:t>
            </w:r>
            <w:r w:rsidRPr="00241D96">
              <w:rPr>
                <w:rFonts w:asciiTheme="minorHAnsi" w:eastAsia="SimSun" w:hAnsiTheme="minorHAnsi" w:cstheme="minorHAnsi"/>
                <w:iCs/>
                <w:lang w:val="es-AR"/>
              </w:rPr>
              <w:t xml:space="preserve">os Estados deberán permitir y/o proveer el acompañamiento psicosocial en los procedimientos migratorios; tener en cuenta el impacto que puedan tener traumas anteriores en el momento de una entrevista o audiencia de fondo, así como en el momento de valorar las pruebas presentadas en un caso; y tomar </w:t>
            </w:r>
            <w:r>
              <w:rPr>
                <w:rFonts w:asciiTheme="minorHAnsi" w:eastAsia="SimSun" w:hAnsiTheme="minorHAnsi" w:cstheme="minorHAnsi"/>
                <w:iCs/>
                <w:lang w:val="es-AR"/>
              </w:rPr>
              <w:t>acciones concretas</w:t>
            </w:r>
            <w:r w:rsidRPr="00241D96">
              <w:rPr>
                <w:rFonts w:asciiTheme="minorHAnsi" w:eastAsia="SimSun" w:hAnsiTheme="minorHAnsi" w:cstheme="minorHAnsi"/>
                <w:iCs/>
                <w:lang w:val="es-AR"/>
              </w:rPr>
              <w:t xml:space="preserve"> para reducir o acabar con el uso de la detención migrator</w:t>
            </w:r>
            <w:r w:rsidRPr="00F43A1E">
              <w:rPr>
                <w:rFonts w:asciiTheme="minorHAnsi" w:eastAsia="SimSun" w:hAnsiTheme="minorHAnsi" w:cstheme="minorHAnsi"/>
                <w:iCs/>
                <w:lang w:val="es-AR"/>
              </w:rPr>
              <w:t xml:space="preserve">ia y otras formas de privación de libertad como una manera primordial de prevenir </w:t>
            </w:r>
            <w:r>
              <w:rPr>
                <w:rFonts w:asciiTheme="minorHAnsi" w:eastAsia="SimSun" w:hAnsiTheme="minorHAnsi" w:cstheme="minorHAnsi"/>
                <w:iCs/>
                <w:lang w:val="es-AR"/>
              </w:rPr>
              <w:t>el</w:t>
            </w:r>
            <w:r w:rsidRPr="00F43A1E">
              <w:rPr>
                <w:rFonts w:asciiTheme="minorHAnsi" w:eastAsia="SimSun" w:hAnsiTheme="minorHAnsi" w:cstheme="minorHAnsi"/>
                <w:iCs/>
                <w:lang w:val="es-AR"/>
              </w:rPr>
              <w:t xml:space="preserve"> trauma y </w:t>
            </w:r>
            <w:r>
              <w:rPr>
                <w:rFonts w:asciiTheme="minorHAnsi" w:eastAsia="SimSun" w:hAnsiTheme="minorHAnsi" w:cstheme="minorHAnsi"/>
                <w:iCs/>
                <w:lang w:val="es-AR"/>
              </w:rPr>
              <w:t xml:space="preserve">la </w:t>
            </w:r>
            <w:r w:rsidRPr="00F43A1E">
              <w:rPr>
                <w:rFonts w:asciiTheme="minorHAnsi" w:eastAsia="SimSun" w:hAnsiTheme="minorHAnsi" w:cstheme="minorHAnsi"/>
                <w:iCs/>
                <w:lang w:val="es-AR"/>
              </w:rPr>
              <w:t>retraumatizaci</w:t>
            </w:r>
            <w:r w:rsidRPr="00D318F6">
              <w:rPr>
                <w:rFonts w:asciiTheme="minorHAnsi" w:eastAsia="SimSun" w:hAnsiTheme="minorHAnsi" w:cstheme="minorHAnsi"/>
                <w:iCs/>
                <w:lang w:val="es-AR"/>
              </w:rPr>
              <w:t>ó</w:t>
            </w:r>
            <w:r w:rsidRPr="00241D96">
              <w:rPr>
                <w:rFonts w:asciiTheme="minorHAnsi" w:eastAsia="SimSun" w:hAnsiTheme="minorHAnsi" w:cstheme="minorHAnsi"/>
                <w:iCs/>
                <w:lang w:val="es-AR"/>
              </w:rPr>
              <w:t>n de personas migrantes.</w:t>
            </w:r>
          </w:p>
          <w:p w14:paraId="1209FF0D" w14:textId="77777777" w:rsidR="004A3E10" w:rsidRPr="00A3620F" w:rsidRDefault="004A3E10" w:rsidP="004A3E10">
            <w:pPr>
              <w:spacing w:after="0" w:line="240" w:lineRule="auto"/>
              <w:jc w:val="both"/>
              <w:rPr>
                <w:rFonts w:asciiTheme="minorHAnsi" w:eastAsia="SimSun" w:hAnsiTheme="minorHAnsi" w:cstheme="minorHAnsi"/>
                <w:b/>
                <w:iCs/>
                <w:lang w:val="es-AR"/>
              </w:rPr>
            </w:pPr>
          </w:p>
        </w:tc>
        <w:tc>
          <w:tcPr>
            <w:tcW w:w="6588" w:type="dxa"/>
          </w:tcPr>
          <w:p w14:paraId="248A594F"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7941615A" w14:textId="77777777" w:rsidTr="004A3E10">
        <w:tc>
          <w:tcPr>
            <w:tcW w:w="6588" w:type="dxa"/>
          </w:tcPr>
          <w:p w14:paraId="424953F2" w14:textId="77777777" w:rsidR="004A3E10" w:rsidRPr="00A3620F" w:rsidRDefault="004A3E10" w:rsidP="004A3E10">
            <w:pPr>
              <w:spacing w:after="0" w:line="240" w:lineRule="auto"/>
              <w:jc w:val="both"/>
              <w:rPr>
                <w:rFonts w:asciiTheme="minorHAnsi" w:eastAsia="SimSun" w:hAnsiTheme="minorHAnsi" w:cstheme="minorHAnsi"/>
                <w:b/>
                <w:iCs/>
                <w:lang w:val="es-AR"/>
              </w:rPr>
            </w:pPr>
            <w:r w:rsidRPr="00241D96">
              <w:rPr>
                <w:rFonts w:asciiTheme="minorHAnsi" w:eastAsia="SimSun" w:hAnsiTheme="minorHAnsi" w:cstheme="minorHAnsi"/>
                <w:b/>
                <w:iCs/>
                <w:lang w:val="es-AR"/>
              </w:rPr>
              <w:lastRenderedPageBreak/>
              <w:t xml:space="preserve">PRINCIPIO </w:t>
            </w:r>
            <w:r>
              <w:rPr>
                <w:rFonts w:asciiTheme="minorHAnsi" w:eastAsia="SimSun" w:hAnsiTheme="minorHAnsi" w:cstheme="minorHAnsi"/>
                <w:b/>
                <w:iCs/>
                <w:lang w:val="es-AR"/>
              </w:rPr>
              <w:t>7</w:t>
            </w:r>
            <w:r w:rsidRPr="00A3620F">
              <w:rPr>
                <w:rFonts w:asciiTheme="minorHAnsi" w:eastAsia="SimSun" w:hAnsiTheme="minorHAnsi" w:cstheme="minorHAnsi"/>
                <w:b/>
                <w:iCs/>
                <w:lang w:val="es-AR"/>
              </w:rPr>
              <w:t>: PRESUNCIÓN DE INOCENCIA</w:t>
            </w:r>
          </w:p>
          <w:p w14:paraId="12262FB4" w14:textId="77777777" w:rsidR="004A3E10" w:rsidRPr="00F43A1E" w:rsidRDefault="004A3E10" w:rsidP="004A3E10">
            <w:pPr>
              <w:spacing w:after="0" w:line="240" w:lineRule="auto"/>
              <w:jc w:val="both"/>
              <w:rPr>
                <w:rFonts w:asciiTheme="minorHAnsi" w:eastAsia="SimSun" w:hAnsiTheme="minorHAnsi" w:cstheme="minorHAnsi"/>
                <w:iCs/>
                <w:lang w:val="es-AR"/>
              </w:rPr>
            </w:pPr>
            <w:r w:rsidRPr="00A3620F">
              <w:rPr>
                <w:rFonts w:asciiTheme="minorHAnsi" w:eastAsia="SimSun" w:hAnsiTheme="minorHAnsi" w:cstheme="minorHAnsi"/>
                <w:iCs/>
                <w:lang w:val="es-AR"/>
              </w:rPr>
              <w:t>Toda persona migrante inculpada de cometer un delito tiene derecho a que se presuma su</w:t>
            </w:r>
            <w:r w:rsidRPr="00211896">
              <w:rPr>
                <w:rFonts w:asciiTheme="minorHAnsi" w:eastAsia="SimSun" w:hAnsiTheme="minorHAnsi" w:cstheme="minorHAnsi"/>
                <w:iCs/>
                <w:lang w:val="es-AR"/>
              </w:rPr>
              <w:t xml:space="preserve"> inocencia </w:t>
            </w:r>
            <w:r w:rsidRPr="00712EF6">
              <w:rPr>
                <w:rFonts w:asciiTheme="minorHAnsi" w:eastAsia="SimSun" w:hAnsiTheme="minorHAnsi" w:cstheme="minorHAnsi"/>
                <w:iCs/>
                <w:lang w:val="es-AR"/>
              </w:rPr>
              <w:t xml:space="preserve">mientras que no se establezca legalmente su culpabilidad. </w:t>
            </w:r>
          </w:p>
          <w:p w14:paraId="636BD72E" w14:textId="77777777" w:rsidR="004A3E10" w:rsidRDefault="004A3E10" w:rsidP="004A3E10">
            <w:pPr>
              <w:spacing w:after="0" w:line="240" w:lineRule="auto"/>
              <w:jc w:val="both"/>
              <w:rPr>
                <w:rFonts w:asciiTheme="minorHAnsi" w:eastAsia="SimSun" w:hAnsiTheme="minorHAnsi" w:cstheme="minorHAnsi"/>
                <w:b/>
                <w:iCs/>
                <w:lang w:val="es-AR"/>
              </w:rPr>
            </w:pPr>
          </w:p>
        </w:tc>
        <w:tc>
          <w:tcPr>
            <w:tcW w:w="6588" w:type="dxa"/>
          </w:tcPr>
          <w:p w14:paraId="3B2AEFE1"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0935E6F9" w14:textId="77777777" w:rsidTr="004A3E10">
        <w:tc>
          <w:tcPr>
            <w:tcW w:w="6588" w:type="dxa"/>
          </w:tcPr>
          <w:p w14:paraId="521A6829" w14:textId="77777777" w:rsidR="004A3E10" w:rsidRPr="00A3620F" w:rsidRDefault="004A3E10" w:rsidP="004A3E10">
            <w:pPr>
              <w:spacing w:after="0" w:line="240" w:lineRule="auto"/>
              <w:jc w:val="both"/>
              <w:rPr>
                <w:rFonts w:asciiTheme="minorHAnsi" w:eastAsia="SimSun" w:hAnsiTheme="minorHAnsi" w:cstheme="minorHAnsi"/>
                <w:b/>
                <w:iCs/>
                <w:lang w:val="es-AR"/>
              </w:rPr>
            </w:pPr>
            <w:r w:rsidRPr="00241D96">
              <w:rPr>
                <w:rFonts w:asciiTheme="minorHAnsi" w:eastAsia="SimSun" w:hAnsiTheme="minorHAnsi" w:cstheme="minorHAnsi"/>
                <w:b/>
                <w:iCs/>
                <w:lang w:val="es-AR"/>
              </w:rPr>
              <w:t xml:space="preserve">PRINCIPIO </w:t>
            </w:r>
            <w:r>
              <w:rPr>
                <w:rFonts w:asciiTheme="minorHAnsi" w:eastAsia="SimSun" w:hAnsiTheme="minorHAnsi" w:cstheme="minorHAnsi"/>
                <w:b/>
                <w:iCs/>
                <w:lang w:val="es-AR"/>
              </w:rPr>
              <w:t>8</w:t>
            </w:r>
            <w:r w:rsidRPr="00A3620F">
              <w:rPr>
                <w:rFonts w:asciiTheme="minorHAnsi" w:eastAsia="SimSun" w:hAnsiTheme="minorHAnsi" w:cstheme="minorHAnsi"/>
                <w:b/>
                <w:iCs/>
                <w:lang w:val="es-AR"/>
              </w:rPr>
              <w:t>: COOPERACIÓN Y COORDINACIÓN</w:t>
            </w:r>
          </w:p>
          <w:p w14:paraId="5A1AD44B" w14:textId="77777777" w:rsidR="004A3E10" w:rsidRDefault="004A3E10" w:rsidP="004A3E10">
            <w:pPr>
              <w:spacing w:after="0" w:line="240" w:lineRule="auto"/>
              <w:jc w:val="both"/>
              <w:rPr>
                <w:rFonts w:asciiTheme="minorHAnsi" w:eastAsia="SimSun" w:hAnsiTheme="minorHAnsi" w:cstheme="minorHAnsi"/>
                <w:iCs/>
                <w:lang w:val="es-AR"/>
              </w:rPr>
            </w:pPr>
            <w:r w:rsidRPr="00A3620F">
              <w:rPr>
                <w:rFonts w:asciiTheme="minorHAnsi" w:eastAsia="SimSun" w:hAnsiTheme="minorHAnsi" w:cstheme="minorHAnsi"/>
                <w:iCs/>
                <w:lang w:val="es-AR"/>
              </w:rPr>
              <w:t>Los Estados Miembros deberán cooperar en la promoción de condiciones sanas, equitativas, humanas y legales de migración internacional. Los Estados deberán crear canales</w:t>
            </w:r>
            <w:r>
              <w:rPr>
                <w:rFonts w:asciiTheme="minorHAnsi" w:eastAsia="SimSun" w:hAnsiTheme="minorHAnsi" w:cstheme="minorHAnsi"/>
                <w:iCs/>
                <w:lang w:val="es-AR"/>
              </w:rPr>
              <w:t xml:space="preserve"> disponibles</w:t>
            </w:r>
            <w:r w:rsidRPr="00A3620F">
              <w:rPr>
                <w:rFonts w:asciiTheme="minorHAnsi" w:eastAsia="SimSun" w:hAnsiTheme="minorHAnsi" w:cstheme="minorHAnsi"/>
                <w:iCs/>
                <w:lang w:val="es-AR"/>
              </w:rPr>
              <w:t xml:space="preserve"> </w:t>
            </w:r>
            <w:r>
              <w:rPr>
                <w:rFonts w:asciiTheme="minorHAnsi" w:eastAsia="SimSun" w:hAnsiTheme="minorHAnsi" w:cstheme="minorHAnsi"/>
                <w:iCs/>
                <w:lang w:val="es-AR"/>
              </w:rPr>
              <w:t>para la</w:t>
            </w:r>
            <w:r w:rsidRPr="00A3620F">
              <w:rPr>
                <w:rFonts w:asciiTheme="minorHAnsi" w:eastAsia="SimSun" w:hAnsiTheme="minorHAnsi" w:cstheme="minorHAnsi"/>
                <w:iCs/>
                <w:lang w:val="es-AR"/>
              </w:rPr>
              <w:t xml:space="preserve"> migración regular para contribuir </w:t>
            </w:r>
            <w:r w:rsidRPr="00211896">
              <w:rPr>
                <w:rFonts w:asciiTheme="minorHAnsi" w:eastAsia="SimSun" w:hAnsiTheme="minorHAnsi" w:cstheme="minorHAnsi"/>
                <w:iCs/>
                <w:lang w:val="es-AR"/>
              </w:rPr>
              <w:t xml:space="preserve">a la prevención y eliminación de </w:t>
            </w:r>
            <w:r w:rsidRPr="00211896">
              <w:rPr>
                <w:rFonts w:asciiTheme="minorHAnsi" w:eastAsia="SimSun" w:hAnsiTheme="minorHAnsi" w:cstheme="minorHAnsi"/>
                <w:iCs/>
                <w:lang w:val="es-AR"/>
              </w:rPr>
              <w:lastRenderedPageBreak/>
              <w:t xml:space="preserve">movimientos </w:t>
            </w:r>
            <w:r w:rsidRPr="00712EF6">
              <w:rPr>
                <w:rFonts w:asciiTheme="minorHAnsi" w:eastAsia="SimSun" w:hAnsiTheme="minorHAnsi" w:cstheme="minorHAnsi"/>
                <w:iCs/>
                <w:lang w:val="es-AR"/>
              </w:rPr>
              <w:t xml:space="preserve">irregulares o clandestinos. </w:t>
            </w:r>
          </w:p>
          <w:p w14:paraId="524F348F" w14:textId="77777777" w:rsidR="004A3E10" w:rsidRDefault="004A3E10" w:rsidP="004A3E10">
            <w:pPr>
              <w:spacing w:after="0" w:line="240" w:lineRule="auto"/>
              <w:jc w:val="both"/>
              <w:rPr>
                <w:rFonts w:asciiTheme="minorHAnsi" w:eastAsia="SimSun" w:hAnsiTheme="minorHAnsi" w:cstheme="minorHAnsi"/>
                <w:iCs/>
                <w:lang w:val="es-AR"/>
              </w:rPr>
            </w:pPr>
          </w:p>
          <w:p w14:paraId="43A040B1" w14:textId="77777777" w:rsidR="004A3E10" w:rsidRDefault="004A3E10" w:rsidP="004A3E10">
            <w:pPr>
              <w:spacing w:after="0" w:line="240" w:lineRule="auto"/>
              <w:jc w:val="both"/>
              <w:rPr>
                <w:rFonts w:asciiTheme="minorHAnsi" w:eastAsia="SimSun" w:hAnsiTheme="minorHAnsi" w:cstheme="minorHAnsi"/>
                <w:iCs/>
                <w:lang w:val="es-AR"/>
              </w:rPr>
            </w:pPr>
            <w:r>
              <w:rPr>
                <w:rFonts w:asciiTheme="minorHAnsi" w:eastAsia="SimSun" w:hAnsiTheme="minorHAnsi" w:cstheme="minorHAnsi"/>
                <w:iCs/>
                <w:lang w:val="es-AR"/>
              </w:rPr>
              <w:t xml:space="preserve">Los Estados partes deben aprovechar la cooperación técnica de la comunidad regional e internacional, incluidos los organismos y entidades de las Naciones Unidas y las organizaciones regionales para la aplicación de las políticas de migración. </w:t>
            </w:r>
          </w:p>
          <w:p w14:paraId="2EF25265" w14:textId="77777777" w:rsidR="004A3E10" w:rsidRPr="00241D96" w:rsidRDefault="004A3E10" w:rsidP="004A3E10">
            <w:pPr>
              <w:spacing w:after="0" w:line="240" w:lineRule="auto"/>
              <w:jc w:val="both"/>
              <w:rPr>
                <w:rFonts w:asciiTheme="minorHAnsi" w:eastAsia="SimSun" w:hAnsiTheme="minorHAnsi" w:cstheme="minorHAnsi"/>
                <w:b/>
                <w:iCs/>
                <w:lang w:val="es-AR"/>
              </w:rPr>
            </w:pPr>
          </w:p>
        </w:tc>
        <w:tc>
          <w:tcPr>
            <w:tcW w:w="6588" w:type="dxa"/>
          </w:tcPr>
          <w:p w14:paraId="214FB094"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0D8EA1DC" w14:textId="77777777" w:rsidTr="004A3E10">
        <w:tc>
          <w:tcPr>
            <w:tcW w:w="6588" w:type="dxa"/>
          </w:tcPr>
          <w:p w14:paraId="611E57A1" w14:textId="77777777" w:rsidR="004A3E10" w:rsidRPr="00A3620F" w:rsidRDefault="004A3E10" w:rsidP="004A3E10">
            <w:pPr>
              <w:spacing w:after="0" w:line="240" w:lineRule="auto"/>
              <w:jc w:val="both"/>
              <w:rPr>
                <w:rFonts w:asciiTheme="minorHAnsi" w:eastAsia="SimSun" w:hAnsiTheme="minorHAnsi" w:cstheme="minorHAnsi"/>
                <w:b/>
                <w:iCs/>
                <w:lang w:val="es-AR"/>
              </w:rPr>
            </w:pPr>
            <w:r w:rsidRPr="00241D96">
              <w:rPr>
                <w:rFonts w:asciiTheme="minorHAnsi" w:eastAsia="SimSun" w:hAnsiTheme="minorHAnsi" w:cstheme="minorHAnsi"/>
                <w:b/>
                <w:iCs/>
                <w:lang w:val="es-AR"/>
              </w:rPr>
              <w:lastRenderedPageBreak/>
              <w:t xml:space="preserve">PRINCIPIO </w:t>
            </w:r>
            <w:r>
              <w:rPr>
                <w:rFonts w:asciiTheme="minorHAnsi" w:eastAsia="SimSun" w:hAnsiTheme="minorHAnsi" w:cstheme="minorHAnsi"/>
                <w:b/>
                <w:iCs/>
                <w:lang w:val="es-AR"/>
              </w:rPr>
              <w:t>9</w:t>
            </w:r>
            <w:r w:rsidRPr="00A3620F">
              <w:rPr>
                <w:rFonts w:asciiTheme="minorHAnsi" w:eastAsia="SimSun" w:hAnsiTheme="minorHAnsi" w:cstheme="minorHAnsi"/>
                <w:b/>
                <w:iCs/>
                <w:lang w:val="es-AR"/>
              </w:rPr>
              <w:t>: PROTECCIÓN DE MIGRANTES EN SITUACIÓN DE VULNERABILIDAD</w:t>
            </w:r>
          </w:p>
          <w:p w14:paraId="64149939" w14:textId="77777777" w:rsidR="004A3E10" w:rsidRPr="00F43A1E" w:rsidRDefault="004A3E10" w:rsidP="004A3E10">
            <w:pPr>
              <w:spacing w:after="0" w:line="240" w:lineRule="auto"/>
              <w:jc w:val="both"/>
              <w:rPr>
                <w:rFonts w:asciiTheme="minorHAnsi" w:eastAsia="SimSun" w:hAnsiTheme="minorHAnsi" w:cstheme="minorHAnsi"/>
                <w:iCs/>
                <w:lang w:val="es-AR"/>
              </w:rPr>
            </w:pPr>
            <w:r w:rsidRPr="00A3620F">
              <w:rPr>
                <w:rFonts w:asciiTheme="minorHAnsi" w:eastAsia="SimSun" w:hAnsiTheme="minorHAnsi" w:cstheme="minorHAnsi"/>
                <w:iCs/>
                <w:lang w:val="es-AR"/>
              </w:rPr>
              <w:t xml:space="preserve">Las autoridades deberán conocer los riesgos particulares que recaen sobre ciertos grupos tales como las personas migrantes </w:t>
            </w:r>
            <w:r>
              <w:rPr>
                <w:rFonts w:asciiTheme="minorHAnsi" w:eastAsia="SimSun" w:hAnsiTheme="minorHAnsi" w:cstheme="minorHAnsi"/>
                <w:iCs/>
                <w:lang w:val="es-AR"/>
              </w:rPr>
              <w:t>en situación irregular; niños, niñas, adolescentes;</w:t>
            </w:r>
            <w:r w:rsidRPr="00A3620F">
              <w:rPr>
                <w:rFonts w:asciiTheme="minorHAnsi" w:eastAsia="SimSun" w:hAnsiTheme="minorHAnsi" w:cstheme="minorHAnsi"/>
                <w:iCs/>
                <w:lang w:val="es-AR"/>
              </w:rPr>
              <w:t xml:space="preserve"> personas lesbianas, </w:t>
            </w:r>
            <w:r w:rsidRPr="00211896">
              <w:rPr>
                <w:rFonts w:asciiTheme="minorHAnsi" w:eastAsia="SimSun" w:hAnsiTheme="minorHAnsi" w:cstheme="minorHAnsi"/>
                <w:iCs/>
                <w:lang w:val="es-AR"/>
              </w:rPr>
              <w:t xml:space="preserve">gay, bisexuales, trans, intersex (LGBTI) o </w:t>
            </w:r>
            <w:r w:rsidRPr="00712EF6">
              <w:rPr>
                <w:rFonts w:asciiTheme="minorHAnsi" w:eastAsia="SimSun" w:hAnsiTheme="minorHAnsi" w:cstheme="minorHAnsi"/>
                <w:iCs/>
                <w:lang w:val="es-AR"/>
              </w:rPr>
              <w:t>personas con expr</w:t>
            </w:r>
            <w:r>
              <w:rPr>
                <w:rFonts w:asciiTheme="minorHAnsi" w:eastAsia="SimSun" w:hAnsiTheme="minorHAnsi" w:cstheme="minorHAnsi"/>
                <w:iCs/>
                <w:lang w:val="es-AR"/>
              </w:rPr>
              <w:t>esiones de género no normativas; mujeres;</w:t>
            </w:r>
            <w:r w:rsidRPr="00712EF6">
              <w:rPr>
                <w:rFonts w:asciiTheme="minorHAnsi" w:eastAsia="SimSun" w:hAnsiTheme="minorHAnsi" w:cstheme="minorHAnsi"/>
                <w:iCs/>
                <w:lang w:val="es-AR"/>
              </w:rPr>
              <w:t xml:space="preserve"> </w:t>
            </w:r>
            <w:r>
              <w:rPr>
                <w:rFonts w:asciiTheme="minorHAnsi" w:eastAsia="SimSun" w:hAnsiTheme="minorHAnsi" w:cstheme="minorHAnsi"/>
                <w:iCs/>
                <w:lang w:val="es-AR"/>
              </w:rPr>
              <w:t>grupos en situación de vulnerabilidad por razones</w:t>
            </w:r>
            <w:r w:rsidRPr="00712EF6">
              <w:rPr>
                <w:rFonts w:asciiTheme="minorHAnsi" w:eastAsia="SimSun" w:hAnsiTheme="minorHAnsi" w:cstheme="minorHAnsi"/>
                <w:iCs/>
                <w:lang w:val="es-AR"/>
              </w:rPr>
              <w:t xml:space="preserve"> raciales, o religiosas, personas con discapacidad</w:t>
            </w:r>
            <w:r w:rsidRPr="00A47EA8">
              <w:rPr>
                <w:rFonts w:asciiTheme="minorHAnsi" w:eastAsia="SimSun" w:hAnsiTheme="minorHAnsi" w:cstheme="minorHAnsi"/>
                <w:iCs/>
                <w:lang w:val="es-AR"/>
              </w:rPr>
              <w:t xml:space="preserve">, personas mayores, y personas privadas de libertad, </w:t>
            </w:r>
            <w:r w:rsidRPr="009413DD">
              <w:rPr>
                <w:rFonts w:asciiTheme="minorHAnsi" w:eastAsia="SimSun" w:hAnsiTheme="minorHAnsi" w:cstheme="minorHAnsi"/>
                <w:iCs/>
                <w:lang w:val="es-AR"/>
              </w:rPr>
              <w:t>entre otros,</w:t>
            </w:r>
            <w:r>
              <w:rPr>
                <w:rFonts w:asciiTheme="minorHAnsi" w:eastAsia="SimSun" w:hAnsiTheme="minorHAnsi" w:cstheme="minorHAnsi"/>
                <w:iCs/>
                <w:lang w:val="es-AR"/>
              </w:rPr>
              <w:t xml:space="preserve"> y garantizar que e</w:t>
            </w:r>
            <w:r w:rsidRPr="009413DD">
              <w:rPr>
                <w:rFonts w:asciiTheme="minorHAnsi" w:eastAsia="SimSun" w:hAnsiTheme="minorHAnsi" w:cstheme="minorHAnsi"/>
                <w:iCs/>
                <w:lang w:val="es-AR"/>
              </w:rPr>
              <w:t xml:space="preserve">stos reciban la </w:t>
            </w:r>
            <w:r>
              <w:rPr>
                <w:rFonts w:asciiTheme="minorHAnsi" w:eastAsia="SimSun" w:hAnsiTheme="minorHAnsi" w:cstheme="minorHAnsi"/>
                <w:iCs/>
                <w:lang w:val="es-AR"/>
              </w:rPr>
              <w:t>p</w:t>
            </w:r>
            <w:r w:rsidRPr="00F43A1E">
              <w:rPr>
                <w:rFonts w:asciiTheme="minorHAnsi" w:eastAsia="SimSun" w:hAnsiTheme="minorHAnsi" w:cstheme="minorHAnsi"/>
                <w:iCs/>
                <w:lang w:val="es-AR"/>
              </w:rPr>
              <w:t xml:space="preserve">rotección y asistencia requeridas por la condición y estatus de la persona migrante y al tratamiento que se requiere de acuerdo con las necesidades especiales de la persona migrante. </w:t>
            </w:r>
          </w:p>
          <w:p w14:paraId="722D4F1D" w14:textId="77777777" w:rsidR="004A3E10" w:rsidRPr="00241D96" w:rsidRDefault="004A3E10" w:rsidP="004A3E10">
            <w:pPr>
              <w:spacing w:after="0" w:line="240" w:lineRule="auto"/>
              <w:jc w:val="both"/>
              <w:rPr>
                <w:rFonts w:asciiTheme="minorHAnsi" w:eastAsia="SimSun" w:hAnsiTheme="minorHAnsi" w:cstheme="minorHAnsi"/>
                <w:b/>
                <w:iCs/>
                <w:lang w:val="es-AR"/>
              </w:rPr>
            </w:pPr>
          </w:p>
        </w:tc>
        <w:tc>
          <w:tcPr>
            <w:tcW w:w="6588" w:type="dxa"/>
          </w:tcPr>
          <w:p w14:paraId="4F410CA3"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29F17AE8" w14:textId="77777777" w:rsidTr="004A3E10">
        <w:tc>
          <w:tcPr>
            <w:tcW w:w="6588" w:type="dxa"/>
          </w:tcPr>
          <w:p w14:paraId="0E001558" w14:textId="77777777" w:rsidR="004A3E10" w:rsidRPr="00A3620F" w:rsidRDefault="004A3E10" w:rsidP="004A3E10">
            <w:pPr>
              <w:spacing w:after="0" w:line="240" w:lineRule="auto"/>
              <w:jc w:val="both"/>
              <w:rPr>
                <w:rFonts w:asciiTheme="minorHAnsi" w:eastAsia="SimSun" w:hAnsiTheme="minorHAnsi" w:cstheme="minorHAnsi"/>
                <w:b/>
                <w:iCs/>
                <w:u w:val="single"/>
                <w:lang w:val="es-AR"/>
              </w:rPr>
            </w:pPr>
            <w:r w:rsidRPr="00241D96">
              <w:rPr>
                <w:rFonts w:asciiTheme="minorHAnsi" w:eastAsia="SimSun" w:hAnsiTheme="minorHAnsi" w:cstheme="minorHAnsi"/>
                <w:b/>
                <w:iCs/>
                <w:u w:val="single"/>
                <w:lang w:val="es-AR"/>
              </w:rPr>
              <w:t xml:space="preserve">SECCIÓN </w:t>
            </w:r>
            <w:r w:rsidRPr="00A3620F">
              <w:rPr>
                <w:rFonts w:asciiTheme="minorHAnsi" w:eastAsia="SimSun" w:hAnsiTheme="minorHAnsi" w:cstheme="minorHAnsi"/>
                <w:b/>
                <w:iCs/>
                <w:u w:val="single"/>
                <w:lang w:val="es-AR"/>
              </w:rPr>
              <w:t>V. PRINCIPIOS GENERALES EN TODAS LAS ETAPAS DE MIGRACIÓN</w:t>
            </w:r>
          </w:p>
          <w:p w14:paraId="343F85DF" w14:textId="77777777" w:rsidR="004A3E10" w:rsidRPr="0027047C" w:rsidRDefault="004A3E10" w:rsidP="004A3E10">
            <w:pPr>
              <w:spacing w:after="0" w:line="240" w:lineRule="auto"/>
              <w:jc w:val="both"/>
              <w:rPr>
                <w:rFonts w:asciiTheme="minorHAnsi" w:eastAsia="SimSun" w:hAnsiTheme="minorHAnsi" w:cstheme="minorHAnsi"/>
                <w:b/>
                <w:iCs/>
                <w:lang w:val="es-AR"/>
              </w:rPr>
            </w:pPr>
          </w:p>
          <w:p w14:paraId="03FF78A2" w14:textId="77777777" w:rsidR="004A3E10" w:rsidRPr="00A3620F" w:rsidRDefault="004A3E10" w:rsidP="004A3E10">
            <w:pPr>
              <w:pStyle w:val="ListParagraph"/>
              <w:numPr>
                <w:ilvl w:val="0"/>
                <w:numId w:val="21"/>
              </w:numPr>
              <w:spacing w:after="0" w:line="240" w:lineRule="auto"/>
              <w:jc w:val="both"/>
              <w:rPr>
                <w:rFonts w:asciiTheme="minorHAnsi" w:eastAsia="SimSun" w:hAnsiTheme="minorHAnsi" w:cstheme="minorHAnsi"/>
                <w:b/>
                <w:iCs/>
                <w:u w:val="single"/>
                <w:lang w:val="en-GB"/>
              </w:rPr>
            </w:pPr>
            <w:r w:rsidRPr="00241D96">
              <w:rPr>
                <w:rFonts w:asciiTheme="minorHAnsi" w:eastAsia="SimSun" w:hAnsiTheme="minorHAnsi" w:cstheme="minorHAnsi"/>
                <w:b/>
                <w:iCs/>
                <w:u w:val="single"/>
                <w:lang w:val="en-GB"/>
              </w:rPr>
              <w:t>DERECHOS CIVILES Y POLÍTICOS</w:t>
            </w:r>
          </w:p>
          <w:p w14:paraId="7AC3904D" w14:textId="77777777" w:rsidR="004A3E10" w:rsidRPr="0027047C" w:rsidRDefault="004A3E10" w:rsidP="004A3E10">
            <w:pPr>
              <w:pStyle w:val="BlockText"/>
              <w:spacing w:after="0"/>
              <w:jc w:val="both"/>
              <w:rPr>
                <w:rFonts w:asciiTheme="minorHAnsi" w:hAnsiTheme="minorHAnsi" w:cstheme="minorHAnsi"/>
                <w:b/>
                <w:sz w:val="22"/>
                <w:szCs w:val="22"/>
              </w:rPr>
            </w:pPr>
          </w:p>
          <w:p w14:paraId="3B83D5AE" w14:textId="77777777" w:rsidR="004A3E10" w:rsidRPr="00A3620F" w:rsidRDefault="004A3E10" w:rsidP="004A3E10">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b/>
                <w:sz w:val="22"/>
                <w:szCs w:val="22"/>
                <w:lang w:val="es-AR"/>
              </w:rPr>
              <w:t xml:space="preserve">PRINCIPIO </w:t>
            </w:r>
            <w:r>
              <w:rPr>
                <w:rFonts w:asciiTheme="minorHAnsi" w:hAnsiTheme="minorHAnsi" w:cstheme="minorHAnsi"/>
                <w:b/>
                <w:sz w:val="22"/>
                <w:szCs w:val="22"/>
                <w:lang w:val="es-AR"/>
              </w:rPr>
              <w:t>10</w:t>
            </w:r>
            <w:r w:rsidRPr="00A3620F">
              <w:rPr>
                <w:rFonts w:asciiTheme="minorHAnsi" w:hAnsiTheme="minorHAnsi" w:cstheme="minorHAnsi"/>
                <w:b/>
                <w:sz w:val="22"/>
                <w:szCs w:val="22"/>
                <w:lang w:val="es-AR"/>
              </w:rPr>
              <w:t xml:space="preserve">: </w:t>
            </w:r>
            <w:r>
              <w:rPr>
                <w:rFonts w:asciiTheme="minorHAnsi" w:hAnsiTheme="minorHAnsi" w:cstheme="minorHAnsi"/>
                <w:b/>
                <w:sz w:val="22"/>
                <w:szCs w:val="22"/>
                <w:lang w:val="es-AR"/>
              </w:rPr>
              <w:t xml:space="preserve">NO DISCRIMINACIÓN Y </w:t>
            </w:r>
            <w:r w:rsidRPr="00A3620F">
              <w:rPr>
                <w:rFonts w:asciiTheme="minorHAnsi" w:hAnsiTheme="minorHAnsi" w:cstheme="minorHAnsi"/>
                <w:b/>
                <w:sz w:val="22"/>
                <w:szCs w:val="22"/>
                <w:lang w:val="es-AR"/>
              </w:rPr>
              <w:t>PROTECCIÓN IGUALITARIA DE LA LEY</w:t>
            </w:r>
          </w:p>
          <w:p w14:paraId="4BA949DB" w14:textId="77777777" w:rsidR="004A3E10" w:rsidRPr="00EE66FF" w:rsidRDefault="004A3E10" w:rsidP="004A3E10">
            <w:pPr>
              <w:spacing w:after="0" w:line="240" w:lineRule="auto"/>
              <w:jc w:val="both"/>
              <w:rPr>
                <w:rFonts w:asciiTheme="minorHAnsi" w:hAnsiTheme="minorHAnsi" w:cstheme="minorHAnsi"/>
                <w:lang w:val="es-US"/>
              </w:rPr>
            </w:pPr>
            <w:r w:rsidRPr="00A3620F">
              <w:rPr>
                <w:rFonts w:asciiTheme="minorHAnsi" w:hAnsiTheme="minorHAnsi" w:cstheme="minorHAnsi"/>
                <w:lang w:val="es-AR"/>
              </w:rPr>
              <w:t>Todas las personas son iguales ante la ley y tienen derecho</w:t>
            </w:r>
            <w:r>
              <w:rPr>
                <w:rFonts w:asciiTheme="minorHAnsi" w:hAnsiTheme="minorHAnsi" w:cstheme="minorHAnsi"/>
                <w:lang w:val="es-AR"/>
              </w:rPr>
              <w:t>,</w:t>
            </w:r>
            <w:r w:rsidRPr="00A3620F">
              <w:rPr>
                <w:rFonts w:asciiTheme="minorHAnsi" w:hAnsiTheme="minorHAnsi" w:cstheme="minorHAnsi"/>
                <w:lang w:val="es-AR"/>
              </w:rPr>
              <w:t xml:space="preserve"> sin discriminación </w:t>
            </w:r>
            <w:r>
              <w:rPr>
                <w:rFonts w:asciiTheme="minorHAnsi" w:hAnsiTheme="minorHAnsi" w:cstheme="minorHAnsi"/>
                <w:lang w:val="es-AR"/>
              </w:rPr>
              <w:t xml:space="preserve">basada en </w:t>
            </w:r>
            <w:r w:rsidRPr="00846664">
              <w:rPr>
                <w:rFonts w:asciiTheme="minorHAnsi" w:hAnsiTheme="minorHAnsi" w:cstheme="minorHAnsi"/>
                <w:lang w:val="es-AR"/>
              </w:rPr>
              <w:t xml:space="preserve">su estatus </w:t>
            </w:r>
            <w:r>
              <w:rPr>
                <w:rFonts w:asciiTheme="minorHAnsi" w:hAnsiTheme="minorHAnsi" w:cstheme="minorHAnsi"/>
                <w:lang w:val="es-AR"/>
              </w:rPr>
              <w:t xml:space="preserve">migratorio </w:t>
            </w:r>
            <w:r w:rsidRPr="00846664">
              <w:rPr>
                <w:rFonts w:asciiTheme="minorHAnsi" w:hAnsiTheme="minorHAnsi" w:cstheme="minorHAnsi"/>
                <w:lang w:val="es-AR"/>
              </w:rPr>
              <w:t xml:space="preserve">percibido, real o imputado o </w:t>
            </w:r>
            <w:r>
              <w:rPr>
                <w:rFonts w:asciiTheme="minorHAnsi" w:hAnsiTheme="minorHAnsi" w:cstheme="minorHAnsi"/>
                <w:lang w:val="es-AR"/>
              </w:rPr>
              <w:t xml:space="preserve">por </w:t>
            </w:r>
            <w:r w:rsidRPr="00846664">
              <w:rPr>
                <w:rFonts w:asciiTheme="minorHAnsi" w:hAnsiTheme="minorHAnsi" w:cstheme="minorHAnsi"/>
                <w:lang w:val="es-AR"/>
              </w:rPr>
              <w:t xml:space="preserve">asociación con </w:t>
            </w:r>
            <w:r>
              <w:rPr>
                <w:rFonts w:asciiTheme="minorHAnsi" w:hAnsiTheme="minorHAnsi" w:cstheme="minorHAnsi"/>
                <w:lang w:val="es-AR"/>
              </w:rPr>
              <w:t xml:space="preserve">personas </w:t>
            </w:r>
            <w:r w:rsidRPr="00846664">
              <w:rPr>
                <w:rFonts w:asciiTheme="minorHAnsi" w:hAnsiTheme="minorHAnsi" w:cstheme="minorHAnsi"/>
                <w:lang w:val="es-AR"/>
              </w:rPr>
              <w:t>migrantes.</w:t>
            </w:r>
            <w:r>
              <w:rPr>
                <w:rFonts w:asciiTheme="minorHAnsi" w:hAnsiTheme="minorHAnsi" w:cstheme="minorHAnsi"/>
                <w:lang w:val="es-AR"/>
              </w:rPr>
              <w:t xml:space="preserve"> </w:t>
            </w:r>
            <w:r w:rsidRPr="00712EF6">
              <w:rPr>
                <w:rFonts w:asciiTheme="minorHAnsi" w:hAnsiTheme="minorHAnsi" w:cstheme="minorHAnsi"/>
                <w:lang w:val="es-US"/>
              </w:rPr>
              <w:t xml:space="preserve">La </w:t>
            </w:r>
            <w:r>
              <w:rPr>
                <w:rFonts w:asciiTheme="minorHAnsi" w:hAnsiTheme="minorHAnsi" w:cstheme="minorHAnsi"/>
                <w:lang w:val="es-US"/>
              </w:rPr>
              <w:t>situación</w:t>
            </w:r>
            <w:r w:rsidRPr="00712EF6">
              <w:rPr>
                <w:rFonts w:asciiTheme="minorHAnsi" w:hAnsiTheme="minorHAnsi" w:cstheme="minorHAnsi"/>
                <w:lang w:val="es-US"/>
              </w:rPr>
              <w:t xml:space="preserve"> migratoria de una persona no puede constituir, de manera alguna, una justificación para privarla del goce y ejercicio de sus derechos humanos</w:t>
            </w:r>
            <w:r w:rsidRPr="00A3620F">
              <w:rPr>
                <w:rFonts w:asciiTheme="minorHAnsi" w:hAnsiTheme="minorHAnsi" w:cstheme="minorHAnsi"/>
                <w:lang w:val="es-US"/>
              </w:rPr>
              <w:t>.</w:t>
            </w:r>
          </w:p>
          <w:p w14:paraId="0EFA10CA" w14:textId="77777777" w:rsidR="004A3E10" w:rsidRPr="004A3E10" w:rsidRDefault="004A3E10" w:rsidP="004A3E10">
            <w:pPr>
              <w:spacing w:after="0" w:line="240" w:lineRule="auto"/>
              <w:jc w:val="both"/>
              <w:rPr>
                <w:rFonts w:asciiTheme="minorHAnsi" w:eastAsia="SimSun" w:hAnsiTheme="minorHAnsi" w:cstheme="minorHAnsi"/>
                <w:b/>
                <w:iCs/>
                <w:lang w:val="es-US"/>
              </w:rPr>
            </w:pPr>
          </w:p>
        </w:tc>
        <w:tc>
          <w:tcPr>
            <w:tcW w:w="6588" w:type="dxa"/>
          </w:tcPr>
          <w:p w14:paraId="2A62C377"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41E22048" w14:textId="77777777" w:rsidTr="004A3E10">
        <w:tc>
          <w:tcPr>
            <w:tcW w:w="6588" w:type="dxa"/>
          </w:tcPr>
          <w:p w14:paraId="7BB5E25A" w14:textId="77777777" w:rsidR="004A3E10" w:rsidRPr="00211896" w:rsidRDefault="004A3E10" w:rsidP="004A3E10">
            <w:pPr>
              <w:pStyle w:val="BlockText"/>
              <w:spacing w:after="0"/>
              <w:jc w:val="both"/>
              <w:rPr>
                <w:rFonts w:asciiTheme="minorHAnsi" w:hAnsiTheme="minorHAnsi" w:cstheme="minorHAnsi"/>
                <w:b/>
                <w:sz w:val="22"/>
                <w:szCs w:val="22"/>
                <w:lang w:val="es-AR"/>
              </w:rPr>
            </w:pPr>
            <w:r w:rsidRPr="00A3620F">
              <w:rPr>
                <w:rFonts w:asciiTheme="minorHAnsi" w:hAnsiTheme="minorHAnsi" w:cstheme="minorHAnsi"/>
                <w:b/>
                <w:sz w:val="22"/>
                <w:szCs w:val="22"/>
                <w:lang w:val="es-AR"/>
              </w:rPr>
              <w:lastRenderedPageBreak/>
              <w:t>PRINCIPIO 1</w:t>
            </w:r>
            <w:r>
              <w:rPr>
                <w:rFonts w:asciiTheme="minorHAnsi" w:hAnsiTheme="minorHAnsi" w:cstheme="minorHAnsi"/>
                <w:b/>
                <w:sz w:val="22"/>
                <w:szCs w:val="22"/>
                <w:lang w:val="es-AR"/>
              </w:rPr>
              <w:t>1</w:t>
            </w:r>
            <w:r w:rsidRPr="00211896">
              <w:rPr>
                <w:rFonts w:asciiTheme="minorHAnsi" w:hAnsiTheme="minorHAnsi" w:cstheme="minorHAnsi"/>
                <w:b/>
                <w:sz w:val="22"/>
                <w:szCs w:val="22"/>
                <w:lang w:val="es-AR"/>
              </w:rPr>
              <w:t>: PREVENCIÓN Y PROTECCIÓN CONTRA EL ESTIGMA</w:t>
            </w:r>
          </w:p>
          <w:p w14:paraId="0BB980CC" w14:textId="77777777" w:rsidR="004A3E10" w:rsidRPr="00712EF6" w:rsidRDefault="004A3E10" w:rsidP="004A3E10">
            <w:pPr>
              <w:pStyle w:val="BlockText"/>
              <w:spacing w:after="0"/>
              <w:jc w:val="both"/>
              <w:rPr>
                <w:rFonts w:asciiTheme="minorHAnsi" w:hAnsiTheme="minorHAnsi" w:cstheme="minorHAnsi"/>
                <w:sz w:val="22"/>
                <w:szCs w:val="22"/>
                <w:lang w:val="es-AR"/>
              </w:rPr>
            </w:pPr>
            <w:r w:rsidRPr="00712EF6">
              <w:rPr>
                <w:rFonts w:asciiTheme="minorHAnsi" w:hAnsiTheme="minorHAnsi" w:cstheme="minorHAnsi"/>
                <w:sz w:val="22"/>
                <w:szCs w:val="22"/>
                <w:lang w:val="es-AR"/>
              </w:rPr>
              <w:t>Las personas migrantes tienen derecho a vivir libres de estigma, estereotipos, prejuicios y prácticas intoleran</w:t>
            </w:r>
            <w:r>
              <w:rPr>
                <w:rFonts w:asciiTheme="minorHAnsi" w:hAnsiTheme="minorHAnsi" w:cstheme="minorHAnsi"/>
                <w:sz w:val="22"/>
                <w:szCs w:val="22"/>
                <w:lang w:val="es-AR"/>
              </w:rPr>
              <w:t>tes</w:t>
            </w:r>
            <w:r w:rsidRPr="00712EF6">
              <w:rPr>
                <w:rFonts w:asciiTheme="minorHAnsi" w:hAnsiTheme="minorHAnsi" w:cstheme="minorHAnsi"/>
                <w:sz w:val="22"/>
                <w:szCs w:val="22"/>
                <w:lang w:val="es-AR"/>
              </w:rPr>
              <w:t>.</w:t>
            </w:r>
          </w:p>
          <w:p w14:paraId="668ECD60" w14:textId="77777777" w:rsidR="004A3E10" w:rsidRPr="00712EF6" w:rsidRDefault="004A3E10" w:rsidP="004A3E10">
            <w:pPr>
              <w:pStyle w:val="BlockText"/>
              <w:spacing w:after="0"/>
              <w:jc w:val="both"/>
              <w:rPr>
                <w:rFonts w:asciiTheme="minorHAnsi" w:hAnsiTheme="minorHAnsi" w:cstheme="minorHAnsi"/>
                <w:sz w:val="22"/>
                <w:szCs w:val="22"/>
                <w:lang w:val="es-AR"/>
              </w:rPr>
            </w:pPr>
          </w:p>
          <w:p w14:paraId="0F69CFB8" w14:textId="77777777" w:rsidR="004A3E10" w:rsidRPr="0027047C" w:rsidRDefault="004A3E10" w:rsidP="004A3E10">
            <w:pPr>
              <w:pStyle w:val="BlockText"/>
              <w:spacing w:after="0"/>
              <w:jc w:val="both"/>
              <w:rPr>
                <w:rFonts w:asciiTheme="minorHAnsi" w:hAnsiTheme="minorHAnsi" w:cstheme="minorHAnsi"/>
                <w:sz w:val="22"/>
                <w:szCs w:val="22"/>
                <w:lang w:val="es-AR"/>
              </w:rPr>
            </w:pPr>
            <w:r w:rsidRPr="00A47EA8">
              <w:rPr>
                <w:rFonts w:asciiTheme="minorHAnsi" w:hAnsiTheme="minorHAnsi" w:cstheme="minorHAnsi"/>
                <w:sz w:val="22"/>
                <w:szCs w:val="22"/>
                <w:lang w:val="es-AR"/>
              </w:rPr>
              <w:t xml:space="preserve">Los Estados </w:t>
            </w:r>
            <w:r w:rsidRPr="000A0566">
              <w:rPr>
                <w:rFonts w:asciiTheme="minorHAnsi" w:hAnsiTheme="minorHAnsi" w:cstheme="minorHAnsi"/>
                <w:sz w:val="22"/>
                <w:szCs w:val="22"/>
                <w:lang w:val="es-AR"/>
              </w:rPr>
              <w:t xml:space="preserve">deben adoptar </w:t>
            </w:r>
            <w:r w:rsidRPr="000835D0">
              <w:rPr>
                <w:rFonts w:asciiTheme="minorHAnsi" w:hAnsiTheme="minorHAnsi" w:cstheme="minorHAnsi"/>
                <w:sz w:val="22"/>
                <w:szCs w:val="22"/>
                <w:lang w:val="es-AR"/>
              </w:rPr>
              <w:t>las medidas positivas razonables y necesarias para prevenir, eliminar, y revertir o cambiar situaciones discriminatorias que perpetúen el estigma, los prejuicios y prácticas de intolerancia c</w:t>
            </w:r>
            <w:r w:rsidRPr="009413DD">
              <w:rPr>
                <w:rFonts w:asciiTheme="minorHAnsi" w:hAnsiTheme="minorHAnsi" w:cstheme="minorHAnsi"/>
                <w:sz w:val="22"/>
                <w:szCs w:val="22"/>
                <w:lang w:val="es-AR"/>
              </w:rPr>
              <w:t>ontra las personas por su condición migratoria.</w:t>
            </w:r>
          </w:p>
          <w:p w14:paraId="69527246" w14:textId="77777777" w:rsidR="004A3E10" w:rsidRPr="0027047C" w:rsidRDefault="004A3E10" w:rsidP="004A3E10">
            <w:pPr>
              <w:pStyle w:val="BlockText"/>
              <w:spacing w:after="0"/>
              <w:jc w:val="both"/>
              <w:rPr>
                <w:rFonts w:asciiTheme="minorHAnsi" w:hAnsiTheme="minorHAnsi" w:cstheme="minorHAnsi"/>
                <w:b/>
                <w:sz w:val="22"/>
                <w:szCs w:val="22"/>
                <w:lang w:val="es-AR"/>
              </w:rPr>
            </w:pPr>
          </w:p>
          <w:p w14:paraId="4D7B5E80" w14:textId="77777777" w:rsidR="004A3E10" w:rsidRPr="00241D96" w:rsidRDefault="004A3E10" w:rsidP="004A3E10">
            <w:pPr>
              <w:spacing w:after="0" w:line="240" w:lineRule="auto"/>
              <w:jc w:val="both"/>
              <w:rPr>
                <w:rFonts w:asciiTheme="minorHAnsi" w:eastAsia="SimSun" w:hAnsiTheme="minorHAnsi" w:cstheme="minorHAnsi"/>
                <w:b/>
                <w:iCs/>
                <w:u w:val="single"/>
                <w:lang w:val="es-AR"/>
              </w:rPr>
            </w:pPr>
          </w:p>
        </w:tc>
        <w:tc>
          <w:tcPr>
            <w:tcW w:w="6588" w:type="dxa"/>
          </w:tcPr>
          <w:p w14:paraId="10E525A7"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21FDECCA" w14:textId="77777777" w:rsidTr="004A3E10">
        <w:tc>
          <w:tcPr>
            <w:tcW w:w="6588" w:type="dxa"/>
          </w:tcPr>
          <w:p w14:paraId="18929668" w14:textId="77777777" w:rsidR="004A3E10" w:rsidRDefault="004A3E10" w:rsidP="004A3E10">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b/>
                <w:sz w:val="22"/>
                <w:szCs w:val="22"/>
                <w:lang w:val="es-AR"/>
              </w:rPr>
              <w:t xml:space="preserve">PRINCIPIO </w:t>
            </w:r>
            <w:r>
              <w:rPr>
                <w:rFonts w:asciiTheme="minorHAnsi" w:hAnsiTheme="minorHAnsi" w:cstheme="minorHAnsi"/>
                <w:b/>
                <w:sz w:val="22"/>
                <w:szCs w:val="22"/>
                <w:lang w:val="es-AR"/>
              </w:rPr>
              <w:t>12</w:t>
            </w:r>
            <w:r w:rsidRPr="00A3620F">
              <w:rPr>
                <w:rFonts w:asciiTheme="minorHAnsi" w:hAnsiTheme="minorHAnsi" w:cstheme="minorHAnsi"/>
                <w:b/>
                <w:sz w:val="22"/>
                <w:szCs w:val="22"/>
                <w:lang w:val="es-AR"/>
              </w:rPr>
              <w:t xml:space="preserve">: </w:t>
            </w:r>
            <w:r>
              <w:rPr>
                <w:rFonts w:asciiTheme="minorHAnsi" w:hAnsiTheme="minorHAnsi" w:cstheme="minorHAnsi"/>
                <w:b/>
                <w:sz w:val="22"/>
                <w:szCs w:val="22"/>
                <w:lang w:val="es-AR"/>
              </w:rPr>
              <w:t>PROHIBICIÓN</w:t>
            </w:r>
            <w:r w:rsidRPr="00A3620F">
              <w:rPr>
                <w:rFonts w:asciiTheme="minorHAnsi" w:hAnsiTheme="minorHAnsi" w:cstheme="minorHAnsi"/>
                <w:b/>
                <w:sz w:val="22"/>
                <w:szCs w:val="22"/>
                <w:lang w:val="es-AR"/>
              </w:rPr>
              <w:t xml:space="preserve"> DE TODAS LAS FORMAS DE VIOLENCIA</w:t>
            </w:r>
          </w:p>
          <w:p w14:paraId="4AA0D8F1" w14:textId="77777777" w:rsidR="004A3E10" w:rsidRPr="00A3620F" w:rsidRDefault="004A3E10" w:rsidP="004A3E10">
            <w:pPr>
              <w:pStyle w:val="BlockText"/>
              <w:spacing w:after="0"/>
              <w:jc w:val="both"/>
              <w:rPr>
                <w:rFonts w:asciiTheme="minorHAnsi" w:hAnsiTheme="minorHAnsi" w:cstheme="minorHAnsi"/>
                <w:b/>
                <w:sz w:val="22"/>
                <w:szCs w:val="22"/>
                <w:lang w:val="es-AR"/>
              </w:rPr>
            </w:pPr>
          </w:p>
          <w:p w14:paraId="17AF6221" w14:textId="77777777" w:rsidR="004A3E10" w:rsidRPr="00A3620F" w:rsidRDefault="004A3E10" w:rsidP="004A3E10">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Los Estados deben actuar con debida diligencia para prevenir violaciones de derechos humanos a través de la adopción de medidas</w:t>
            </w:r>
            <w:r>
              <w:rPr>
                <w:rFonts w:asciiTheme="minorHAnsi" w:hAnsiTheme="minorHAnsi" w:cstheme="minorHAnsi"/>
                <w:sz w:val="22"/>
                <w:szCs w:val="22"/>
                <w:lang w:val="es-AR"/>
              </w:rPr>
              <w:t xml:space="preserve"> preventivas</w:t>
            </w:r>
            <w:r w:rsidRPr="00A3620F">
              <w:rPr>
                <w:rFonts w:asciiTheme="minorHAnsi" w:hAnsiTheme="minorHAnsi" w:cstheme="minorHAnsi"/>
                <w:sz w:val="22"/>
                <w:szCs w:val="22"/>
                <w:lang w:val="es-AR"/>
              </w:rPr>
              <w:t xml:space="preserve"> </w:t>
            </w:r>
            <w:r>
              <w:rPr>
                <w:rFonts w:asciiTheme="minorHAnsi" w:hAnsiTheme="minorHAnsi" w:cstheme="minorHAnsi"/>
                <w:sz w:val="22"/>
                <w:szCs w:val="22"/>
                <w:lang w:val="es-AR"/>
              </w:rPr>
              <w:t>pertinentes y efectivas</w:t>
            </w:r>
            <w:r w:rsidRPr="00A3620F">
              <w:rPr>
                <w:rFonts w:asciiTheme="minorHAnsi" w:hAnsiTheme="minorHAnsi" w:cstheme="minorHAnsi"/>
                <w:sz w:val="22"/>
                <w:szCs w:val="22"/>
                <w:lang w:val="es-AR"/>
              </w:rPr>
              <w:t xml:space="preserve"> para prote</w:t>
            </w:r>
            <w:r>
              <w:rPr>
                <w:rFonts w:asciiTheme="minorHAnsi" w:hAnsiTheme="minorHAnsi" w:cstheme="minorHAnsi"/>
                <w:sz w:val="22"/>
                <w:szCs w:val="22"/>
                <w:lang w:val="es-AR"/>
              </w:rPr>
              <w:t>ger a la</w:t>
            </w:r>
            <w:r w:rsidRPr="00A3620F">
              <w:rPr>
                <w:rFonts w:asciiTheme="minorHAnsi" w:hAnsiTheme="minorHAnsi" w:cstheme="minorHAnsi"/>
                <w:sz w:val="22"/>
                <w:szCs w:val="22"/>
                <w:lang w:val="es-AR"/>
              </w:rPr>
              <w:t>s</w:t>
            </w:r>
            <w:r>
              <w:rPr>
                <w:rFonts w:asciiTheme="minorHAnsi" w:hAnsiTheme="minorHAnsi" w:cstheme="minorHAnsi"/>
                <w:sz w:val="22"/>
                <w:szCs w:val="22"/>
                <w:lang w:val="es-AR"/>
              </w:rPr>
              <w:t xml:space="preserve"> personas</w:t>
            </w:r>
            <w:r w:rsidRPr="00A3620F">
              <w:rPr>
                <w:rFonts w:asciiTheme="minorHAnsi" w:hAnsiTheme="minorHAnsi" w:cstheme="minorHAnsi"/>
                <w:sz w:val="22"/>
                <w:szCs w:val="22"/>
                <w:lang w:val="es-AR"/>
              </w:rPr>
              <w:t xml:space="preserve"> migrantes de cualquier tipo de violencia y explotación, ya sea ejercida por las instituciones del Estado y sus oficiales, o por </w:t>
            </w:r>
            <w:r>
              <w:rPr>
                <w:rFonts w:asciiTheme="minorHAnsi" w:hAnsiTheme="minorHAnsi" w:cstheme="minorHAnsi"/>
                <w:sz w:val="22"/>
                <w:szCs w:val="22"/>
                <w:lang w:val="es-AR"/>
              </w:rPr>
              <w:t>personas particulares</w:t>
            </w:r>
            <w:r w:rsidRPr="00A3620F">
              <w:rPr>
                <w:rFonts w:asciiTheme="minorHAnsi" w:hAnsiTheme="minorHAnsi" w:cstheme="minorHAnsi"/>
                <w:sz w:val="22"/>
                <w:szCs w:val="22"/>
                <w:lang w:val="es-AR"/>
              </w:rPr>
              <w:t>, grupos o entidades privadas.</w:t>
            </w:r>
          </w:p>
          <w:p w14:paraId="74223724" w14:textId="77777777" w:rsidR="004A3E10" w:rsidRPr="00A3620F" w:rsidRDefault="004A3E10" w:rsidP="004A3E10">
            <w:pPr>
              <w:pStyle w:val="BlockText"/>
              <w:spacing w:after="0"/>
              <w:jc w:val="both"/>
              <w:rPr>
                <w:rFonts w:asciiTheme="minorHAnsi" w:hAnsiTheme="minorHAnsi" w:cstheme="minorHAnsi"/>
                <w:b/>
                <w:sz w:val="22"/>
                <w:szCs w:val="22"/>
                <w:lang w:val="es-AR"/>
              </w:rPr>
            </w:pPr>
          </w:p>
        </w:tc>
        <w:tc>
          <w:tcPr>
            <w:tcW w:w="6588" w:type="dxa"/>
          </w:tcPr>
          <w:p w14:paraId="5FAA43F5"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2BD74225" w14:textId="77777777" w:rsidTr="004A3E10">
        <w:tc>
          <w:tcPr>
            <w:tcW w:w="6588" w:type="dxa"/>
          </w:tcPr>
          <w:p w14:paraId="25D43423" w14:textId="77777777" w:rsidR="004A3E10" w:rsidRPr="00A3620F" w:rsidRDefault="004A3E10" w:rsidP="004A3E10">
            <w:pPr>
              <w:pStyle w:val="BlockText"/>
              <w:spacing w:after="0"/>
              <w:jc w:val="both"/>
              <w:rPr>
                <w:rFonts w:asciiTheme="minorHAnsi" w:hAnsiTheme="minorHAnsi" w:cstheme="minorHAnsi"/>
                <w:b/>
                <w:sz w:val="22"/>
                <w:szCs w:val="22"/>
                <w:lang w:val="es-CO"/>
              </w:rPr>
            </w:pPr>
            <w:r w:rsidRPr="00241D96">
              <w:rPr>
                <w:rFonts w:asciiTheme="minorHAnsi" w:hAnsiTheme="minorHAnsi" w:cstheme="minorHAnsi"/>
                <w:b/>
                <w:sz w:val="22"/>
                <w:szCs w:val="22"/>
                <w:lang w:val="es-CO"/>
              </w:rPr>
              <w:t>PRINCIPIO 1</w:t>
            </w:r>
            <w:r>
              <w:rPr>
                <w:rFonts w:asciiTheme="minorHAnsi" w:hAnsiTheme="minorHAnsi" w:cstheme="minorHAnsi"/>
                <w:b/>
                <w:sz w:val="22"/>
                <w:szCs w:val="22"/>
                <w:lang w:val="es-CO"/>
              </w:rPr>
              <w:t>3:</w:t>
            </w:r>
            <w:r w:rsidRPr="00A3620F">
              <w:rPr>
                <w:rFonts w:asciiTheme="minorHAnsi" w:hAnsiTheme="minorHAnsi" w:cstheme="minorHAnsi"/>
                <w:b/>
                <w:sz w:val="22"/>
                <w:szCs w:val="22"/>
                <w:lang w:val="es-CO"/>
              </w:rPr>
              <w:t xml:space="preserve"> VIDA</w:t>
            </w:r>
          </w:p>
          <w:p w14:paraId="58E0E28D" w14:textId="77777777" w:rsidR="004A3E10" w:rsidRPr="0027047C" w:rsidRDefault="004A3E10" w:rsidP="004A3E10">
            <w:pPr>
              <w:pStyle w:val="BlockText"/>
              <w:spacing w:after="0"/>
              <w:jc w:val="both"/>
              <w:rPr>
                <w:rFonts w:asciiTheme="minorHAnsi" w:hAnsiTheme="minorHAnsi" w:cstheme="minorHAnsi"/>
                <w:sz w:val="22"/>
                <w:szCs w:val="22"/>
                <w:lang w:val="es-MX"/>
              </w:rPr>
            </w:pPr>
            <w:r w:rsidRPr="00712EF6">
              <w:rPr>
                <w:rFonts w:asciiTheme="minorHAnsi" w:hAnsiTheme="minorHAnsi" w:cstheme="minorHAnsi"/>
                <w:sz w:val="22"/>
                <w:szCs w:val="22"/>
                <w:lang w:val="es-AR"/>
              </w:rPr>
              <w:t xml:space="preserve">Ninguna persona migrante puede ser privada de la vida arbitrariamente. </w:t>
            </w:r>
            <w:r w:rsidRPr="00A47EA8">
              <w:rPr>
                <w:rFonts w:asciiTheme="minorHAnsi" w:hAnsiTheme="minorHAnsi" w:cstheme="minorHAnsi"/>
                <w:sz w:val="22"/>
                <w:szCs w:val="22"/>
                <w:lang w:val="es-AR"/>
              </w:rPr>
              <w:t>Los</w:t>
            </w:r>
            <w:r w:rsidRPr="0027047C">
              <w:rPr>
                <w:rFonts w:asciiTheme="minorHAnsi" w:hAnsiTheme="minorHAnsi" w:cstheme="minorHAnsi"/>
                <w:sz w:val="22"/>
                <w:szCs w:val="22"/>
                <w:lang w:val="es-AR"/>
              </w:rPr>
              <w:t xml:space="preserve"> Estado</w:t>
            </w:r>
            <w:r w:rsidRPr="00241D96">
              <w:rPr>
                <w:rFonts w:asciiTheme="minorHAnsi" w:hAnsiTheme="minorHAnsi" w:cstheme="minorHAnsi"/>
                <w:sz w:val="22"/>
                <w:szCs w:val="22"/>
                <w:lang w:val="es-AR"/>
              </w:rPr>
              <w:t>s</w:t>
            </w:r>
            <w:r w:rsidRPr="0027047C">
              <w:rPr>
                <w:rFonts w:asciiTheme="minorHAnsi" w:hAnsiTheme="minorHAnsi" w:cstheme="minorHAnsi"/>
                <w:sz w:val="22"/>
                <w:szCs w:val="22"/>
                <w:lang w:val="es-AR"/>
              </w:rPr>
              <w:t xml:space="preserve"> no debe</w:t>
            </w:r>
            <w:r w:rsidRPr="00241D96">
              <w:rPr>
                <w:rFonts w:asciiTheme="minorHAnsi" w:hAnsiTheme="minorHAnsi" w:cstheme="minorHAnsi"/>
                <w:sz w:val="22"/>
                <w:szCs w:val="22"/>
                <w:lang w:val="es-AR"/>
              </w:rPr>
              <w:t>n</w:t>
            </w:r>
            <w:r w:rsidRPr="0027047C">
              <w:rPr>
                <w:rFonts w:asciiTheme="minorHAnsi" w:hAnsiTheme="minorHAnsi" w:cstheme="minorHAnsi"/>
                <w:sz w:val="22"/>
                <w:szCs w:val="22"/>
                <w:lang w:val="es-AR"/>
              </w:rPr>
              <w:t xml:space="preserve"> deportar o expulsar a una persona</w:t>
            </w:r>
            <w:r w:rsidRPr="0027047C" w:rsidDel="00351DBC">
              <w:rPr>
                <w:rFonts w:asciiTheme="minorHAnsi" w:hAnsiTheme="minorHAnsi" w:cstheme="minorHAnsi"/>
                <w:sz w:val="22"/>
                <w:szCs w:val="22"/>
                <w:lang w:val="es-AR"/>
              </w:rPr>
              <w:t xml:space="preserve"> </w:t>
            </w:r>
            <w:r w:rsidRPr="0027047C">
              <w:rPr>
                <w:rFonts w:asciiTheme="minorHAnsi" w:hAnsiTheme="minorHAnsi" w:cstheme="minorHAnsi"/>
                <w:sz w:val="22"/>
                <w:szCs w:val="22"/>
                <w:lang w:val="es-AR"/>
              </w:rPr>
              <w:t xml:space="preserve">cuando su deportación o expulsión </w:t>
            </w:r>
            <w:r w:rsidRPr="00241D96">
              <w:rPr>
                <w:rFonts w:asciiTheme="minorHAnsi" w:hAnsiTheme="minorHAnsi" w:cstheme="minorHAnsi"/>
                <w:sz w:val="22"/>
                <w:szCs w:val="22"/>
                <w:lang w:val="es-AR"/>
              </w:rPr>
              <w:t>pueda</w:t>
            </w:r>
            <w:r>
              <w:rPr>
                <w:rFonts w:asciiTheme="minorHAnsi" w:hAnsiTheme="minorHAnsi" w:cstheme="minorHAnsi"/>
                <w:sz w:val="22"/>
                <w:szCs w:val="22"/>
                <w:lang w:val="es-AR"/>
              </w:rPr>
              <w:t xml:space="preserve"> tener como resultado </w:t>
            </w:r>
            <w:r w:rsidRPr="00241D96">
              <w:rPr>
                <w:rFonts w:asciiTheme="minorHAnsi" w:hAnsiTheme="minorHAnsi" w:cstheme="minorHAnsi"/>
                <w:sz w:val="22"/>
                <w:szCs w:val="22"/>
                <w:lang w:val="es-AR"/>
              </w:rPr>
              <w:t>la pérdida de</w:t>
            </w:r>
            <w:r>
              <w:rPr>
                <w:rFonts w:asciiTheme="minorHAnsi" w:hAnsiTheme="minorHAnsi" w:cstheme="minorHAnsi"/>
                <w:sz w:val="22"/>
                <w:szCs w:val="22"/>
                <w:lang w:val="es-AR"/>
              </w:rPr>
              <w:t xml:space="preserve"> la</w:t>
            </w:r>
            <w:r w:rsidRPr="00241D96">
              <w:rPr>
                <w:rFonts w:asciiTheme="minorHAnsi" w:hAnsiTheme="minorHAnsi" w:cstheme="minorHAnsi"/>
                <w:sz w:val="22"/>
                <w:szCs w:val="22"/>
                <w:lang w:val="es-AR"/>
              </w:rPr>
              <w:t xml:space="preserve"> vida. </w:t>
            </w:r>
          </w:p>
          <w:p w14:paraId="134914AB" w14:textId="77777777" w:rsidR="004A3E10" w:rsidRPr="004A3E10" w:rsidRDefault="004A3E10" w:rsidP="004A3E10">
            <w:pPr>
              <w:pStyle w:val="BlockText"/>
              <w:spacing w:after="0"/>
              <w:jc w:val="both"/>
              <w:rPr>
                <w:rFonts w:asciiTheme="minorHAnsi" w:hAnsiTheme="minorHAnsi" w:cstheme="minorHAnsi"/>
                <w:b/>
                <w:sz w:val="22"/>
                <w:szCs w:val="22"/>
                <w:lang w:val="es-MX"/>
              </w:rPr>
            </w:pPr>
          </w:p>
        </w:tc>
        <w:tc>
          <w:tcPr>
            <w:tcW w:w="6588" w:type="dxa"/>
          </w:tcPr>
          <w:p w14:paraId="75AA9306"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73083BCC" w14:textId="77777777" w:rsidTr="004A3E10">
        <w:tc>
          <w:tcPr>
            <w:tcW w:w="6588" w:type="dxa"/>
          </w:tcPr>
          <w:p w14:paraId="1B0D8914" w14:textId="77777777" w:rsidR="004A3E10" w:rsidRPr="00A3620F" w:rsidRDefault="004A3E10" w:rsidP="004A3E10">
            <w:pPr>
              <w:spacing w:after="0" w:line="240" w:lineRule="auto"/>
              <w:jc w:val="both"/>
              <w:rPr>
                <w:rFonts w:asciiTheme="minorHAnsi" w:eastAsia="SimSun" w:hAnsiTheme="minorHAnsi" w:cstheme="minorHAnsi"/>
                <w:b/>
                <w:iCs/>
                <w:lang w:val="es-AR"/>
              </w:rPr>
            </w:pPr>
            <w:r w:rsidRPr="00241D96">
              <w:rPr>
                <w:rFonts w:asciiTheme="minorHAnsi" w:eastAsia="SimSun" w:hAnsiTheme="minorHAnsi" w:cstheme="minorHAnsi"/>
                <w:b/>
                <w:iCs/>
                <w:lang w:val="es-AR"/>
              </w:rPr>
              <w:t>PRINCIPIO 1</w:t>
            </w:r>
            <w:r>
              <w:rPr>
                <w:rFonts w:asciiTheme="minorHAnsi" w:eastAsia="SimSun" w:hAnsiTheme="minorHAnsi" w:cstheme="minorHAnsi"/>
                <w:b/>
                <w:iCs/>
                <w:lang w:val="es-AR"/>
              </w:rPr>
              <w:t>4</w:t>
            </w:r>
            <w:r w:rsidRPr="00A3620F">
              <w:rPr>
                <w:rFonts w:asciiTheme="minorHAnsi" w:eastAsia="SimSun" w:hAnsiTheme="minorHAnsi" w:cstheme="minorHAnsi"/>
                <w:b/>
                <w:iCs/>
                <w:lang w:val="es-AR"/>
              </w:rPr>
              <w:t>: INTEGRIDAD PERSONAL</w:t>
            </w:r>
            <w:r>
              <w:rPr>
                <w:rFonts w:asciiTheme="minorHAnsi" w:eastAsia="SimSun" w:hAnsiTheme="minorHAnsi" w:cstheme="minorHAnsi"/>
                <w:b/>
                <w:iCs/>
                <w:lang w:val="es-AR"/>
              </w:rPr>
              <w:t xml:space="preserve"> Y PROHIBICIÓN DE TORTURAS Y TRATOS CRUELES, INHUMANOS O DEGRADANTES</w:t>
            </w:r>
          </w:p>
          <w:p w14:paraId="71507677" w14:textId="77777777" w:rsidR="004A3E10" w:rsidRDefault="004A3E10" w:rsidP="004A3E10">
            <w:pPr>
              <w:spacing w:after="0" w:line="240" w:lineRule="auto"/>
              <w:jc w:val="both"/>
              <w:rPr>
                <w:rFonts w:asciiTheme="minorHAnsi" w:eastAsia="SimSun" w:hAnsiTheme="minorHAnsi" w:cstheme="minorHAnsi"/>
                <w:iCs/>
                <w:lang w:val="es-AR"/>
              </w:rPr>
            </w:pPr>
            <w:r w:rsidRPr="00A3620F">
              <w:rPr>
                <w:rFonts w:asciiTheme="minorHAnsi" w:eastAsia="SimSun" w:hAnsiTheme="minorHAnsi" w:cstheme="minorHAnsi"/>
                <w:iCs/>
                <w:lang w:val="es-AR"/>
              </w:rPr>
              <w:t>Toda persona migrante tiene derecho a que se respete su integridad física</w:t>
            </w:r>
            <w:r>
              <w:rPr>
                <w:rFonts w:asciiTheme="minorHAnsi" w:eastAsia="SimSun" w:hAnsiTheme="minorHAnsi" w:cstheme="minorHAnsi"/>
                <w:iCs/>
                <w:lang w:val="es-AR"/>
              </w:rPr>
              <w:t xml:space="preserve"> y mental</w:t>
            </w:r>
            <w:r w:rsidRPr="00211896">
              <w:rPr>
                <w:rFonts w:asciiTheme="minorHAnsi" w:eastAsia="SimSun" w:hAnsiTheme="minorHAnsi" w:cstheme="minorHAnsi"/>
                <w:iCs/>
                <w:lang w:val="es-AR"/>
              </w:rPr>
              <w:t xml:space="preserve">. </w:t>
            </w:r>
            <w:r w:rsidRPr="00712EF6">
              <w:rPr>
                <w:rFonts w:asciiTheme="minorHAnsi" w:eastAsia="SimSun" w:hAnsiTheme="minorHAnsi" w:cstheme="minorHAnsi"/>
                <w:iCs/>
                <w:lang w:val="es-AR"/>
              </w:rPr>
              <w:t xml:space="preserve">Ninguna persona migrante debe ser sometida a torturas ni a penas o tratos crueles, inhumanos o degradantes. </w:t>
            </w:r>
          </w:p>
          <w:p w14:paraId="36DDA7E5" w14:textId="77777777" w:rsidR="004A3E10" w:rsidRDefault="004A3E10" w:rsidP="004A3E10">
            <w:pPr>
              <w:spacing w:after="0" w:line="240" w:lineRule="auto"/>
              <w:jc w:val="both"/>
              <w:rPr>
                <w:rFonts w:asciiTheme="minorHAnsi" w:eastAsia="SimSun" w:hAnsiTheme="minorHAnsi" w:cstheme="minorHAnsi"/>
                <w:iCs/>
                <w:lang w:val="es-AR"/>
              </w:rPr>
            </w:pPr>
          </w:p>
          <w:p w14:paraId="707ECEFC" w14:textId="77777777" w:rsidR="004A3E10" w:rsidRPr="00A3620F" w:rsidRDefault="004A3E10" w:rsidP="004A3E10">
            <w:pPr>
              <w:spacing w:after="0" w:line="240" w:lineRule="auto"/>
              <w:jc w:val="both"/>
              <w:rPr>
                <w:rFonts w:asciiTheme="minorHAnsi" w:eastAsia="SimSun" w:hAnsiTheme="minorHAnsi" w:cstheme="minorHAnsi"/>
                <w:iCs/>
                <w:lang w:val="es-AR"/>
              </w:rPr>
            </w:pPr>
            <w:r w:rsidRPr="00211896">
              <w:rPr>
                <w:rFonts w:asciiTheme="minorHAnsi" w:eastAsia="SimSun" w:hAnsiTheme="minorHAnsi" w:cstheme="minorHAnsi"/>
                <w:iCs/>
                <w:lang w:val="es-AR"/>
              </w:rPr>
              <w:t>El Estado tiene el deber de prevenir, investigar, y sancionar violaciones a la integridad personal realizad</w:t>
            </w:r>
            <w:r>
              <w:rPr>
                <w:rFonts w:asciiTheme="minorHAnsi" w:eastAsia="SimSun" w:hAnsiTheme="minorHAnsi" w:cstheme="minorHAnsi"/>
                <w:iCs/>
                <w:lang w:val="es-AR"/>
              </w:rPr>
              <w:t>a</w:t>
            </w:r>
            <w:r w:rsidRPr="00211896">
              <w:rPr>
                <w:rFonts w:asciiTheme="minorHAnsi" w:eastAsia="SimSun" w:hAnsiTheme="minorHAnsi" w:cstheme="minorHAnsi"/>
                <w:iCs/>
                <w:lang w:val="es-AR"/>
              </w:rPr>
              <w:t xml:space="preserve">s en contra de </w:t>
            </w:r>
            <w:r w:rsidRPr="00712EF6">
              <w:rPr>
                <w:rFonts w:asciiTheme="minorHAnsi" w:eastAsia="SimSun" w:hAnsiTheme="minorHAnsi" w:cstheme="minorHAnsi"/>
                <w:iCs/>
                <w:lang w:val="es-AR"/>
              </w:rPr>
              <w:t xml:space="preserve">las </w:t>
            </w:r>
            <w:r>
              <w:rPr>
                <w:rFonts w:asciiTheme="minorHAnsi" w:eastAsia="SimSun" w:hAnsiTheme="minorHAnsi" w:cstheme="minorHAnsi"/>
                <w:iCs/>
                <w:lang w:val="es-AR"/>
              </w:rPr>
              <w:t>personas migrantes por parte del Estado o de tercera</w:t>
            </w:r>
            <w:r w:rsidRPr="00712EF6">
              <w:rPr>
                <w:rFonts w:asciiTheme="minorHAnsi" w:eastAsia="SimSun" w:hAnsiTheme="minorHAnsi" w:cstheme="minorHAnsi"/>
                <w:iCs/>
                <w:lang w:val="es-AR"/>
              </w:rPr>
              <w:t>s</w:t>
            </w:r>
            <w:r>
              <w:rPr>
                <w:rFonts w:asciiTheme="minorHAnsi" w:eastAsia="SimSun" w:hAnsiTheme="minorHAnsi" w:cstheme="minorHAnsi"/>
                <w:iCs/>
                <w:lang w:val="es-AR"/>
              </w:rPr>
              <w:t xml:space="preserve"> partes. Cuando la detención </w:t>
            </w:r>
            <w:r>
              <w:rPr>
                <w:rFonts w:asciiTheme="minorHAnsi" w:eastAsia="SimSun" w:hAnsiTheme="minorHAnsi" w:cstheme="minorHAnsi"/>
                <w:iCs/>
                <w:lang w:val="es-AR"/>
              </w:rPr>
              <w:lastRenderedPageBreak/>
              <w:t xml:space="preserve">migratoria es excesiva o indeterminada puede constituir un trato cruel, inhumano o degradante. </w:t>
            </w:r>
          </w:p>
          <w:p w14:paraId="307A6404" w14:textId="77777777" w:rsidR="004A3E10" w:rsidRPr="0027047C" w:rsidRDefault="004A3E10" w:rsidP="004A3E10">
            <w:pPr>
              <w:pStyle w:val="BlockText"/>
              <w:spacing w:after="0"/>
              <w:jc w:val="both"/>
              <w:rPr>
                <w:rFonts w:asciiTheme="minorHAnsi" w:hAnsiTheme="minorHAnsi" w:cstheme="minorHAnsi"/>
                <w:b/>
                <w:sz w:val="22"/>
                <w:szCs w:val="22"/>
                <w:lang w:val="es-AR"/>
              </w:rPr>
            </w:pPr>
          </w:p>
        </w:tc>
        <w:tc>
          <w:tcPr>
            <w:tcW w:w="6588" w:type="dxa"/>
          </w:tcPr>
          <w:p w14:paraId="625BB3A9"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13D96935" w14:textId="77777777" w:rsidTr="004A3E10">
        <w:tc>
          <w:tcPr>
            <w:tcW w:w="6588" w:type="dxa"/>
          </w:tcPr>
          <w:p w14:paraId="14032AAB" w14:textId="77777777" w:rsidR="004A3E10" w:rsidRPr="00A3620F" w:rsidRDefault="004A3E10" w:rsidP="004A3E10">
            <w:pPr>
              <w:spacing w:after="0" w:line="240" w:lineRule="auto"/>
              <w:jc w:val="both"/>
              <w:rPr>
                <w:rFonts w:asciiTheme="minorHAnsi" w:eastAsia="SimSun" w:hAnsiTheme="minorHAnsi" w:cstheme="minorHAnsi"/>
                <w:b/>
                <w:iCs/>
                <w:lang w:val="es-AR"/>
              </w:rPr>
            </w:pPr>
            <w:r w:rsidRPr="00241D96">
              <w:rPr>
                <w:rFonts w:asciiTheme="minorHAnsi" w:eastAsia="SimSun" w:hAnsiTheme="minorHAnsi" w:cstheme="minorHAnsi"/>
                <w:b/>
                <w:iCs/>
                <w:lang w:val="es-AR"/>
              </w:rPr>
              <w:lastRenderedPageBreak/>
              <w:t>PRINCIPIO 1</w:t>
            </w:r>
            <w:r>
              <w:rPr>
                <w:rFonts w:asciiTheme="minorHAnsi" w:eastAsia="SimSun" w:hAnsiTheme="minorHAnsi" w:cstheme="minorHAnsi"/>
                <w:b/>
                <w:iCs/>
                <w:lang w:val="es-AR"/>
              </w:rPr>
              <w:t>5</w:t>
            </w:r>
            <w:r w:rsidRPr="00A3620F">
              <w:rPr>
                <w:rFonts w:asciiTheme="minorHAnsi" w:eastAsia="SimSun" w:hAnsiTheme="minorHAnsi" w:cstheme="minorHAnsi"/>
                <w:b/>
                <w:iCs/>
                <w:lang w:val="es-AR"/>
              </w:rPr>
              <w:t>: PROHIBICIÓN DE DESAPARICIÓN FORZADA</w:t>
            </w:r>
          </w:p>
          <w:p w14:paraId="58889EBD" w14:textId="77777777" w:rsidR="004A3E10" w:rsidRPr="00A3620F" w:rsidRDefault="004A3E10" w:rsidP="004A3E10">
            <w:pPr>
              <w:spacing w:after="0" w:line="240" w:lineRule="auto"/>
              <w:jc w:val="both"/>
              <w:rPr>
                <w:rFonts w:asciiTheme="minorHAnsi" w:eastAsia="SimSun" w:hAnsiTheme="minorHAnsi" w:cstheme="minorHAnsi"/>
                <w:iCs/>
                <w:lang w:val="es-AR"/>
              </w:rPr>
            </w:pPr>
            <w:r w:rsidRPr="00A3620F">
              <w:rPr>
                <w:rFonts w:asciiTheme="minorHAnsi" w:eastAsia="SimSun" w:hAnsiTheme="minorHAnsi" w:cstheme="minorHAnsi"/>
                <w:iCs/>
                <w:lang w:val="es-AR"/>
              </w:rPr>
              <w:t xml:space="preserve">Ninguna persona migrante debe ser sometida a desapariciones forzadas. Los Estados se comprometen a: </w:t>
            </w:r>
          </w:p>
          <w:p w14:paraId="0C3E907B" w14:textId="77777777" w:rsidR="004A3E10" w:rsidRPr="00930F15" w:rsidRDefault="004A3E10" w:rsidP="004A3E10">
            <w:pPr>
              <w:pStyle w:val="ListParagraph"/>
              <w:numPr>
                <w:ilvl w:val="0"/>
                <w:numId w:val="19"/>
              </w:numPr>
              <w:spacing w:after="0" w:line="240" w:lineRule="auto"/>
              <w:jc w:val="both"/>
              <w:rPr>
                <w:rFonts w:asciiTheme="minorHAnsi" w:eastAsia="SimSun" w:hAnsiTheme="minorHAnsi" w:cstheme="minorHAnsi"/>
                <w:iCs/>
                <w:lang w:val="es-AR"/>
              </w:rPr>
            </w:pPr>
            <w:r>
              <w:rPr>
                <w:rFonts w:asciiTheme="minorHAnsi" w:eastAsia="SimSun" w:hAnsiTheme="minorHAnsi" w:cstheme="minorHAnsi"/>
                <w:iCs/>
                <w:lang w:val="es-AR"/>
              </w:rPr>
              <w:t>No practicar,</w:t>
            </w:r>
            <w:r w:rsidRPr="00930F15">
              <w:rPr>
                <w:rFonts w:asciiTheme="minorHAnsi" w:eastAsia="SimSun" w:hAnsiTheme="minorHAnsi" w:cstheme="minorHAnsi"/>
                <w:iCs/>
                <w:lang w:val="es-AR"/>
              </w:rPr>
              <w:t xml:space="preserve"> permitir, ni tolerar la desaparición forzada de personas, ni </w:t>
            </w:r>
            <w:r>
              <w:rPr>
                <w:rFonts w:asciiTheme="minorHAnsi" w:eastAsia="SimSun" w:hAnsiTheme="minorHAnsi" w:cstheme="minorHAnsi"/>
                <w:iCs/>
                <w:lang w:val="es-AR"/>
              </w:rPr>
              <w:t>siquiera tratándose de</w:t>
            </w:r>
            <w:r w:rsidRPr="00930F15">
              <w:rPr>
                <w:rFonts w:asciiTheme="minorHAnsi" w:eastAsia="SimSun" w:hAnsiTheme="minorHAnsi" w:cstheme="minorHAnsi"/>
                <w:iCs/>
                <w:lang w:val="es-AR"/>
              </w:rPr>
              <w:t xml:space="preserve"> estado de emergencia, excepción o suspensión de garantías individuales; </w:t>
            </w:r>
          </w:p>
          <w:p w14:paraId="57396DAA" w14:textId="77777777" w:rsidR="004A3E10" w:rsidRPr="00A3620F" w:rsidRDefault="004A3E10" w:rsidP="004A3E10">
            <w:pPr>
              <w:pStyle w:val="ListParagraph"/>
              <w:numPr>
                <w:ilvl w:val="0"/>
                <w:numId w:val="19"/>
              </w:numPr>
              <w:spacing w:after="0" w:line="240" w:lineRule="auto"/>
              <w:jc w:val="both"/>
              <w:rPr>
                <w:rFonts w:asciiTheme="minorHAnsi" w:eastAsia="SimSun" w:hAnsiTheme="minorHAnsi" w:cstheme="minorHAnsi"/>
                <w:iCs/>
                <w:lang w:val="es-AR"/>
              </w:rPr>
            </w:pPr>
            <w:r w:rsidRPr="00930F15">
              <w:rPr>
                <w:rFonts w:asciiTheme="minorHAnsi" w:eastAsia="SimSun" w:hAnsiTheme="minorHAnsi" w:cstheme="minorHAnsi"/>
                <w:iCs/>
                <w:lang w:val="es-AR"/>
              </w:rPr>
              <w:t xml:space="preserve">Sancionar en el ámbito de su jurisdicción a autores, cómplices y encubridores del delito de desaparición forzada de personas, así como la tentativa de comisión del mismo; </w:t>
            </w:r>
          </w:p>
          <w:p w14:paraId="5130E853" w14:textId="77777777" w:rsidR="004A3E10" w:rsidRPr="00241D96" w:rsidRDefault="004A3E10" w:rsidP="004A3E10">
            <w:pPr>
              <w:pStyle w:val="ListParagraph"/>
              <w:numPr>
                <w:ilvl w:val="0"/>
                <w:numId w:val="19"/>
              </w:numPr>
              <w:spacing w:after="0" w:line="240" w:lineRule="auto"/>
              <w:jc w:val="both"/>
              <w:rPr>
                <w:rFonts w:asciiTheme="minorHAnsi" w:eastAsia="SimSun" w:hAnsiTheme="minorHAnsi" w:cstheme="minorHAnsi"/>
                <w:iCs/>
                <w:lang w:val="es-AR"/>
              </w:rPr>
            </w:pPr>
            <w:r w:rsidRPr="00930F15">
              <w:rPr>
                <w:rFonts w:asciiTheme="minorHAnsi" w:eastAsia="SimSun" w:hAnsiTheme="minorHAnsi" w:cstheme="minorHAnsi"/>
                <w:iCs/>
                <w:lang w:val="es-AR"/>
              </w:rPr>
              <w:t xml:space="preserve">Cooperar entre sí para contribuir a prevenir, sancionar y erradicar la desaparición forzada de personas; </w:t>
            </w:r>
          </w:p>
          <w:p w14:paraId="5C4DA2A0" w14:textId="77777777" w:rsidR="004A3E10" w:rsidRPr="00EE66FF" w:rsidRDefault="004A3E10" w:rsidP="004A3E10">
            <w:pPr>
              <w:pStyle w:val="ListParagraph"/>
              <w:numPr>
                <w:ilvl w:val="0"/>
                <w:numId w:val="19"/>
              </w:numPr>
              <w:spacing w:after="0" w:line="240" w:lineRule="auto"/>
              <w:jc w:val="both"/>
              <w:rPr>
                <w:rFonts w:asciiTheme="minorHAnsi" w:eastAsia="SimSun" w:hAnsiTheme="minorHAnsi" w:cstheme="minorHAnsi"/>
                <w:iCs/>
                <w:lang w:val="es-AR"/>
              </w:rPr>
            </w:pPr>
            <w:r w:rsidRPr="00930F15">
              <w:rPr>
                <w:rFonts w:asciiTheme="minorHAnsi" w:eastAsia="SimSun" w:hAnsiTheme="minorHAnsi" w:cstheme="minorHAnsi"/>
                <w:iCs/>
                <w:lang w:val="es-AR"/>
              </w:rPr>
              <w:t>Tomar las medidas</w:t>
            </w:r>
            <w:r>
              <w:rPr>
                <w:rFonts w:asciiTheme="minorHAnsi" w:eastAsia="SimSun" w:hAnsiTheme="minorHAnsi" w:cstheme="minorHAnsi"/>
                <w:iCs/>
                <w:lang w:val="es-AR"/>
              </w:rPr>
              <w:t xml:space="preserve"> necesarias</w:t>
            </w:r>
            <w:r w:rsidRPr="00930F15">
              <w:rPr>
                <w:rFonts w:asciiTheme="minorHAnsi" w:eastAsia="SimSun" w:hAnsiTheme="minorHAnsi" w:cstheme="minorHAnsi"/>
                <w:iCs/>
                <w:lang w:val="es-AR"/>
              </w:rPr>
              <w:t xml:space="preserve"> de carácter legislativo, administrativo, judicial o de cualquier otra índole para cumplir con los compromisos asumidos por los Estados en relación a las desapariciones forzadas.</w:t>
            </w:r>
          </w:p>
          <w:p w14:paraId="327036B3" w14:textId="77777777" w:rsidR="004A3E10" w:rsidRPr="00241D96" w:rsidRDefault="004A3E10" w:rsidP="004A3E10">
            <w:pPr>
              <w:spacing w:after="0" w:line="240" w:lineRule="auto"/>
              <w:jc w:val="both"/>
              <w:rPr>
                <w:rFonts w:asciiTheme="minorHAnsi" w:eastAsia="SimSun" w:hAnsiTheme="minorHAnsi" w:cstheme="minorHAnsi"/>
                <w:b/>
                <w:iCs/>
                <w:lang w:val="es-AR"/>
              </w:rPr>
            </w:pPr>
          </w:p>
        </w:tc>
        <w:tc>
          <w:tcPr>
            <w:tcW w:w="6588" w:type="dxa"/>
          </w:tcPr>
          <w:p w14:paraId="15EF2E8C"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49B4AA62" w14:textId="77777777" w:rsidTr="004A3E10">
        <w:tc>
          <w:tcPr>
            <w:tcW w:w="6588" w:type="dxa"/>
          </w:tcPr>
          <w:p w14:paraId="11DF2C4A" w14:textId="77777777" w:rsidR="004A3E10" w:rsidRPr="00EE66FF" w:rsidRDefault="004A3E10" w:rsidP="004A3E10">
            <w:pPr>
              <w:spacing w:after="0" w:line="240" w:lineRule="auto"/>
              <w:jc w:val="both"/>
              <w:rPr>
                <w:rFonts w:asciiTheme="minorHAnsi" w:eastAsia="SimSun" w:hAnsiTheme="minorHAnsi" w:cstheme="minorHAnsi"/>
                <w:iCs/>
                <w:lang w:val="es-AR"/>
              </w:rPr>
            </w:pPr>
            <w:r w:rsidRPr="00211896">
              <w:rPr>
                <w:rFonts w:asciiTheme="minorHAnsi" w:eastAsia="SimSun" w:hAnsiTheme="minorHAnsi" w:cstheme="minorHAnsi"/>
                <w:b/>
                <w:iCs/>
                <w:lang w:val="es-AR"/>
              </w:rPr>
              <w:t>PRINCIPIO 1</w:t>
            </w:r>
            <w:r>
              <w:rPr>
                <w:rFonts w:asciiTheme="minorHAnsi" w:eastAsia="SimSun" w:hAnsiTheme="minorHAnsi" w:cstheme="minorHAnsi"/>
                <w:b/>
                <w:iCs/>
                <w:lang w:val="es-AR"/>
              </w:rPr>
              <w:t>6</w:t>
            </w:r>
            <w:r w:rsidRPr="00712EF6">
              <w:rPr>
                <w:rFonts w:asciiTheme="minorHAnsi" w:eastAsia="SimSun" w:hAnsiTheme="minorHAnsi" w:cstheme="minorHAnsi"/>
                <w:b/>
                <w:iCs/>
                <w:lang w:val="es-AR"/>
              </w:rPr>
              <w:t>:</w:t>
            </w:r>
            <w:r>
              <w:rPr>
                <w:rFonts w:asciiTheme="minorHAnsi" w:eastAsia="SimSun" w:hAnsiTheme="minorHAnsi" w:cstheme="minorHAnsi"/>
                <w:b/>
                <w:iCs/>
                <w:lang w:val="es-AR"/>
              </w:rPr>
              <w:t xml:space="preserve"> PROHIBICIÓN DE LA ESCLAVITUD, </w:t>
            </w:r>
            <w:r w:rsidRPr="00712EF6">
              <w:rPr>
                <w:rFonts w:asciiTheme="minorHAnsi" w:eastAsia="SimSun" w:hAnsiTheme="minorHAnsi" w:cstheme="minorHAnsi"/>
                <w:b/>
                <w:iCs/>
                <w:lang w:val="es-AR"/>
              </w:rPr>
              <w:t>SERVIDUMBR</w:t>
            </w:r>
            <w:r w:rsidRPr="00EE66FF">
              <w:rPr>
                <w:rFonts w:asciiTheme="minorHAnsi" w:eastAsia="SimSun" w:hAnsiTheme="minorHAnsi" w:cstheme="minorHAnsi"/>
                <w:iCs/>
                <w:lang w:val="es-AR"/>
              </w:rPr>
              <w:t>E</w:t>
            </w:r>
            <w:r w:rsidRPr="004A3E10">
              <w:rPr>
                <w:rFonts w:asciiTheme="minorHAnsi" w:eastAsia="SimSun" w:hAnsiTheme="minorHAnsi" w:cstheme="minorHAnsi"/>
                <w:b/>
                <w:iCs/>
                <w:color w:val="FF0000"/>
                <w:lang w:val="es-AR"/>
              </w:rPr>
              <w:t xml:space="preserve"> </w:t>
            </w:r>
            <w:r w:rsidRPr="004A3E10">
              <w:rPr>
                <w:rFonts w:asciiTheme="minorHAnsi" w:eastAsia="SimSun" w:hAnsiTheme="minorHAnsi" w:cstheme="minorHAnsi"/>
                <w:b/>
                <w:iCs/>
                <w:lang w:val="es-AR"/>
              </w:rPr>
              <w:t>Y SUS PRÁCTICAS ANÁLOGAS</w:t>
            </w:r>
          </w:p>
          <w:p w14:paraId="39B2BF3E" w14:textId="77777777" w:rsidR="004A3E10" w:rsidRPr="00930F15" w:rsidRDefault="004A3E10" w:rsidP="004A3E10">
            <w:pPr>
              <w:spacing w:after="0" w:line="240" w:lineRule="auto"/>
              <w:jc w:val="both"/>
              <w:rPr>
                <w:rFonts w:asciiTheme="minorHAnsi" w:eastAsia="SimSun" w:hAnsiTheme="minorHAnsi" w:cstheme="minorHAnsi"/>
                <w:iCs/>
                <w:lang w:val="es-US"/>
              </w:rPr>
            </w:pPr>
            <w:r w:rsidRPr="00712EF6">
              <w:rPr>
                <w:rFonts w:asciiTheme="minorHAnsi" w:eastAsia="SimSun" w:hAnsiTheme="minorHAnsi" w:cstheme="minorHAnsi"/>
                <w:iCs/>
                <w:lang w:val="es-AR"/>
              </w:rPr>
              <w:t>Ninguna persona migrante pu</w:t>
            </w:r>
            <w:r>
              <w:rPr>
                <w:rFonts w:asciiTheme="minorHAnsi" w:eastAsia="SimSun" w:hAnsiTheme="minorHAnsi" w:cstheme="minorHAnsi"/>
                <w:iCs/>
                <w:lang w:val="es-AR"/>
              </w:rPr>
              <w:t xml:space="preserve">ede ser sometida a esclavitud, </w:t>
            </w:r>
            <w:r w:rsidRPr="00712EF6">
              <w:rPr>
                <w:rFonts w:asciiTheme="minorHAnsi" w:eastAsia="SimSun" w:hAnsiTheme="minorHAnsi" w:cstheme="minorHAnsi"/>
                <w:iCs/>
                <w:lang w:val="es-AR"/>
              </w:rPr>
              <w:t>servidumbre</w:t>
            </w:r>
            <w:r>
              <w:rPr>
                <w:rFonts w:asciiTheme="minorHAnsi" w:eastAsia="SimSun" w:hAnsiTheme="minorHAnsi" w:cstheme="minorHAnsi"/>
                <w:iCs/>
                <w:lang w:val="es-AR"/>
              </w:rPr>
              <w:t xml:space="preserve"> </w:t>
            </w:r>
            <w:r w:rsidRPr="00EE66FF">
              <w:rPr>
                <w:rFonts w:asciiTheme="minorHAnsi" w:eastAsia="SimSun" w:hAnsiTheme="minorHAnsi" w:cstheme="minorHAnsi"/>
                <w:iCs/>
                <w:lang w:val="es-AR"/>
              </w:rPr>
              <w:t>y sus prácticas análogas</w:t>
            </w:r>
            <w:r w:rsidRPr="00712EF6">
              <w:rPr>
                <w:rFonts w:asciiTheme="minorHAnsi" w:eastAsia="SimSun" w:hAnsiTheme="minorHAnsi" w:cstheme="minorHAnsi"/>
                <w:iCs/>
                <w:lang w:val="es-AR"/>
              </w:rPr>
              <w:t>. De igual manera, ninguna persona migrante debe ser obligada a ejecutar un trabajo forzoso u obligatorio.</w:t>
            </w:r>
            <w:r w:rsidRPr="00A47EA8">
              <w:rPr>
                <w:rFonts w:asciiTheme="minorHAnsi" w:eastAsia="SimSun" w:hAnsiTheme="minorHAnsi" w:cstheme="minorHAnsi"/>
                <w:iCs/>
                <w:lang w:val="es-AR"/>
              </w:rPr>
              <w:t xml:space="preserve"> L</w:t>
            </w:r>
            <w:r w:rsidRPr="000A0566">
              <w:rPr>
                <w:rFonts w:asciiTheme="minorHAnsi" w:eastAsia="SimSun" w:hAnsiTheme="minorHAnsi" w:cstheme="minorHAnsi"/>
                <w:iCs/>
                <w:lang w:val="es-AR"/>
              </w:rPr>
              <w:t xml:space="preserve">os Estados deben asegurar la abolición efectiva del trabajo infantil. </w:t>
            </w:r>
          </w:p>
          <w:p w14:paraId="56471293" w14:textId="77777777" w:rsidR="004A3E10" w:rsidRPr="004A3E10" w:rsidRDefault="004A3E10" w:rsidP="004A3E10">
            <w:pPr>
              <w:spacing w:after="0" w:line="240" w:lineRule="auto"/>
              <w:jc w:val="both"/>
              <w:rPr>
                <w:rFonts w:asciiTheme="minorHAnsi" w:eastAsia="SimSun" w:hAnsiTheme="minorHAnsi" w:cstheme="minorHAnsi"/>
                <w:b/>
                <w:iCs/>
                <w:lang w:val="es-US"/>
              </w:rPr>
            </w:pPr>
          </w:p>
        </w:tc>
        <w:tc>
          <w:tcPr>
            <w:tcW w:w="6588" w:type="dxa"/>
          </w:tcPr>
          <w:p w14:paraId="7FA074FA"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622133EF" w14:textId="77777777" w:rsidTr="004A3E10">
        <w:tc>
          <w:tcPr>
            <w:tcW w:w="6588" w:type="dxa"/>
          </w:tcPr>
          <w:p w14:paraId="24FAB4DC" w14:textId="77777777" w:rsidR="004A3E10" w:rsidRPr="00A3620F" w:rsidRDefault="004A3E10" w:rsidP="004A3E10">
            <w:pPr>
              <w:spacing w:after="0" w:line="240" w:lineRule="auto"/>
              <w:jc w:val="both"/>
              <w:rPr>
                <w:rFonts w:asciiTheme="minorHAnsi" w:eastAsia="SimSun" w:hAnsiTheme="minorHAnsi" w:cstheme="minorHAnsi"/>
                <w:b/>
                <w:iCs/>
                <w:lang w:val="es-AR"/>
              </w:rPr>
            </w:pPr>
            <w:r w:rsidRPr="00241D96">
              <w:rPr>
                <w:rFonts w:asciiTheme="minorHAnsi" w:eastAsia="SimSun" w:hAnsiTheme="minorHAnsi" w:cstheme="minorHAnsi"/>
                <w:b/>
                <w:iCs/>
                <w:lang w:val="es-AR"/>
              </w:rPr>
              <w:t>PRINCIPIO 1</w:t>
            </w:r>
            <w:r>
              <w:rPr>
                <w:rFonts w:asciiTheme="minorHAnsi" w:eastAsia="SimSun" w:hAnsiTheme="minorHAnsi" w:cstheme="minorHAnsi"/>
                <w:b/>
                <w:iCs/>
                <w:lang w:val="es-AR"/>
              </w:rPr>
              <w:t>7</w:t>
            </w:r>
            <w:r w:rsidRPr="00A3620F">
              <w:rPr>
                <w:rFonts w:asciiTheme="minorHAnsi" w:eastAsia="SimSun" w:hAnsiTheme="minorHAnsi" w:cstheme="minorHAnsi"/>
                <w:b/>
                <w:iCs/>
                <w:lang w:val="es-AR"/>
              </w:rPr>
              <w:t>: PROHIBICIÓN CONTRA LA TRATA DE PERSONAS</w:t>
            </w:r>
          </w:p>
          <w:p w14:paraId="40F93157" w14:textId="77777777" w:rsidR="004A3E10" w:rsidRPr="00211896" w:rsidRDefault="004A3E10" w:rsidP="004A3E10">
            <w:pPr>
              <w:spacing w:after="0" w:line="240" w:lineRule="auto"/>
              <w:jc w:val="both"/>
              <w:rPr>
                <w:rFonts w:asciiTheme="minorHAnsi" w:eastAsia="SimSun" w:hAnsiTheme="minorHAnsi" w:cstheme="minorHAnsi"/>
                <w:iCs/>
                <w:lang w:val="es-AR"/>
              </w:rPr>
            </w:pPr>
            <w:r w:rsidRPr="00A3620F">
              <w:rPr>
                <w:rFonts w:asciiTheme="minorHAnsi" w:eastAsia="SimSun" w:hAnsiTheme="minorHAnsi" w:cstheme="minorHAnsi"/>
                <w:iCs/>
                <w:lang w:val="es-AR"/>
              </w:rPr>
              <w:t xml:space="preserve">Ninguna persona migrante debe ser sometida a la trata de personas. Los Estados deberán prevenir y combatir la trata de personas; proteger y asistir a las personas migrantes víctimas de </w:t>
            </w:r>
            <w:r>
              <w:rPr>
                <w:rFonts w:asciiTheme="minorHAnsi" w:eastAsia="SimSun" w:hAnsiTheme="minorHAnsi" w:cstheme="minorHAnsi"/>
                <w:iCs/>
                <w:lang w:val="es-AR"/>
              </w:rPr>
              <w:t>este delito</w:t>
            </w:r>
            <w:r w:rsidRPr="00A3620F">
              <w:rPr>
                <w:rFonts w:asciiTheme="minorHAnsi" w:eastAsia="SimSun" w:hAnsiTheme="minorHAnsi" w:cstheme="minorHAnsi"/>
                <w:iCs/>
                <w:lang w:val="es-AR"/>
              </w:rPr>
              <w:t xml:space="preserve">; y promover la cooperación entre los Estados para lograr esos fines. </w:t>
            </w:r>
          </w:p>
          <w:p w14:paraId="36253823" w14:textId="77777777" w:rsidR="004A3E10" w:rsidRPr="00211896" w:rsidRDefault="004A3E10" w:rsidP="004A3E10">
            <w:pPr>
              <w:spacing w:after="0" w:line="240" w:lineRule="auto"/>
              <w:jc w:val="both"/>
              <w:rPr>
                <w:rFonts w:asciiTheme="minorHAnsi" w:eastAsia="SimSun" w:hAnsiTheme="minorHAnsi" w:cstheme="minorHAnsi"/>
                <w:b/>
                <w:iCs/>
                <w:lang w:val="es-AR"/>
              </w:rPr>
            </w:pPr>
          </w:p>
        </w:tc>
        <w:tc>
          <w:tcPr>
            <w:tcW w:w="6588" w:type="dxa"/>
          </w:tcPr>
          <w:p w14:paraId="4CE757D4"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6586830D" w14:textId="77777777" w:rsidTr="004A3E10">
        <w:tc>
          <w:tcPr>
            <w:tcW w:w="6588" w:type="dxa"/>
          </w:tcPr>
          <w:p w14:paraId="6B0D872F" w14:textId="77777777" w:rsidR="004A3E10" w:rsidRPr="00A3620F" w:rsidRDefault="004A3E10" w:rsidP="004A3E10">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b/>
                <w:sz w:val="22"/>
                <w:szCs w:val="22"/>
                <w:lang w:val="es-AR"/>
              </w:rPr>
              <w:lastRenderedPageBreak/>
              <w:t xml:space="preserve">PRINCIPIO </w:t>
            </w:r>
            <w:r>
              <w:rPr>
                <w:rFonts w:asciiTheme="minorHAnsi" w:hAnsiTheme="minorHAnsi" w:cstheme="minorHAnsi"/>
                <w:b/>
                <w:sz w:val="22"/>
                <w:szCs w:val="22"/>
                <w:lang w:val="es-AR"/>
              </w:rPr>
              <w:t>18</w:t>
            </w:r>
            <w:r w:rsidRPr="00A3620F">
              <w:rPr>
                <w:rFonts w:asciiTheme="minorHAnsi" w:hAnsiTheme="minorHAnsi" w:cstheme="minorHAnsi"/>
                <w:b/>
                <w:sz w:val="22"/>
                <w:szCs w:val="22"/>
                <w:lang w:val="es-AR"/>
              </w:rPr>
              <w:t>: NACIONALIDAD</w:t>
            </w:r>
          </w:p>
          <w:p w14:paraId="0107F5B0" w14:textId="77777777" w:rsidR="004A3E10" w:rsidRDefault="004A3E10" w:rsidP="004A3E10">
            <w:pPr>
              <w:pStyle w:val="BlockText"/>
              <w:spacing w:after="0"/>
              <w:jc w:val="both"/>
              <w:rPr>
                <w:rFonts w:asciiTheme="minorHAnsi" w:hAnsiTheme="minorHAnsi" w:cstheme="minorHAnsi"/>
                <w:sz w:val="22"/>
                <w:szCs w:val="22"/>
                <w:lang w:val="es-AR"/>
              </w:rPr>
            </w:pPr>
          </w:p>
          <w:p w14:paraId="29690BB9" w14:textId="77777777" w:rsidR="004A3E10" w:rsidRPr="00A3620F" w:rsidRDefault="004A3E10" w:rsidP="004A3E10">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Toda persona migrante tiene derecho a una nacionalidad. Toda persona tiene derecho a la nacionalidad del Estado en cuyo territorio n</w:t>
            </w:r>
            <w:r>
              <w:rPr>
                <w:rFonts w:asciiTheme="minorHAnsi" w:hAnsiTheme="minorHAnsi" w:cstheme="minorHAnsi"/>
                <w:sz w:val="22"/>
                <w:szCs w:val="22"/>
                <w:lang w:val="es-AR"/>
              </w:rPr>
              <w:t xml:space="preserve">ació si no tiene derecho a otra. Los Estados deben asegurar también la implementación del derecho a la nacionalidad en casos en que, de otra forma, la persona quedaría en situación de apátrida. </w:t>
            </w:r>
          </w:p>
          <w:p w14:paraId="3DF3872F" w14:textId="77777777" w:rsidR="004A3E10" w:rsidRPr="00A3620F" w:rsidRDefault="004A3E10" w:rsidP="004A3E10">
            <w:pPr>
              <w:pStyle w:val="BlockText"/>
              <w:spacing w:after="0"/>
              <w:jc w:val="both"/>
              <w:rPr>
                <w:rFonts w:asciiTheme="minorHAnsi" w:hAnsiTheme="minorHAnsi" w:cstheme="minorHAnsi"/>
                <w:sz w:val="22"/>
                <w:szCs w:val="22"/>
                <w:lang w:val="es-AR"/>
              </w:rPr>
            </w:pPr>
          </w:p>
          <w:p w14:paraId="4295E649" w14:textId="77777777" w:rsidR="004A3E10" w:rsidRPr="00712EF6" w:rsidRDefault="004A3E10" w:rsidP="004A3E10">
            <w:pPr>
              <w:pStyle w:val="BlockText"/>
              <w:spacing w:after="0"/>
              <w:jc w:val="both"/>
              <w:rPr>
                <w:rFonts w:asciiTheme="minorHAnsi" w:hAnsiTheme="minorHAnsi" w:cstheme="minorHAnsi"/>
                <w:sz w:val="22"/>
                <w:szCs w:val="22"/>
                <w:lang w:val="es-AR"/>
              </w:rPr>
            </w:pPr>
            <w:r w:rsidRPr="00211896">
              <w:rPr>
                <w:rFonts w:asciiTheme="minorHAnsi" w:hAnsiTheme="minorHAnsi" w:cstheme="minorHAnsi"/>
                <w:sz w:val="22"/>
                <w:szCs w:val="22"/>
                <w:lang w:val="es-AR"/>
              </w:rPr>
              <w:t>Los Estados deberán proveer y promover la naturalización de las personas migrantes de conformidad con li</w:t>
            </w:r>
            <w:r w:rsidRPr="00712EF6">
              <w:rPr>
                <w:rFonts w:asciiTheme="minorHAnsi" w:hAnsiTheme="minorHAnsi" w:cstheme="minorHAnsi"/>
                <w:sz w:val="22"/>
                <w:szCs w:val="22"/>
                <w:lang w:val="es-AR"/>
              </w:rPr>
              <w:t xml:space="preserve">mitaciones y condiciones no arbitrarias y con el debido proceso establecido por la ley. </w:t>
            </w:r>
          </w:p>
          <w:p w14:paraId="0BB05657" w14:textId="77777777" w:rsidR="004A3E10" w:rsidRPr="00A47EA8" w:rsidRDefault="004A3E10" w:rsidP="004A3E10">
            <w:pPr>
              <w:pStyle w:val="BlockText"/>
              <w:spacing w:after="0"/>
              <w:jc w:val="both"/>
              <w:rPr>
                <w:rFonts w:asciiTheme="minorHAnsi" w:hAnsiTheme="minorHAnsi" w:cstheme="minorHAnsi"/>
                <w:sz w:val="22"/>
                <w:szCs w:val="22"/>
                <w:lang w:val="es-AR"/>
              </w:rPr>
            </w:pPr>
          </w:p>
          <w:p w14:paraId="06ECF697" w14:textId="77777777" w:rsidR="004A3E10" w:rsidRPr="0027047C" w:rsidRDefault="004A3E10" w:rsidP="004A3E10">
            <w:pPr>
              <w:pStyle w:val="BlockText"/>
              <w:spacing w:after="0"/>
              <w:jc w:val="both"/>
              <w:rPr>
                <w:rFonts w:asciiTheme="minorHAnsi" w:hAnsiTheme="minorHAnsi" w:cstheme="minorHAnsi"/>
                <w:sz w:val="22"/>
                <w:szCs w:val="22"/>
                <w:lang w:val="es-AR"/>
              </w:rPr>
            </w:pPr>
            <w:r w:rsidRPr="00A47EA8">
              <w:rPr>
                <w:rFonts w:asciiTheme="minorHAnsi" w:hAnsiTheme="minorHAnsi" w:cstheme="minorHAnsi"/>
                <w:sz w:val="22"/>
                <w:szCs w:val="22"/>
                <w:lang w:val="es-AR"/>
              </w:rPr>
              <w:t>El matrimonio o su disolución no podrán afectar</w:t>
            </w:r>
            <w:r>
              <w:rPr>
                <w:rFonts w:asciiTheme="minorHAnsi" w:hAnsiTheme="minorHAnsi" w:cstheme="minorHAnsi"/>
                <w:sz w:val="22"/>
                <w:szCs w:val="22"/>
                <w:lang w:val="es-AR"/>
              </w:rPr>
              <w:t xml:space="preserve"> negativamente</w:t>
            </w:r>
            <w:r w:rsidRPr="00A47EA8">
              <w:rPr>
                <w:rFonts w:asciiTheme="minorHAnsi" w:hAnsiTheme="minorHAnsi" w:cstheme="minorHAnsi"/>
                <w:sz w:val="22"/>
                <w:szCs w:val="22"/>
                <w:lang w:val="es-AR"/>
              </w:rPr>
              <w:t xml:space="preserve"> de manera automática la nacionalidad de cualquiera de los esposos y sus hijos. </w:t>
            </w:r>
            <w:r w:rsidRPr="00F43A1E">
              <w:rPr>
                <w:rFonts w:asciiTheme="minorHAnsi" w:hAnsiTheme="minorHAnsi" w:cstheme="minorHAnsi"/>
                <w:sz w:val="22"/>
                <w:szCs w:val="22"/>
                <w:lang w:val="es-AR"/>
              </w:rPr>
              <w:t xml:space="preserve">Los Estados deberán otorgar iguales derechos tanto a las mujeres como los hombres respecto de la nacionalidad de sus hijos. </w:t>
            </w:r>
          </w:p>
          <w:p w14:paraId="4BBCAE0F" w14:textId="77777777" w:rsidR="004A3E10" w:rsidRPr="0027047C" w:rsidRDefault="004A3E10" w:rsidP="004A3E10">
            <w:pPr>
              <w:pStyle w:val="BlockText"/>
              <w:spacing w:after="0"/>
              <w:jc w:val="both"/>
              <w:rPr>
                <w:rFonts w:asciiTheme="minorHAnsi" w:hAnsiTheme="minorHAnsi" w:cstheme="minorHAnsi"/>
                <w:sz w:val="22"/>
                <w:szCs w:val="22"/>
                <w:lang w:val="es-AR"/>
              </w:rPr>
            </w:pPr>
          </w:p>
          <w:p w14:paraId="206E5FED" w14:textId="77777777" w:rsidR="004A3E10" w:rsidRPr="0027047C" w:rsidRDefault="004A3E10" w:rsidP="004A3E10">
            <w:pPr>
              <w:pStyle w:val="BlockText"/>
              <w:spacing w:after="0"/>
              <w:jc w:val="both"/>
              <w:rPr>
                <w:rFonts w:asciiTheme="minorHAnsi" w:hAnsiTheme="minorHAnsi" w:cstheme="minorHAnsi"/>
                <w:color w:val="000000"/>
                <w:sz w:val="22"/>
                <w:szCs w:val="22"/>
                <w:lang w:val="es-AR"/>
              </w:rPr>
            </w:pPr>
            <w:r w:rsidRPr="0027047C">
              <w:rPr>
                <w:rFonts w:asciiTheme="minorHAnsi" w:hAnsiTheme="minorHAnsi" w:cstheme="minorHAnsi"/>
                <w:sz w:val="22"/>
                <w:szCs w:val="22"/>
                <w:lang w:val="es-AR"/>
              </w:rPr>
              <w:t xml:space="preserve">Ninguna persona migrante deberá </w:t>
            </w:r>
            <w:r w:rsidRPr="0027047C">
              <w:rPr>
                <w:rFonts w:asciiTheme="minorHAnsi" w:hAnsiTheme="minorHAnsi" w:cstheme="minorHAnsi"/>
                <w:color w:val="000000"/>
                <w:sz w:val="22"/>
                <w:szCs w:val="22"/>
                <w:lang w:val="es-AR"/>
              </w:rPr>
              <w:t xml:space="preserve">ser privada arbitrariamente de su nacionalidad ni del derecho a cambiarla. Los Estados no deberán considerar la adquisición de una nacionalidad extranjera por parte de una persona migrante como una renuncia automática o implícita a la nacionalidad del Estado de origen de esa persona. </w:t>
            </w:r>
          </w:p>
          <w:p w14:paraId="4562BED8" w14:textId="77777777" w:rsidR="004A3E10" w:rsidRPr="0027047C" w:rsidRDefault="004A3E10" w:rsidP="004A3E10">
            <w:pPr>
              <w:pStyle w:val="BlockText"/>
              <w:spacing w:after="0"/>
              <w:jc w:val="both"/>
              <w:rPr>
                <w:rFonts w:asciiTheme="minorHAnsi" w:hAnsiTheme="minorHAnsi" w:cstheme="minorHAnsi"/>
                <w:color w:val="000000"/>
                <w:sz w:val="22"/>
                <w:szCs w:val="22"/>
                <w:lang w:val="es-AR"/>
              </w:rPr>
            </w:pPr>
          </w:p>
          <w:p w14:paraId="784043B3" w14:textId="77777777" w:rsidR="004A3E10" w:rsidRPr="00241D96" w:rsidRDefault="004A3E10" w:rsidP="004A3E10">
            <w:pPr>
              <w:pStyle w:val="BlockText"/>
              <w:spacing w:after="0"/>
              <w:jc w:val="both"/>
              <w:rPr>
                <w:rFonts w:asciiTheme="minorHAnsi" w:hAnsiTheme="minorHAnsi" w:cstheme="minorHAnsi"/>
                <w:color w:val="000000"/>
                <w:sz w:val="22"/>
                <w:szCs w:val="22"/>
                <w:lang w:val="es-AR"/>
              </w:rPr>
            </w:pPr>
            <w:r w:rsidRPr="00183112">
              <w:rPr>
                <w:rFonts w:asciiTheme="minorHAnsi" w:hAnsiTheme="minorHAnsi" w:cstheme="minorHAnsi"/>
                <w:color w:val="000000"/>
                <w:sz w:val="22"/>
                <w:szCs w:val="22"/>
                <w:lang w:val="es-AR"/>
              </w:rPr>
              <w:t>Los Estados deberán autorizar a las personas que han adquirido varias nacionalidades automáticamente al nacer a conservar dichas nacionalidades.</w:t>
            </w:r>
          </w:p>
          <w:p w14:paraId="7E2E2471" w14:textId="77777777" w:rsidR="004A3E10" w:rsidRPr="00241D96" w:rsidRDefault="004A3E10" w:rsidP="004A3E10">
            <w:pPr>
              <w:spacing w:after="0" w:line="240" w:lineRule="auto"/>
              <w:jc w:val="both"/>
              <w:rPr>
                <w:rFonts w:asciiTheme="minorHAnsi" w:eastAsia="SimSun" w:hAnsiTheme="minorHAnsi" w:cstheme="minorHAnsi"/>
                <w:b/>
                <w:iCs/>
                <w:lang w:val="es-AR"/>
              </w:rPr>
            </w:pPr>
          </w:p>
        </w:tc>
        <w:tc>
          <w:tcPr>
            <w:tcW w:w="6588" w:type="dxa"/>
          </w:tcPr>
          <w:p w14:paraId="4B390520"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240C7968" w14:textId="77777777" w:rsidTr="004A3E10">
        <w:tc>
          <w:tcPr>
            <w:tcW w:w="6588" w:type="dxa"/>
          </w:tcPr>
          <w:p w14:paraId="425A50A9" w14:textId="77777777" w:rsidR="004A3E10" w:rsidRPr="00241D96" w:rsidRDefault="004A3E10" w:rsidP="004A3E10">
            <w:pPr>
              <w:pStyle w:val="BlockText"/>
              <w:spacing w:after="0"/>
              <w:jc w:val="both"/>
              <w:rPr>
                <w:rFonts w:asciiTheme="minorHAnsi" w:hAnsiTheme="minorHAnsi" w:cstheme="minorHAnsi"/>
                <w:b/>
                <w:sz w:val="22"/>
                <w:szCs w:val="22"/>
                <w:lang w:val="es-AR"/>
              </w:rPr>
            </w:pPr>
            <w:r>
              <w:rPr>
                <w:rFonts w:asciiTheme="minorHAnsi" w:hAnsiTheme="minorHAnsi" w:cstheme="minorHAnsi"/>
                <w:b/>
                <w:sz w:val="22"/>
                <w:szCs w:val="22"/>
                <w:lang w:val="es-AR"/>
              </w:rPr>
              <w:t>PRINCIPIO 19</w:t>
            </w:r>
            <w:r w:rsidRPr="00241D96">
              <w:rPr>
                <w:rFonts w:asciiTheme="minorHAnsi" w:hAnsiTheme="minorHAnsi" w:cstheme="minorHAnsi"/>
                <w:b/>
                <w:sz w:val="22"/>
                <w:szCs w:val="22"/>
                <w:lang w:val="es-AR"/>
              </w:rPr>
              <w:t>: LIBERTAD DE CONSCIENCIA</w:t>
            </w:r>
            <w:r>
              <w:rPr>
                <w:rFonts w:asciiTheme="minorHAnsi" w:hAnsiTheme="minorHAnsi" w:cstheme="minorHAnsi"/>
                <w:b/>
                <w:sz w:val="22"/>
                <w:szCs w:val="22"/>
                <w:lang w:val="es-AR"/>
              </w:rPr>
              <w:t>,</w:t>
            </w:r>
            <w:r w:rsidRPr="00241D96">
              <w:rPr>
                <w:rFonts w:asciiTheme="minorHAnsi" w:hAnsiTheme="minorHAnsi" w:cstheme="minorHAnsi"/>
                <w:b/>
                <w:sz w:val="22"/>
                <w:szCs w:val="22"/>
                <w:lang w:val="es-AR"/>
              </w:rPr>
              <w:t xml:space="preserve"> RELIGIÓN</w:t>
            </w:r>
            <w:r>
              <w:rPr>
                <w:rFonts w:asciiTheme="minorHAnsi" w:hAnsiTheme="minorHAnsi" w:cstheme="minorHAnsi"/>
                <w:b/>
                <w:sz w:val="22"/>
                <w:szCs w:val="22"/>
                <w:lang w:val="es-AR"/>
              </w:rPr>
              <w:t xml:space="preserve"> Y CREENCIA</w:t>
            </w:r>
          </w:p>
          <w:p w14:paraId="1DD53A77" w14:textId="77777777" w:rsidR="004A3E10" w:rsidRPr="00241D96"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sz w:val="22"/>
                <w:szCs w:val="22"/>
                <w:lang w:val="es-AR"/>
              </w:rPr>
              <w:t xml:space="preserve">Toda persona migrante tiene derecho a la libertad de consciencia y de religión. </w:t>
            </w:r>
          </w:p>
          <w:p w14:paraId="18309D42" w14:textId="77777777" w:rsidR="004A3E10" w:rsidRPr="00241D96" w:rsidRDefault="004A3E10" w:rsidP="004A3E10">
            <w:pPr>
              <w:pStyle w:val="BlockText"/>
              <w:spacing w:after="0"/>
              <w:jc w:val="both"/>
              <w:rPr>
                <w:rFonts w:asciiTheme="minorHAnsi" w:hAnsiTheme="minorHAnsi" w:cstheme="minorHAnsi"/>
                <w:sz w:val="22"/>
                <w:szCs w:val="22"/>
                <w:lang w:val="es-AR"/>
              </w:rPr>
            </w:pPr>
          </w:p>
          <w:p w14:paraId="1C0D9F08" w14:textId="77777777" w:rsidR="004A3E10" w:rsidRPr="00241D96"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sz w:val="22"/>
                <w:szCs w:val="22"/>
                <w:lang w:val="es-AR"/>
              </w:rPr>
              <w:t>Este derecho implica la libertad de tener o adoptar la religión o las creencias de preferencia, y la libertad de manifestar ya se</w:t>
            </w:r>
            <w:r>
              <w:rPr>
                <w:rFonts w:asciiTheme="minorHAnsi" w:hAnsiTheme="minorHAnsi" w:cstheme="minorHAnsi"/>
                <w:sz w:val="22"/>
                <w:szCs w:val="22"/>
                <w:lang w:val="es-AR"/>
              </w:rPr>
              <w:t>a</w:t>
            </w:r>
            <w:r w:rsidRPr="00241D96">
              <w:rPr>
                <w:rFonts w:asciiTheme="minorHAnsi" w:hAnsiTheme="minorHAnsi" w:cstheme="minorHAnsi"/>
                <w:sz w:val="22"/>
                <w:szCs w:val="22"/>
                <w:lang w:val="es-AR"/>
              </w:rPr>
              <w:t xml:space="preserve"> individual o colectivamente, tanto en público como en privado, la religión o </w:t>
            </w:r>
            <w:r w:rsidRPr="00241D96">
              <w:rPr>
                <w:rFonts w:asciiTheme="minorHAnsi" w:hAnsiTheme="minorHAnsi" w:cstheme="minorHAnsi"/>
                <w:sz w:val="22"/>
                <w:szCs w:val="22"/>
                <w:lang w:val="es-AR"/>
              </w:rPr>
              <w:lastRenderedPageBreak/>
              <w:t>creencia por el culto, la observancia, la práctica y la enseñanza. Ninguna persona migrante deberá ser objeto de coacción que afecte su libertad de tener o adoptar la religión o creencia de preferencia.</w:t>
            </w:r>
          </w:p>
          <w:p w14:paraId="519AB645" w14:textId="77777777" w:rsidR="004A3E10" w:rsidRPr="00241D96"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sz w:val="22"/>
                <w:szCs w:val="22"/>
                <w:lang w:val="es-AR"/>
              </w:rPr>
              <w:br/>
              <w:t>Los Estados deberán comprometerse a respetar la libertad de los padres y en su caso los tutores de garantizar la educación religiosa y moral de sus hijos de acuerdo a sus propias convicciones.</w:t>
            </w:r>
          </w:p>
          <w:p w14:paraId="5CAFB9BE" w14:textId="77777777" w:rsidR="004A3E10" w:rsidRPr="00241D96" w:rsidRDefault="004A3E10" w:rsidP="004A3E10">
            <w:pPr>
              <w:pStyle w:val="BlockText"/>
              <w:spacing w:after="0"/>
              <w:jc w:val="both"/>
              <w:rPr>
                <w:rFonts w:asciiTheme="minorHAnsi" w:hAnsiTheme="minorHAnsi" w:cstheme="minorHAnsi"/>
                <w:b/>
                <w:sz w:val="22"/>
                <w:szCs w:val="22"/>
                <w:lang w:val="es-AR"/>
              </w:rPr>
            </w:pPr>
          </w:p>
        </w:tc>
        <w:tc>
          <w:tcPr>
            <w:tcW w:w="6588" w:type="dxa"/>
          </w:tcPr>
          <w:p w14:paraId="5C7588C3"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253FB0A4" w14:textId="77777777" w:rsidTr="004A3E10">
        <w:tc>
          <w:tcPr>
            <w:tcW w:w="6588" w:type="dxa"/>
          </w:tcPr>
          <w:p w14:paraId="5EB66048" w14:textId="77777777" w:rsidR="004A3E10" w:rsidRPr="00241D96" w:rsidRDefault="004A3E10" w:rsidP="004A3E10">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b/>
                <w:sz w:val="22"/>
                <w:szCs w:val="22"/>
                <w:lang w:val="es-AR"/>
              </w:rPr>
              <w:lastRenderedPageBreak/>
              <w:t>PRINCIPIO 2</w:t>
            </w:r>
            <w:r>
              <w:rPr>
                <w:rFonts w:asciiTheme="minorHAnsi" w:hAnsiTheme="minorHAnsi" w:cstheme="minorHAnsi"/>
                <w:b/>
                <w:sz w:val="22"/>
                <w:szCs w:val="22"/>
                <w:lang w:val="es-AR"/>
              </w:rPr>
              <w:t>0</w:t>
            </w:r>
            <w:r w:rsidRPr="00241D96">
              <w:rPr>
                <w:rFonts w:asciiTheme="minorHAnsi" w:hAnsiTheme="minorHAnsi" w:cstheme="minorHAnsi"/>
                <w:b/>
                <w:sz w:val="22"/>
                <w:szCs w:val="22"/>
                <w:lang w:val="es-AR"/>
              </w:rPr>
              <w:t>: LIBERTAD DE PENSAMIENTO Y DE EXPRESIÓN</w:t>
            </w:r>
          </w:p>
          <w:p w14:paraId="15989B4D" w14:textId="77777777" w:rsidR="004A3E10" w:rsidRPr="00930F15" w:rsidRDefault="004A3E10" w:rsidP="004A3E10">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sz w:val="22"/>
                <w:szCs w:val="22"/>
                <w:lang w:val="es-AR"/>
              </w:rPr>
              <w:t>Toda persona migrante tiene derecho a la libertad de pensamiento y de expresión. Este derecho comprende la libertad de busca</w:t>
            </w:r>
            <w:r w:rsidRPr="00930F15">
              <w:rPr>
                <w:rFonts w:asciiTheme="minorHAnsi" w:hAnsiTheme="minorHAnsi" w:cstheme="minorHAnsi"/>
                <w:sz w:val="22"/>
                <w:szCs w:val="22"/>
                <w:lang w:val="es-AR"/>
              </w:rPr>
              <w:t>r, recibir y difundir informaciones e ideas de toda índole, sin consideración de fronteras, ya sea oralmente, por escrito o en forma impresa o artística, o por cualquier otro procedimiento de su elección.</w:t>
            </w:r>
          </w:p>
          <w:p w14:paraId="2D92FD64" w14:textId="77777777" w:rsidR="004A3E10" w:rsidRPr="00241D96" w:rsidRDefault="004A3E10" w:rsidP="004A3E10">
            <w:pPr>
              <w:pStyle w:val="BlockText"/>
              <w:spacing w:after="0"/>
              <w:jc w:val="both"/>
              <w:rPr>
                <w:rFonts w:asciiTheme="minorHAnsi" w:hAnsiTheme="minorHAnsi" w:cstheme="minorHAnsi"/>
                <w:b/>
                <w:sz w:val="22"/>
                <w:szCs w:val="22"/>
                <w:lang w:val="es-AR"/>
              </w:rPr>
            </w:pPr>
          </w:p>
        </w:tc>
        <w:tc>
          <w:tcPr>
            <w:tcW w:w="6588" w:type="dxa"/>
          </w:tcPr>
          <w:p w14:paraId="7B0FB92B"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470AB3FB" w14:textId="77777777" w:rsidTr="004A3E10">
        <w:tc>
          <w:tcPr>
            <w:tcW w:w="6588" w:type="dxa"/>
          </w:tcPr>
          <w:p w14:paraId="46FD688D" w14:textId="77777777" w:rsidR="004A3E10" w:rsidRPr="00930F15" w:rsidRDefault="004A3E10" w:rsidP="004A3E10">
            <w:pPr>
              <w:pStyle w:val="BlockText"/>
              <w:spacing w:after="0"/>
              <w:jc w:val="both"/>
              <w:rPr>
                <w:rFonts w:asciiTheme="minorHAnsi" w:hAnsiTheme="minorHAnsi" w:cstheme="minorHAnsi"/>
                <w:b/>
                <w:sz w:val="22"/>
                <w:szCs w:val="22"/>
                <w:lang w:val="es-AR"/>
              </w:rPr>
            </w:pPr>
            <w:r w:rsidRPr="00930F15">
              <w:rPr>
                <w:rFonts w:asciiTheme="minorHAnsi" w:hAnsiTheme="minorHAnsi" w:cstheme="minorHAnsi"/>
                <w:b/>
                <w:sz w:val="22"/>
                <w:szCs w:val="22"/>
                <w:lang w:val="es-AR"/>
              </w:rPr>
              <w:t>PRINCIPIO 2</w:t>
            </w:r>
            <w:r>
              <w:rPr>
                <w:rFonts w:asciiTheme="minorHAnsi" w:hAnsiTheme="minorHAnsi" w:cstheme="minorHAnsi"/>
                <w:b/>
                <w:sz w:val="22"/>
                <w:szCs w:val="22"/>
                <w:lang w:val="es-AR"/>
              </w:rPr>
              <w:t>1</w:t>
            </w:r>
            <w:r w:rsidRPr="00930F15">
              <w:rPr>
                <w:rFonts w:asciiTheme="minorHAnsi" w:hAnsiTheme="minorHAnsi" w:cstheme="minorHAnsi"/>
                <w:b/>
                <w:sz w:val="22"/>
                <w:szCs w:val="22"/>
                <w:lang w:val="es-AR"/>
              </w:rPr>
              <w:t xml:space="preserve">: </w:t>
            </w:r>
            <w:r w:rsidRPr="00241D96">
              <w:rPr>
                <w:rFonts w:asciiTheme="minorHAnsi" w:hAnsiTheme="minorHAnsi" w:cstheme="minorHAnsi"/>
                <w:b/>
                <w:sz w:val="22"/>
                <w:szCs w:val="22"/>
                <w:lang w:val="es-AR"/>
              </w:rPr>
              <w:t xml:space="preserve">LIBERTAD DE </w:t>
            </w:r>
            <w:r w:rsidRPr="00930F15">
              <w:rPr>
                <w:rFonts w:asciiTheme="minorHAnsi" w:hAnsiTheme="minorHAnsi" w:cstheme="minorHAnsi"/>
                <w:b/>
                <w:sz w:val="22"/>
                <w:szCs w:val="22"/>
                <w:lang w:val="es-AR"/>
              </w:rPr>
              <w:t>REUNIÓN Y ASOCIACIÓN</w:t>
            </w:r>
          </w:p>
          <w:p w14:paraId="02A0B727" w14:textId="77777777" w:rsidR="004A3E10" w:rsidRPr="00A3620F" w:rsidRDefault="004A3E10" w:rsidP="004A3E10">
            <w:pPr>
              <w:pStyle w:val="BlockText"/>
              <w:spacing w:after="0"/>
              <w:jc w:val="both"/>
              <w:rPr>
                <w:rFonts w:asciiTheme="minorHAnsi" w:hAnsiTheme="minorHAnsi" w:cstheme="minorHAnsi"/>
                <w:sz w:val="22"/>
                <w:szCs w:val="22"/>
                <w:lang w:val="es-AR"/>
              </w:rPr>
            </w:pPr>
            <w:r w:rsidRPr="00930F15">
              <w:rPr>
                <w:rFonts w:asciiTheme="minorHAnsi" w:hAnsiTheme="minorHAnsi" w:cstheme="minorHAnsi"/>
                <w:sz w:val="22"/>
                <w:szCs w:val="22"/>
                <w:lang w:val="es-AR"/>
              </w:rPr>
              <w:t>Toda persona migrante tiene derecho a reunirse pacíficamente y a asociarse</w:t>
            </w:r>
            <w:r w:rsidRPr="00241D96">
              <w:rPr>
                <w:rFonts w:asciiTheme="minorHAnsi" w:hAnsiTheme="minorHAnsi" w:cstheme="minorHAnsi"/>
                <w:sz w:val="22"/>
                <w:szCs w:val="22"/>
                <w:lang w:val="es-AR"/>
              </w:rPr>
              <w:t xml:space="preserve"> libremente con fines ideológicos, religiosos, políticos, económicos, laborales, sociales, culturales, deportivos o de cualquiera otra índole. </w:t>
            </w:r>
          </w:p>
          <w:p w14:paraId="2A2976A5" w14:textId="6A9F030B" w:rsidR="004A3E10" w:rsidRPr="00241D96" w:rsidRDefault="004A3E10" w:rsidP="004A3E10">
            <w:pPr>
              <w:pStyle w:val="BlockText"/>
              <w:spacing w:after="0"/>
              <w:jc w:val="both"/>
              <w:rPr>
                <w:rFonts w:asciiTheme="minorHAnsi" w:hAnsiTheme="minorHAnsi" w:cstheme="minorHAnsi"/>
                <w:b/>
                <w:sz w:val="22"/>
                <w:szCs w:val="22"/>
                <w:lang w:val="es-AR"/>
              </w:rPr>
            </w:pPr>
            <w:r w:rsidRPr="00A3620F">
              <w:rPr>
                <w:rFonts w:asciiTheme="minorHAnsi" w:hAnsiTheme="minorHAnsi" w:cstheme="minorHAnsi"/>
                <w:sz w:val="22"/>
                <w:szCs w:val="22"/>
                <w:lang w:val="es-AR"/>
              </w:rPr>
              <w:br/>
              <w:t>Estos derechos deberán incluir la libertad de formar asociaciones y sindicatos en el Estado de residencia para la promoción y protección de los intereses económicos, sociales, culturales así como otros intereses de las personas migrantes.</w:t>
            </w:r>
          </w:p>
        </w:tc>
        <w:tc>
          <w:tcPr>
            <w:tcW w:w="6588" w:type="dxa"/>
          </w:tcPr>
          <w:p w14:paraId="13B94EA4"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25F6CA5F" w14:textId="77777777" w:rsidTr="004A3E10">
        <w:tc>
          <w:tcPr>
            <w:tcW w:w="6588" w:type="dxa"/>
          </w:tcPr>
          <w:p w14:paraId="48FF474F" w14:textId="77777777" w:rsidR="004A3E10" w:rsidRPr="00183112" w:rsidRDefault="004A3E10" w:rsidP="004A3E10">
            <w:pPr>
              <w:pStyle w:val="BlockText"/>
              <w:spacing w:after="0"/>
              <w:jc w:val="both"/>
              <w:rPr>
                <w:rFonts w:asciiTheme="minorHAnsi" w:hAnsiTheme="minorHAnsi" w:cstheme="minorHAnsi"/>
                <w:b/>
                <w:sz w:val="22"/>
                <w:szCs w:val="22"/>
                <w:lang w:val="es-AR"/>
              </w:rPr>
            </w:pPr>
            <w:r w:rsidRPr="00183112">
              <w:rPr>
                <w:rFonts w:asciiTheme="minorHAnsi" w:hAnsiTheme="minorHAnsi" w:cstheme="minorHAnsi"/>
                <w:b/>
                <w:sz w:val="22"/>
                <w:szCs w:val="22"/>
                <w:lang w:val="es-AR"/>
              </w:rPr>
              <w:t>PRINCIPIO 22: PARTICIPACIÓN POLÍTICA</w:t>
            </w:r>
          </w:p>
          <w:p w14:paraId="045F72DA" w14:textId="77777777" w:rsidR="004A3E10" w:rsidRPr="00183112" w:rsidRDefault="004A3E10" w:rsidP="004A3E10">
            <w:pPr>
              <w:pStyle w:val="BlockText"/>
              <w:spacing w:after="0"/>
              <w:jc w:val="both"/>
              <w:rPr>
                <w:rFonts w:asciiTheme="minorHAnsi" w:hAnsiTheme="minorHAnsi" w:cstheme="minorHAnsi"/>
                <w:sz w:val="22"/>
                <w:szCs w:val="22"/>
                <w:lang w:val="es-AR"/>
              </w:rPr>
            </w:pPr>
            <w:r w:rsidRPr="00183112">
              <w:rPr>
                <w:rFonts w:asciiTheme="minorHAnsi" w:hAnsiTheme="minorHAnsi" w:cstheme="minorHAnsi"/>
                <w:sz w:val="22"/>
                <w:szCs w:val="22"/>
                <w:lang w:val="es-AR"/>
              </w:rPr>
              <w:t xml:space="preserve">Toda persona migrante tiene derecho a participar en la vida civil y política de la comunidad migrante y en la dirección de asuntos públicos. </w:t>
            </w:r>
          </w:p>
          <w:p w14:paraId="5CC5BDCE" w14:textId="77777777" w:rsidR="004A3E10" w:rsidRPr="009413DD" w:rsidRDefault="004A3E10" w:rsidP="004A3E10">
            <w:pPr>
              <w:pStyle w:val="BlockText"/>
              <w:spacing w:after="0"/>
              <w:jc w:val="both"/>
              <w:rPr>
                <w:rFonts w:asciiTheme="minorHAnsi" w:hAnsiTheme="minorHAnsi" w:cstheme="minorHAnsi"/>
                <w:sz w:val="22"/>
                <w:szCs w:val="22"/>
                <w:lang w:val="es-AR"/>
              </w:rPr>
            </w:pPr>
            <w:r w:rsidRPr="00183112">
              <w:rPr>
                <w:rFonts w:asciiTheme="minorHAnsi" w:hAnsiTheme="minorHAnsi" w:cstheme="minorHAnsi"/>
                <w:sz w:val="22"/>
                <w:szCs w:val="22"/>
                <w:lang w:val="es-AR"/>
              </w:rPr>
              <w:br/>
              <w:t>Este derecho deberá incluir la libertad de participar en asuntos públicos del Estado de origen y el derecho a votar y ser elegido en las elecciones de ese Estado, de conformidad con su legislación vigente.</w:t>
            </w:r>
            <w:r w:rsidRPr="009413DD">
              <w:rPr>
                <w:rFonts w:asciiTheme="minorHAnsi" w:hAnsiTheme="minorHAnsi" w:cstheme="minorHAnsi"/>
                <w:sz w:val="22"/>
                <w:szCs w:val="22"/>
                <w:lang w:val="es-AR"/>
              </w:rPr>
              <w:t xml:space="preserve"> </w:t>
            </w:r>
          </w:p>
          <w:p w14:paraId="439BB363" w14:textId="77777777" w:rsidR="004A3E10" w:rsidRPr="00930F15" w:rsidRDefault="004A3E10" w:rsidP="004A3E10">
            <w:pPr>
              <w:pStyle w:val="BlockText"/>
              <w:spacing w:after="0"/>
              <w:jc w:val="both"/>
              <w:rPr>
                <w:rFonts w:asciiTheme="minorHAnsi" w:hAnsiTheme="minorHAnsi" w:cstheme="minorHAnsi"/>
                <w:b/>
                <w:sz w:val="22"/>
                <w:szCs w:val="22"/>
                <w:lang w:val="es-AR"/>
              </w:rPr>
            </w:pPr>
          </w:p>
        </w:tc>
        <w:tc>
          <w:tcPr>
            <w:tcW w:w="6588" w:type="dxa"/>
          </w:tcPr>
          <w:p w14:paraId="473DB934"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4A3E10" w:rsidRPr="008B2142" w14:paraId="0ED126CF" w14:textId="77777777" w:rsidTr="004A3E10">
        <w:tc>
          <w:tcPr>
            <w:tcW w:w="6588" w:type="dxa"/>
          </w:tcPr>
          <w:p w14:paraId="0D8DBD7D" w14:textId="77777777" w:rsidR="00537922" w:rsidRPr="00F43A1E" w:rsidRDefault="00537922" w:rsidP="00537922">
            <w:pPr>
              <w:pStyle w:val="BlockText"/>
              <w:spacing w:after="0"/>
              <w:jc w:val="both"/>
              <w:rPr>
                <w:rFonts w:asciiTheme="minorHAnsi" w:hAnsiTheme="minorHAnsi" w:cstheme="minorHAnsi"/>
                <w:b/>
                <w:sz w:val="22"/>
                <w:szCs w:val="22"/>
                <w:lang w:val="es-MX"/>
              </w:rPr>
            </w:pPr>
          </w:p>
          <w:p w14:paraId="11AB0C80" w14:textId="77777777" w:rsidR="00537922" w:rsidRPr="0027047C" w:rsidRDefault="00537922" w:rsidP="00537922">
            <w:pPr>
              <w:pStyle w:val="BlockText"/>
              <w:spacing w:after="0"/>
              <w:jc w:val="both"/>
              <w:rPr>
                <w:rFonts w:asciiTheme="minorHAnsi" w:hAnsiTheme="minorHAnsi" w:cstheme="minorHAnsi"/>
                <w:b/>
                <w:sz w:val="22"/>
                <w:szCs w:val="22"/>
                <w:lang w:val="es-AR"/>
              </w:rPr>
            </w:pPr>
            <w:r w:rsidRPr="00F43A1E">
              <w:rPr>
                <w:rFonts w:asciiTheme="minorHAnsi" w:hAnsiTheme="minorHAnsi" w:cstheme="minorHAnsi"/>
                <w:b/>
                <w:sz w:val="22"/>
                <w:szCs w:val="22"/>
                <w:lang w:val="es-AR"/>
              </w:rPr>
              <w:t>PRINCIPIO 2</w:t>
            </w:r>
            <w:r>
              <w:rPr>
                <w:rFonts w:asciiTheme="minorHAnsi" w:hAnsiTheme="minorHAnsi" w:cstheme="minorHAnsi"/>
                <w:b/>
                <w:sz w:val="22"/>
                <w:szCs w:val="22"/>
                <w:lang w:val="es-AR"/>
              </w:rPr>
              <w:t>3</w:t>
            </w:r>
            <w:r w:rsidRPr="0027047C">
              <w:rPr>
                <w:rFonts w:asciiTheme="minorHAnsi" w:hAnsiTheme="minorHAnsi" w:cstheme="minorHAnsi"/>
                <w:b/>
                <w:sz w:val="22"/>
                <w:szCs w:val="22"/>
                <w:lang w:val="es-AR"/>
              </w:rPr>
              <w:t>: PROPIEDAD</w:t>
            </w:r>
          </w:p>
          <w:p w14:paraId="6A0B44CB" w14:textId="77777777" w:rsidR="00537922" w:rsidRPr="00930F15" w:rsidRDefault="00537922" w:rsidP="00537922">
            <w:pPr>
              <w:pStyle w:val="BlockText"/>
              <w:spacing w:after="0"/>
              <w:jc w:val="both"/>
              <w:rPr>
                <w:rFonts w:asciiTheme="minorHAnsi" w:hAnsiTheme="minorHAnsi" w:cstheme="minorHAnsi"/>
                <w:sz w:val="22"/>
                <w:szCs w:val="22"/>
                <w:lang w:val="es-AR"/>
              </w:rPr>
            </w:pPr>
            <w:r w:rsidRPr="0027047C">
              <w:rPr>
                <w:rFonts w:asciiTheme="minorHAnsi" w:hAnsiTheme="minorHAnsi" w:cstheme="minorHAnsi"/>
                <w:sz w:val="22"/>
                <w:szCs w:val="22"/>
                <w:lang w:val="es-AR"/>
              </w:rPr>
              <w:t>Toda persona migrante tiene derecho al uso y goce de sus bienes; ninguna persona migrante puede ser privada</w:t>
            </w:r>
            <w:r w:rsidRPr="00930F15">
              <w:rPr>
                <w:rFonts w:asciiTheme="minorHAnsi" w:hAnsiTheme="minorHAnsi" w:cstheme="minorHAnsi"/>
                <w:sz w:val="22"/>
                <w:szCs w:val="22"/>
                <w:lang w:val="es-AR"/>
              </w:rPr>
              <w:t xml:space="preserve"> de sus bienes, excepto mediante el pago de indemnización justa. </w:t>
            </w:r>
          </w:p>
          <w:p w14:paraId="4D5B05B9" w14:textId="77777777" w:rsidR="00537922" w:rsidRPr="00D318F6" w:rsidRDefault="00537922" w:rsidP="00537922">
            <w:pPr>
              <w:pStyle w:val="BlockText"/>
              <w:spacing w:after="0"/>
              <w:jc w:val="both"/>
              <w:rPr>
                <w:rFonts w:asciiTheme="minorHAnsi" w:hAnsiTheme="minorHAnsi" w:cstheme="minorHAnsi"/>
                <w:sz w:val="22"/>
                <w:szCs w:val="22"/>
                <w:lang w:val="es-AR"/>
              </w:rPr>
            </w:pPr>
          </w:p>
          <w:p w14:paraId="37F76C37" w14:textId="77777777" w:rsidR="00537922" w:rsidRPr="00241D96" w:rsidRDefault="00537922" w:rsidP="00537922">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sz w:val="22"/>
                <w:szCs w:val="22"/>
                <w:lang w:val="es-AR"/>
              </w:rPr>
              <w:t>Los Estados deberán garantizar que las autoridades fronterizas solo p</w:t>
            </w:r>
            <w:r>
              <w:rPr>
                <w:rFonts w:asciiTheme="minorHAnsi" w:hAnsiTheme="minorHAnsi" w:cstheme="minorHAnsi"/>
                <w:sz w:val="22"/>
                <w:szCs w:val="22"/>
                <w:lang w:val="es-AR"/>
              </w:rPr>
              <w:t>uedan</w:t>
            </w:r>
            <w:r w:rsidRPr="00241D96">
              <w:rPr>
                <w:rFonts w:asciiTheme="minorHAnsi" w:hAnsiTheme="minorHAnsi" w:cstheme="minorHAnsi"/>
                <w:sz w:val="22"/>
                <w:szCs w:val="22"/>
                <w:lang w:val="es-AR"/>
              </w:rPr>
              <w:t xml:space="preserve"> confiscar la propiedad personal de las personas migrantes mediante</w:t>
            </w:r>
            <w:r>
              <w:rPr>
                <w:rFonts w:asciiTheme="minorHAnsi" w:hAnsiTheme="minorHAnsi" w:cstheme="minorHAnsi"/>
                <w:sz w:val="22"/>
                <w:szCs w:val="22"/>
                <w:lang w:val="es-AR"/>
              </w:rPr>
              <w:t xml:space="preserve"> la</w:t>
            </w:r>
            <w:r w:rsidRPr="00241D96">
              <w:rPr>
                <w:rFonts w:asciiTheme="minorHAnsi" w:hAnsiTheme="minorHAnsi" w:cstheme="minorHAnsi"/>
                <w:sz w:val="22"/>
                <w:szCs w:val="22"/>
                <w:lang w:val="es-AR"/>
              </w:rPr>
              <w:t xml:space="preserve"> autorización debida de la ley y de conformidad con los estándares internacionales de derechos humanos, en circunstancias definidas y limitadas; además deberán establecer procedimientos claros para su devolución.  </w:t>
            </w:r>
          </w:p>
          <w:p w14:paraId="29FF43F0" w14:textId="77777777" w:rsidR="00537922" w:rsidRPr="00241D96" w:rsidRDefault="00537922" w:rsidP="00537922">
            <w:pPr>
              <w:pStyle w:val="BlockText"/>
              <w:spacing w:after="0"/>
              <w:jc w:val="both"/>
              <w:rPr>
                <w:rFonts w:asciiTheme="minorHAnsi" w:hAnsiTheme="minorHAnsi" w:cstheme="minorHAnsi"/>
                <w:sz w:val="22"/>
                <w:szCs w:val="22"/>
                <w:lang w:val="es-AR"/>
              </w:rPr>
            </w:pPr>
          </w:p>
          <w:p w14:paraId="40DE0C61" w14:textId="77777777" w:rsidR="00537922" w:rsidRPr="00930F15" w:rsidRDefault="00537922" w:rsidP="00537922">
            <w:pPr>
              <w:pStyle w:val="BlockText"/>
              <w:spacing w:after="0"/>
              <w:jc w:val="both"/>
              <w:rPr>
                <w:rFonts w:asciiTheme="minorHAnsi" w:hAnsiTheme="minorHAnsi" w:cstheme="minorHAnsi"/>
                <w:sz w:val="22"/>
                <w:szCs w:val="22"/>
                <w:lang w:val="es-US"/>
              </w:rPr>
            </w:pPr>
            <w:r w:rsidRPr="00241D96">
              <w:rPr>
                <w:rFonts w:asciiTheme="minorHAnsi" w:hAnsiTheme="minorHAnsi" w:cstheme="minorHAnsi"/>
                <w:sz w:val="22"/>
                <w:szCs w:val="22"/>
                <w:lang w:val="es-US"/>
              </w:rPr>
              <w:t>Se presume que los bienes que se encuentran bajo el uso y goce de un</w:t>
            </w:r>
            <w:r>
              <w:rPr>
                <w:rFonts w:asciiTheme="minorHAnsi" w:hAnsiTheme="minorHAnsi" w:cstheme="minorHAnsi"/>
                <w:sz w:val="22"/>
                <w:szCs w:val="22"/>
                <w:lang w:val="es-US"/>
              </w:rPr>
              <w:t>a persona</w:t>
            </w:r>
            <w:r w:rsidRPr="00241D96">
              <w:rPr>
                <w:rFonts w:asciiTheme="minorHAnsi" w:hAnsiTheme="minorHAnsi" w:cstheme="minorHAnsi"/>
                <w:sz w:val="22"/>
                <w:szCs w:val="22"/>
                <w:lang w:val="es-US"/>
              </w:rPr>
              <w:t xml:space="preserve"> migrante en el momento de la detención son </w:t>
            </w:r>
            <w:r>
              <w:rPr>
                <w:rFonts w:asciiTheme="minorHAnsi" w:hAnsiTheme="minorHAnsi" w:cstheme="minorHAnsi"/>
                <w:sz w:val="22"/>
                <w:szCs w:val="22"/>
                <w:lang w:val="es-US"/>
              </w:rPr>
              <w:t xml:space="preserve">de su </w:t>
            </w:r>
            <w:r w:rsidRPr="00241D96">
              <w:rPr>
                <w:rFonts w:asciiTheme="minorHAnsi" w:hAnsiTheme="minorHAnsi" w:cstheme="minorHAnsi"/>
                <w:sz w:val="22"/>
                <w:szCs w:val="22"/>
                <w:lang w:val="es-US"/>
              </w:rPr>
              <w:t>propiedad</w:t>
            </w:r>
            <w:r>
              <w:rPr>
                <w:rFonts w:asciiTheme="minorHAnsi" w:hAnsiTheme="minorHAnsi" w:cstheme="minorHAnsi"/>
                <w:sz w:val="22"/>
                <w:szCs w:val="22"/>
                <w:lang w:val="es-US"/>
              </w:rPr>
              <w:t>. Al no ser desvirtuada</w:t>
            </w:r>
            <w:r w:rsidRPr="00241D96">
              <w:rPr>
                <w:rFonts w:asciiTheme="minorHAnsi" w:hAnsiTheme="minorHAnsi" w:cstheme="minorHAnsi"/>
                <w:sz w:val="22"/>
                <w:szCs w:val="22"/>
                <w:lang w:val="es-US"/>
              </w:rPr>
              <w:t xml:space="preserve"> </w:t>
            </w:r>
            <w:r>
              <w:rPr>
                <w:rFonts w:asciiTheme="minorHAnsi" w:hAnsiTheme="minorHAnsi" w:cstheme="minorHAnsi"/>
                <w:sz w:val="22"/>
                <w:szCs w:val="22"/>
                <w:lang w:val="es-US"/>
              </w:rPr>
              <w:t>dicha</w:t>
            </w:r>
            <w:r w:rsidRPr="00241D96">
              <w:rPr>
                <w:rFonts w:asciiTheme="minorHAnsi" w:hAnsiTheme="minorHAnsi" w:cstheme="minorHAnsi"/>
                <w:sz w:val="22"/>
                <w:szCs w:val="22"/>
                <w:lang w:val="es-US"/>
              </w:rPr>
              <w:t xml:space="preserve"> presunción, no </w:t>
            </w:r>
            <w:r>
              <w:rPr>
                <w:rFonts w:asciiTheme="minorHAnsi" w:hAnsiTheme="minorHAnsi" w:cstheme="minorHAnsi"/>
                <w:sz w:val="22"/>
                <w:szCs w:val="22"/>
                <w:lang w:val="es-US"/>
              </w:rPr>
              <w:t>devolverle tales bienes, es privarla</w:t>
            </w:r>
            <w:r w:rsidRPr="003C568D">
              <w:rPr>
                <w:rFonts w:asciiTheme="minorHAnsi" w:hAnsiTheme="minorHAnsi" w:cstheme="minorHAnsi"/>
                <w:sz w:val="22"/>
                <w:szCs w:val="22"/>
                <w:lang w:val="es-US"/>
              </w:rPr>
              <w:t xml:space="preserve"> de su derecho a la propiedad</w:t>
            </w:r>
            <w:r w:rsidRPr="00930F15">
              <w:rPr>
                <w:rFonts w:asciiTheme="minorHAnsi" w:hAnsiTheme="minorHAnsi" w:cstheme="minorHAnsi"/>
                <w:sz w:val="22"/>
                <w:szCs w:val="22"/>
                <w:lang w:val="es-US"/>
              </w:rPr>
              <w:t xml:space="preserve">. </w:t>
            </w:r>
          </w:p>
          <w:p w14:paraId="218DB5F0" w14:textId="77777777" w:rsidR="00537922" w:rsidRPr="003C568D" w:rsidRDefault="00537922" w:rsidP="00537922">
            <w:pPr>
              <w:pStyle w:val="BlockText"/>
              <w:spacing w:after="0"/>
              <w:jc w:val="both"/>
              <w:rPr>
                <w:rFonts w:asciiTheme="minorHAnsi" w:hAnsiTheme="minorHAnsi" w:cstheme="minorHAnsi"/>
                <w:sz w:val="22"/>
                <w:szCs w:val="22"/>
                <w:lang w:val="es-US"/>
              </w:rPr>
            </w:pPr>
          </w:p>
          <w:p w14:paraId="548983B7" w14:textId="77777777" w:rsidR="00537922" w:rsidRPr="003C568D" w:rsidRDefault="00537922" w:rsidP="00537922">
            <w:pPr>
              <w:pStyle w:val="BlockText"/>
              <w:spacing w:after="0"/>
              <w:jc w:val="both"/>
              <w:rPr>
                <w:rFonts w:asciiTheme="minorHAnsi" w:hAnsiTheme="minorHAnsi" w:cstheme="minorHAnsi"/>
                <w:sz w:val="22"/>
                <w:szCs w:val="22"/>
                <w:lang w:val="es-US"/>
              </w:rPr>
            </w:pPr>
            <w:r w:rsidRPr="003C568D">
              <w:rPr>
                <w:rFonts w:asciiTheme="minorHAnsi" w:hAnsiTheme="minorHAnsi" w:cstheme="minorHAnsi"/>
                <w:sz w:val="22"/>
                <w:szCs w:val="22"/>
                <w:lang w:val="es-US"/>
              </w:rPr>
              <w:t xml:space="preserve">La expulsión de una persona de un país que implica la pérdida automática y </w:t>
            </w:r>
            <w:r w:rsidRPr="003C568D">
              <w:rPr>
                <w:rFonts w:asciiTheme="minorHAnsi" w:hAnsiTheme="minorHAnsi" w:cstheme="minorHAnsi"/>
                <w:i/>
                <w:sz w:val="22"/>
                <w:szCs w:val="22"/>
                <w:lang w:val="es-US"/>
              </w:rPr>
              <w:t>de facto</w:t>
            </w:r>
            <w:r w:rsidRPr="00241D96">
              <w:rPr>
                <w:rFonts w:asciiTheme="minorHAnsi" w:hAnsiTheme="minorHAnsi" w:cstheme="minorHAnsi"/>
                <w:sz w:val="22"/>
                <w:szCs w:val="22"/>
                <w:lang w:val="es-US"/>
              </w:rPr>
              <w:t xml:space="preserve"> de </w:t>
            </w:r>
            <w:r w:rsidRPr="00A3620F">
              <w:rPr>
                <w:rFonts w:asciiTheme="minorHAnsi" w:hAnsiTheme="minorHAnsi" w:cstheme="minorHAnsi"/>
                <w:sz w:val="22"/>
                <w:szCs w:val="22"/>
                <w:lang w:val="es-US"/>
              </w:rPr>
              <w:t>los efectos que quedan en el territorio de dicho país constituye una privación ilegal de los</w:t>
            </w:r>
            <w:r w:rsidRPr="00211896">
              <w:rPr>
                <w:rFonts w:asciiTheme="minorHAnsi" w:hAnsiTheme="minorHAnsi" w:cstheme="minorHAnsi"/>
                <w:sz w:val="22"/>
                <w:szCs w:val="22"/>
                <w:lang w:val="es-US"/>
              </w:rPr>
              <w:t xml:space="preserve"> bienes.</w:t>
            </w:r>
          </w:p>
          <w:p w14:paraId="3A8EE0EB" w14:textId="77777777" w:rsidR="00537922" w:rsidRPr="00241D96" w:rsidRDefault="00537922" w:rsidP="00537922">
            <w:pPr>
              <w:pStyle w:val="BlockText"/>
              <w:spacing w:after="0"/>
              <w:jc w:val="both"/>
              <w:rPr>
                <w:rFonts w:asciiTheme="minorHAnsi" w:hAnsiTheme="minorHAnsi" w:cstheme="minorHAnsi"/>
                <w:sz w:val="22"/>
                <w:szCs w:val="22"/>
                <w:lang w:val="es-AR"/>
              </w:rPr>
            </w:pPr>
          </w:p>
          <w:p w14:paraId="425B198F" w14:textId="77777777" w:rsidR="004A3E10" w:rsidRPr="00183112" w:rsidRDefault="004A3E10" w:rsidP="004A3E10">
            <w:pPr>
              <w:pStyle w:val="BlockText"/>
              <w:spacing w:after="0"/>
              <w:jc w:val="both"/>
              <w:rPr>
                <w:rFonts w:asciiTheme="minorHAnsi" w:hAnsiTheme="minorHAnsi" w:cstheme="minorHAnsi"/>
                <w:b/>
                <w:sz w:val="22"/>
                <w:szCs w:val="22"/>
                <w:lang w:val="es-AR"/>
              </w:rPr>
            </w:pPr>
          </w:p>
        </w:tc>
        <w:tc>
          <w:tcPr>
            <w:tcW w:w="6588" w:type="dxa"/>
          </w:tcPr>
          <w:p w14:paraId="3BF05A9E" w14:textId="77777777" w:rsidR="004A3E10" w:rsidRDefault="004A3E10" w:rsidP="002157DA">
            <w:pPr>
              <w:pStyle w:val="BlockText"/>
              <w:spacing w:after="0"/>
              <w:jc w:val="both"/>
              <w:rPr>
                <w:rFonts w:asciiTheme="minorHAnsi" w:hAnsiTheme="minorHAnsi" w:cstheme="minorHAnsi"/>
                <w:b/>
                <w:sz w:val="22"/>
                <w:szCs w:val="22"/>
                <w:u w:val="single"/>
                <w:lang w:val="es-MX"/>
              </w:rPr>
            </w:pPr>
          </w:p>
        </w:tc>
      </w:tr>
      <w:tr w:rsidR="00537922" w:rsidRPr="008B2142" w14:paraId="510F9D81" w14:textId="77777777" w:rsidTr="004A3E10">
        <w:tc>
          <w:tcPr>
            <w:tcW w:w="6588" w:type="dxa"/>
          </w:tcPr>
          <w:p w14:paraId="5809ECC0" w14:textId="77777777" w:rsidR="00537922" w:rsidRPr="00A3620F" w:rsidRDefault="00537922" w:rsidP="00537922">
            <w:pPr>
              <w:pStyle w:val="BlockText"/>
              <w:spacing w:after="0"/>
              <w:jc w:val="both"/>
              <w:rPr>
                <w:rFonts w:asciiTheme="minorHAnsi" w:hAnsiTheme="minorHAnsi" w:cstheme="minorHAnsi"/>
                <w:b/>
                <w:sz w:val="22"/>
                <w:szCs w:val="22"/>
                <w:lang w:val="es-AR"/>
              </w:rPr>
            </w:pPr>
            <w:r w:rsidRPr="00A3620F">
              <w:rPr>
                <w:rFonts w:asciiTheme="minorHAnsi" w:hAnsiTheme="minorHAnsi" w:cstheme="minorHAnsi"/>
                <w:b/>
                <w:sz w:val="22"/>
                <w:szCs w:val="22"/>
                <w:lang w:val="es-AR"/>
              </w:rPr>
              <w:t>PRINCIPIO 2</w:t>
            </w:r>
            <w:r>
              <w:rPr>
                <w:rFonts w:asciiTheme="minorHAnsi" w:hAnsiTheme="minorHAnsi" w:cstheme="minorHAnsi"/>
                <w:b/>
                <w:sz w:val="22"/>
                <w:szCs w:val="22"/>
                <w:lang w:val="es-AR"/>
              </w:rPr>
              <w:t>4</w:t>
            </w:r>
            <w:r w:rsidRPr="00A3620F">
              <w:rPr>
                <w:rFonts w:asciiTheme="minorHAnsi" w:hAnsiTheme="minorHAnsi" w:cstheme="minorHAnsi"/>
                <w:b/>
                <w:sz w:val="22"/>
                <w:szCs w:val="22"/>
                <w:lang w:val="es-AR"/>
              </w:rPr>
              <w:t>: FAMILIA</w:t>
            </w:r>
          </w:p>
          <w:p w14:paraId="0FCC725F" w14:textId="77777777" w:rsidR="00537922" w:rsidRDefault="00537922" w:rsidP="00537922">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 xml:space="preserve">Toda familia de migrantes debe ser protegida por la sociedad y el Estado. </w:t>
            </w:r>
          </w:p>
          <w:p w14:paraId="314C5A37" w14:textId="77777777" w:rsidR="00537922" w:rsidRPr="00712EF6" w:rsidRDefault="00537922" w:rsidP="00537922">
            <w:pPr>
              <w:pStyle w:val="BlockText"/>
              <w:spacing w:after="0"/>
              <w:jc w:val="both"/>
              <w:rPr>
                <w:rFonts w:asciiTheme="minorHAnsi" w:hAnsiTheme="minorHAnsi" w:cstheme="minorHAnsi"/>
                <w:sz w:val="22"/>
                <w:szCs w:val="22"/>
                <w:lang w:val="es-AR"/>
              </w:rPr>
            </w:pPr>
          </w:p>
          <w:p w14:paraId="592DB031" w14:textId="77777777" w:rsidR="00537922" w:rsidRPr="00742F64" w:rsidRDefault="00537922" w:rsidP="00537922">
            <w:pPr>
              <w:pStyle w:val="BlockText"/>
              <w:spacing w:after="0"/>
              <w:jc w:val="both"/>
              <w:rPr>
                <w:rFonts w:asciiTheme="minorHAnsi" w:hAnsiTheme="minorHAnsi" w:cstheme="minorHAnsi"/>
                <w:sz w:val="22"/>
                <w:szCs w:val="22"/>
                <w:lang w:val="es-US"/>
              </w:rPr>
            </w:pPr>
            <w:r w:rsidRPr="00712EF6">
              <w:rPr>
                <w:rFonts w:asciiTheme="minorHAnsi" w:hAnsiTheme="minorHAnsi" w:cstheme="minorHAnsi"/>
                <w:sz w:val="22"/>
                <w:szCs w:val="22"/>
                <w:lang w:val="es-AR"/>
              </w:rPr>
              <w:t xml:space="preserve">La unidad familiar y la reunificación familiar serán consideraciones primordiales en la toma de cualquier decisión sobre el estatus migratorio de una </w:t>
            </w:r>
            <w:r w:rsidRPr="00A47EA8">
              <w:rPr>
                <w:rFonts w:asciiTheme="minorHAnsi" w:hAnsiTheme="minorHAnsi" w:cstheme="minorHAnsi"/>
                <w:sz w:val="22"/>
                <w:szCs w:val="22"/>
                <w:lang w:val="es-AR"/>
              </w:rPr>
              <w:t>persona</w:t>
            </w:r>
            <w:r w:rsidRPr="00F43A1E">
              <w:rPr>
                <w:rFonts w:asciiTheme="minorHAnsi" w:hAnsiTheme="minorHAnsi" w:cstheme="minorHAnsi"/>
                <w:sz w:val="22"/>
                <w:szCs w:val="22"/>
                <w:lang w:val="es-AR"/>
              </w:rPr>
              <w:t xml:space="preserve">. </w:t>
            </w:r>
          </w:p>
          <w:p w14:paraId="48CD3B31" w14:textId="77777777" w:rsidR="00537922" w:rsidRPr="0081375B" w:rsidRDefault="00537922" w:rsidP="00537922">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sz w:val="22"/>
                <w:szCs w:val="22"/>
                <w:lang w:val="es-AR"/>
              </w:rPr>
              <w:br/>
              <w:t>Todo niño</w:t>
            </w:r>
            <w:r w:rsidRPr="00A3620F">
              <w:rPr>
                <w:rFonts w:asciiTheme="minorHAnsi" w:hAnsiTheme="minorHAnsi" w:cstheme="minorHAnsi"/>
                <w:sz w:val="22"/>
                <w:szCs w:val="22"/>
                <w:lang w:val="es-AR"/>
              </w:rPr>
              <w:t xml:space="preserve">, niña o adolescente que </w:t>
            </w:r>
            <w:r w:rsidRPr="0081375B">
              <w:rPr>
                <w:rFonts w:asciiTheme="minorHAnsi" w:hAnsiTheme="minorHAnsi" w:cstheme="minorHAnsi"/>
                <w:sz w:val="22"/>
                <w:szCs w:val="22"/>
                <w:lang w:val="es-AR"/>
              </w:rPr>
              <w:t xml:space="preserve">carezca de una nacionalidad efectiva tendrá derecho a regresar al Estado de origen de cualquiera de sus padres y permanecer indefinidamente con uno o ambos padres </w:t>
            </w:r>
            <w:r w:rsidRPr="0081375B">
              <w:rPr>
                <w:rFonts w:asciiTheme="minorHAnsi" w:hAnsiTheme="minorHAnsi" w:cstheme="minorHAnsi"/>
                <w:sz w:val="22"/>
                <w:szCs w:val="22"/>
                <w:lang w:val="es-AR"/>
              </w:rPr>
              <w:lastRenderedPageBreak/>
              <w:t xml:space="preserve">sin perjuicio de la ciudadanía del niño, niña o adolescente. </w:t>
            </w:r>
          </w:p>
          <w:p w14:paraId="04649627" w14:textId="77777777" w:rsidR="00537922" w:rsidRPr="00211896" w:rsidRDefault="00537922" w:rsidP="00537922">
            <w:pPr>
              <w:pStyle w:val="BlockText"/>
              <w:spacing w:after="0"/>
              <w:jc w:val="both"/>
              <w:rPr>
                <w:rFonts w:asciiTheme="minorHAnsi" w:hAnsiTheme="minorHAnsi" w:cstheme="minorHAnsi"/>
                <w:sz w:val="22"/>
                <w:szCs w:val="22"/>
                <w:lang w:val="es-AR"/>
              </w:rPr>
            </w:pPr>
            <w:r w:rsidRPr="0081375B">
              <w:rPr>
                <w:rFonts w:asciiTheme="minorHAnsi" w:hAnsiTheme="minorHAnsi" w:cstheme="minorHAnsi"/>
                <w:sz w:val="22"/>
                <w:szCs w:val="22"/>
                <w:lang w:val="es-AR"/>
              </w:rPr>
              <w:br/>
              <w:t>Cuando se determine la custodia de todo hijo o hija de una persona migrante, la condición migratoria de sus padres no será un motivo para revocar la custodia, los derechos de los padres o los derechos a la visita. En el mismo sentido, para determinar la custodia de niños o niñas cuyos padres fallezcan, se tomará en cuenta la existencia de familiares cercanos, aunque éstos se encuentren fuera del país.</w:t>
            </w:r>
            <w:r>
              <w:rPr>
                <w:rFonts w:asciiTheme="minorHAnsi" w:hAnsiTheme="minorHAnsi" w:cstheme="minorHAnsi"/>
                <w:sz w:val="22"/>
                <w:szCs w:val="22"/>
                <w:lang w:val="es-AR"/>
              </w:rPr>
              <w:t xml:space="preserve"> </w:t>
            </w:r>
          </w:p>
          <w:p w14:paraId="21E1175C" w14:textId="77777777" w:rsidR="00537922" w:rsidRDefault="00537922" w:rsidP="00537922">
            <w:pPr>
              <w:pStyle w:val="BlockText"/>
              <w:spacing w:after="0"/>
              <w:jc w:val="both"/>
              <w:rPr>
                <w:rFonts w:asciiTheme="minorHAnsi" w:hAnsiTheme="minorHAnsi" w:cstheme="minorHAnsi"/>
                <w:sz w:val="22"/>
                <w:szCs w:val="22"/>
                <w:lang w:val="es-AR"/>
              </w:rPr>
            </w:pPr>
          </w:p>
          <w:p w14:paraId="5349D8F2" w14:textId="77777777" w:rsidR="00537922" w:rsidRDefault="00537922" w:rsidP="00537922">
            <w:pPr>
              <w:pStyle w:val="BlockText"/>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 xml:space="preserve">Los Estados no deben separar a una familia deportando o expulsando a alguno de sus miembros de sus territorios, ni rehusarse a permitir su entrada o permanencia en el territorio.  </w:t>
            </w:r>
          </w:p>
          <w:p w14:paraId="78C4A7EE" w14:textId="77777777" w:rsidR="00537922" w:rsidRPr="00537922" w:rsidRDefault="00537922" w:rsidP="00537922">
            <w:pPr>
              <w:pStyle w:val="BlockText"/>
              <w:spacing w:after="0"/>
              <w:jc w:val="both"/>
              <w:rPr>
                <w:rFonts w:asciiTheme="minorHAnsi" w:hAnsiTheme="minorHAnsi" w:cstheme="minorHAnsi"/>
                <w:b/>
                <w:sz w:val="22"/>
                <w:szCs w:val="22"/>
                <w:lang w:val="es-AR"/>
              </w:rPr>
            </w:pPr>
          </w:p>
        </w:tc>
        <w:tc>
          <w:tcPr>
            <w:tcW w:w="6588" w:type="dxa"/>
          </w:tcPr>
          <w:p w14:paraId="2B6B5E5B"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4D3165A0" w14:textId="77777777" w:rsidTr="004A3E10">
        <w:tc>
          <w:tcPr>
            <w:tcW w:w="6588" w:type="dxa"/>
          </w:tcPr>
          <w:p w14:paraId="61FD5FE5" w14:textId="77777777" w:rsidR="00537922" w:rsidRPr="00742F64" w:rsidRDefault="00537922" w:rsidP="00537922">
            <w:pPr>
              <w:pStyle w:val="BlockText"/>
              <w:numPr>
                <w:ilvl w:val="0"/>
                <w:numId w:val="22"/>
              </w:numPr>
              <w:spacing w:after="0"/>
              <w:jc w:val="both"/>
              <w:rPr>
                <w:rFonts w:asciiTheme="minorHAnsi" w:hAnsiTheme="minorHAnsi" w:cstheme="minorHAnsi"/>
                <w:b/>
                <w:sz w:val="22"/>
                <w:szCs w:val="22"/>
                <w:u w:val="single"/>
                <w:lang w:val="es-AR"/>
              </w:rPr>
            </w:pPr>
            <w:r w:rsidRPr="00712EF6">
              <w:rPr>
                <w:rFonts w:asciiTheme="minorHAnsi" w:hAnsiTheme="minorHAnsi" w:cstheme="minorHAnsi"/>
                <w:b/>
                <w:sz w:val="22"/>
                <w:szCs w:val="22"/>
                <w:u w:val="single"/>
                <w:lang w:val="es-AR"/>
              </w:rPr>
              <w:lastRenderedPageBreak/>
              <w:t>DERECHOS ECONÓMICOS, SOCIALES, CULTURALES Y AMBIENTALES</w:t>
            </w:r>
          </w:p>
          <w:p w14:paraId="5054C183" w14:textId="77777777" w:rsidR="00537922" w:rsidRPr="00742F64" w:rsidRDefault="00537922" w:rsidP="00537922">
            <w:pPr>
              <w:pStyle w:val="BlockText"/>
              <w:spacing w:after="0"/>
              <w:jc w:val="both"/>
              <w:rPr>
                <w:rFonts w:asciiTheme="minorHAnsi" w:hAnsiTheme="minorHAnsi" w:cstheme="minorHAnsi"/>
                <w:sz w:val="22"/>
                <w:szCs w:val="22"/>
                <w:lang w:val="es-AR"/>
              </w:rPr>
            </w:pPr>
          </w:p>
          <w:p w14:paraId="5E9098F4" w14:textId="77777777" w:rsidR="00537922" w:rsidRPr="00A3620F" w:rsidRDefault="00537922" w:rsidP="00537922">
            <w:pPr>
              <w:pStyle w:val="BlockText"/>
              <w:spacing w:after="0"/>
              <w:jc w:val="both"/>
              <w:rPr>
                <w:rFonts w:asciiTheme="minorHAnsi" w:hAnsiTheme="minorHAnsi" w:cstheme="minorHAnsi"/>
                <w:b/>
                <w:sz w:val="22"/>
                <w:szCs w:val="22"/>
                <w:lang w:val="es-CO"/>
              </w:rPr>
            </w:pPr>
            <w:r w:rsidRPr="00241D96">
              <w:rPr>
                <w:rFonts w:asciiTheme="minorHAnsi" w:hAnsiTheme="minorHAnsi" w:cstheme="minorHAnsi"/>
                <w:b/>
                <w:sz w:val="22"/>
                <w:szCs w:val="22"/>
                <w:lang w:val="es-CO"/>
              </w:rPr>
              <w:t>PRINCIPIO 2</w:t>
            </w:r>
            <w:r>
              <w:rPr>
                <w:rFonts w:asciiTheme="minorHAnsi" w:hAnsiTheme="minorHAnsi" w:cstheme="minorHAnsi"/>
                <w:b/>
                <w:sz w:val="22"/>
                <w:szCs w:val="22"/>
                <w:lang w:val="es-CO"/>
              </w:rPr>
              <w:t>5</w:t>
            </w:r>
            <w:r w:rsidRPr="00A3620F">
              <w:rPr>
                <w:rFonts w:asciiTheme="minorHAnsi" w:hAnsiTheme="minorHAnsi" w:cstheme="minorHAnsi"/>
                <w:b/>
                <w:sz w:val="22"/>
                <w:szCs w:val="22"/>
                <w:lang w:val="es-CO"/>
              </w:rPr>
              <w:t>: SALUD</w:t>
            </w:r>
          </w:p>
          <w:p w14:paraId="6C48A4BA" w14:textId="77777777" w:rsidR="00537922" w:rsidRDefault="00537922" w:rsidP="00537922">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 xml:space="preserve">Toda persona migrante tiene derecho a disfrutar </w:t>
            </w:r>
            <w:r w:rsidRPr="00211896">
              <w:rPr>
                <w:rFonts w:asciiTheme="minorHAnsi" w:hAnsiTheme="minorHAnsi" w:cstheme="minorHAnsi"/>
                <w:sz w:val="22"/>
                <w:szCs w:val="22"/>
                <w:lang w:val="es-AR"/>
              </w:rPr>
              <w:t xml:space="preserve">del más alto nivel </w:t>
            </w:r>
            <w:r>
              <w:rPr>
                <w:rFonts w:asciiTheme="minorHAnsi" w:hAnsiTheme="minorHAnsi" w:cstheme="minorHAnsi"/>
                <w:sz w:val="22"/>
                <w:szCs w:val="22"/>
                <w:lang w:val="es-AR"/>
              </w:rPr>
              <w:t>posible de salud física y mental, la atención médica no podrá negarse por motivo de irregularidad migratoria</w:t>
            </w:r>
            <w:r w:rsidRPr="00712EF6">
              <w:rPr>
                <w:rFonts w:asciiTheme="minorHAnsi" w:hAnsiTheme="minorHAnsi" w:cstheme="minorHAnsi"/>
                <w:sz w:val="22"/>
                <w:szCs w:val="22"/>
                <w:lang w:val="es-AR"/>
              </w:rPr>
              <w:t>.</w:t>
            </w:r>
            <w:r>
              <w:rPr>
                <w:rFonts w:asciiTheme="minorHAnsi" w:hAnsiTheme="minorHAnsi" w:cstheme="minorHAnsi"/>
                <w:sz w:val="22"/>
                <w:szCs w:val="22"/>
                <w:lang w:val="es-AR"/>
              </w:rPr>
              <w:t xml:space="preserve"> Todos los niños y niñas migrantes tienen derecho a recibir la misma atención de la salud que los nacionales. </w:t>
            </w:r>
            <w:r w:rsidRPr="00A47EA8">
              <w:rPr>
                <w:rFonts w:asciiTheme="minorHAnsi" w:hAnsiTheme="minorHAnsi" w:cstheme="minorHAnsi"/>
                <w:sz w:val="22"/>
                <w:szCs w:val="22"/>
                <w:lang w:val="es-AR"/>
              </w:rPr>
              <w:t xml:space="preserve"> </w:t>
            </w:r>
          </w:p>
          <w:p w14:paraId="39E4567A" w14:textId="77777777" w:rsidR="00537922" w:rsidRDefault="00537922" w:rsidP="00537922">
            <w:pPr>
              <w:pStyle w:val="BlockText"/>
              <w:spacing w:after="0"/>
              <w:jc w:val="both"/>
              <w:rPr>
                <w:rFonts w:asciiTheme="minorHAnsi" w:hAnsiTheme="minorHAnsi" w:cstheme="minorHAnsi"/>
                <w:sz w:val="22"/>
                <w:szCs w:val="22"/>
                <w:lang w:val="es-AR"/>
              </w:rPr>
            </w:pPr>
          </w:p>
          <w:p w14:paraId="07D6572C" w14:textId="77777777" w:rsidR="00537922" w:rsidRDefault="00537922" w:rsidP="00537922">
            <w:pPr>
              <w:pStyle w:val="BlockText"/>
              <w:spacing w:after="0"/>
              <w:jc w:val="both"/>
              <w:rPr>
                <w:rFonts w:asciiTheme="minorHAnsi" w:hAnsiTheme="minorHAnsi" w:cstheme="minorHAnsi"/>
                <w:sz w:val="22"/>
                <w:szCs w:val="22"/>
                <w:lang w:val="es-AR"/>
              </w:rPr>
            </w:pPr>
            <w:r w:rsidRPr="00712EF6">
              <w:rPr>
                <w:rFonts w:asciiTheme="minorHAnsi" w:hAnsiTheme="minorHAnsi" w:cstheme="minorHAnsi"/>
                <w:sz w:val="22"/>
                <w:szCs w:val="22"/>
                <w:lang w:val="es-AR"/>
              </w:rPr>
              <w:t>Los Estados debe</w:t>
            </w:r>
            <w:r>
              <w:rPr>
                <w:rFonts w:asciiTheme="minorHAnsi" w:hAnsiTheme="minorHAnsi" w:cstheme="minorHAnsi"/>
                <w:sz w:val="22"/>
                <w:szCs w:val="22"/>
                <w:lang w:val="es-AR"/>
              </w:rPr>
              <w:t>n</w:t>
            </w:r>
            <w:r w:rsidRPr="00712EF6">
              <w:rPr>
                <w:rFonts w:asciiTheme="minorHAnsi" w:hAnsiTheme="minorHAnsi" w:cstheme="minorHAnsi"/>
                <w:sz w:val="22"/>
                <w:szCs w:val="22"/>
                <w:lang w:val="es-AR"/>
              </w:rPr>
              <w:t xml:space="preserve"> garantizar</w:t>
            </w:r>
            <w:r>
              <w:rPr>
                <w:rFonts w:asciiTheme="minorHAnsi" w:hAnsiTheme="minorHAnsi" w:cstheme="minorHAnsi"/>
                <w:sz w:val="22"/>
                <w:szCs w:val="22"/>
                <w:lang w:val="es-AR"/>
              </w:rPr>
              <w:t>, como mínimo,</w:t>
            </w:r>
            <w:r w:rsidRPr="00712EF6">
              <w:rPr>
                <w:rFonts w:asciiTheme="minorHAnsi" w:hAnsiTheme="minorHAnsi" w:cstheme="minorHAnsi"/>
                <w:sz w:val="22"/>
                <w:szCs w:val="22"/>
                <w:lang w:val="es-AR"/>
              </w:rPr>
              <w:t xml:space="preserve"> el derecho </w:t>
            </w:r>
            <w:r>
              <w:rPr>
                <w:rFonts w:asciiTheme="minorHAnsi" w:hAnsiTheme="minorHAnsi" w:cstheme="minorHAnsi"/>
                <w:sz w:val="22"/>
                <w:szCs w:val="22"/>
                <w:lang w:val="es-AR"/>
              </w:rPr>
              <w:t>a</w:t>
            </w:r>
            <w:r w:rsidRPr="00712EF6">
              <w:rPr>
                <w:rFonts w:asciiTheme="minorHAnsi" w:hAnsiTheme="minorHAnsi" w:cstheme="minorHAnsi"/>
                <w:sz w:val="22"/>
                <w:szCs w:val="22"/>
                <w:lang w:val="es-AR"/>
              </w:rPr>
              <w:t>l acceso igual</w:t>
            </w:r>
            <w:r>
              <w:rPr>
                <w:rFonts w:asciiTheme="minorHAnsi" w:hAnsiTheme="minorHAnsi" w:cstheme="minorHAnsi"/>
                <w:sz w:val="22"/>
                <w:szCs w:val="22"/>
                <w:lang w:val="es-AR"/>
              </w:rPr>
              <w:t>itario</w:t>
            </w:r>
            <w:r w:rsidRPr="00712EF6">
              <w:rPr>
                <w:rFonts w:asciiTheme="minorHAnsi" w:hAnsiTheme="minorHAnsi" w:cstheme="minorHAnsi"/>
                <w:sz w:val="22"/>
                <w:szCs w:val="22"/>
                <w:lang w:val="es-AR"/>
              </w:rPr>
              <w:t xml:space="preserve"> a los servicios</w:t>
            </w:r>
            <w:r>
              <w:rPr>
                <w:rFonts w:asciiTheme="minorHAnsi" w:hAnsiTheme="minorHAnsi" w:cstheme="minorHAnsi"/>
                <w:sz w:val="22"/>
                <w:szCs w:val="22"/>
                <w:lang w:val="es-AR"/>
              </w:rPr>
              <w:t xml:space="preserve"> de atención primaria</w:t>
            </w:r>
            <w:r w:rsidRPr="00712EF6">
              <w:rPr>
                <w:rFonts w:asciiTheme="minorHAnsi" w:hAnsiTheme="minorHAnsi" w:cstheme="minorHAnsi"/>
                <w:sz w:val="22"/>
                <w:szCs w:val="22"/>
                <w:lang w:val="es-AR"/>
              </w:rPr>
              <w:t xml:space="preserve"> de</w:t>
            </w:r>
            <w:r>
              <w:rPr>
                <w:rFonts w:asciiTheme="minorHAnsi" w:hAnsiTheme="minorHAnsi" w:cstheme="minorHAnsi"/>
                <w:sz w:val="22"/>
                <w:szCs w:val="22"/>
                <w:lang w:val="es-AR"/>
              </w:rPr>
              <w:t xml:space="preserve"> la</w:t>
            </w:r>
            <w:r w:rsidRPr="00712EF6">
              <w:rPr>
                <w:rFonts w:asciiTheme="minorHAnsi" w:hAnsiTheme="minorHAnsi" w:cstheme="minorHAnsi"/>
                <w:sz w:val="22"/>
                <w:szCs w:val="22"/>
                <w:lang w:val="es-AR"/>
              </w:rPr>
              <w:t xml:space="preserve"> salud</w:t>
            </w:r>
            <w:r>
              <w:rPr>
                <w:rFonts w:asciiTheme="minorHAnsi" w:hAnsiTheme="minorHAnsi" w:cstheme="minorHAnsi"/>
                <w:sz w:val="22"/>
                <w:szCs w:val="22"/>
                <w:lang w:val="es-AR"/>
              </w:rPr>
              <w:t>, así como los servicios de salud</w:t>
            </w:r>
            <w:r w:rsidRPr="00712EF6">
              <w:rPr>
                <w:rFonts w:asciiTheme="minorHAnsi" w:hAnsiTheme="minorHAnsi" w:cstheme="minorHAnsi"/>
                <w:sz w:val="22"/>
                <w:szCs w:val="22"/>
                <w:lang w:val="es-AR"/>
              </w:rPr>
              <w:t xml:space="preserve"> preventivos, curativos y de rehabilitación</w:t>
            </w:r>
            <w:r>
              <w:rPr>
                <w:rFonts w:asciiTheme="minorHAnsi" w:hAnsiTheme="minorHAnsi" w:cstheme="minorHAnsi"/>
                <w:sz w:val="22"/>
                <w:szCs w:val="22"/>
                <w:lang w:val="es-AR"/>
              </w:rPr>
              <w:t>.</w:t>
            </w:r>
          </w:p>
          <w:p w14:paraId="44DAE616" w14:textId="77777777" w:rsidR="00537922" w:rsidRPr="00742F64" w:rsidRDefault="00537922" w:rsidP="00537922">
            <w:pPr>
              <w:pStyle w:val="BlockText"/>
              <w:spacing w:after="0"/>
              <w:jc w:val="both"/>
              <w:rPr>
                <w:rFonts w:asciiTheme="minorHAnsi" w:hAnsiTheme="minorHAnsi" w:cstheme="minorHAnsi"/>
                <w:b/>
                <w:sz w:val="22"/>
                <w:szCs w:val="22"/>
                <w:lang w:val="es-AR"/>
              </w:rPr>
            </w:pPr>
          </w:p>
          <w:p w14:paraId="100885EF" w14:textId="77777777" w:rsidR="00537922" w:rsidRPr="00A3620F" w:rsidRDefault="00537922" w:rsidP="00537922">
            <w:pPr>
              <w:pStyle w:val="BlockText"/>
              <w:spacing w:after="0"/>
              <w:jc w:val="both"/>
              <w:rPr>
                <w:rFonts w:asciiTheme="minorHAnsi" w:hAnsiTheme="minorHAnsi" w:cstheme="minorHAnsi"/>
                <w:b/>
                <w:sz w:val="22"/>
                <w:szCs w:val="22"/>
                <w:lang w:val="es-AR"/>
              </w:rPr>
            </w:pPr>
          </w:p>
        </w:tc>
        <w:tc>
          <w:tcPr>
            <w:tcW w:w="6588" w:type="dxa"/>
          </w:tcPr>
          <w:p w14:paraId="3206E2A3"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181DEDEB" w14:textId="77777777" w:rsidTr="004A3E10">
        <w:tc>
          <w:tcPr>
            <w:tcW w:w="6588" w:type="dxa"/>
          </w:tcPr>
          <w:p w14:paraId="753EDF42" w14:textId="77777777" w:rsidR="00537922" w:rsidRPr="00A3620F" w:rsidRDefault="00537922" w:rsidP="00537922">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b/>
                <w:sz w:val="22"/>
                <w:szCs w:val="22"/>
                <w:lang w:val="es-AR"/>
              </w:rPr>
              <w:t>PRINCIPIO 2</w:t>
            </w:r>
            <w:r>
              <w:rPr>
                <w:rFonts w:asciiTheme="minorHAnsi" w:hAnsiTheme="minorHAnsi" w:cstheme="minorHAnsi"/>
                <w:b/>
                <w:sz w:val="22"/>
                <w:szCs w:val="22"/>
                <w:lang w:val="es-AR"/>
              </w:rPr>
              <w:t>6</w:t>
            </w:r>
            <w:r w:rsidRPr="00A3620F">
              <w:rPr>
                <w:rFonts w:asciiTheme="minorHAnsi" w:hAnsiTheme="minorHAnsi" w:cstheme="minorHAnsi"/>
                <w:b/>
                <w:sz w:val="22"/>
                <w:szCs w:val="22"/>
                <w:lang w:val="es-AR"/>
              </w:rPr>
              <w:t>: TRABAJO</w:t>
            </w:r>
          </w:p>
          <w:p w14:paraId="0807E8FB" w14:textId="77777777" w:rsidR="00537922" w:rsidRPr="00A3620F" w:rsidRDefault="00537922" w:rsidP="00537922">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Toda persona migrante tiene derecho al trabajo, el cual incluye la oportunidad de obtener los medios para llevar una vida digna a través del desempeño de una actividad lícita libremente escogida o aceptada.</w:t>
            </w:r>
          </w:p>
          <w:p w14:paraId="32819E5B" w14:textId="77777777" w:rsidR="00537922" w:rsidRPr="00211896" w:rsidRDefault="00537922" w:rsidP="00537922">
            <w:pPr>
              <w:pStyle w:val="BlockText"/>
              <w:spacing w:after="0"/>
              <w:jc w:val="both"/>
              <w:rPr>
                <w:rFonts w:asciiTheme="minorHAnsi" w:hAnsiTheme="minorHAnsi" w:cstheme="minorHAnsi"/>
                <w:sz w:val="22"/>
                <w:szCs w:val="22"/>
                <w:lang w:val="es-AR"/>
              </w:rPr>
            </w:pPr>
          </w:p>
          <w:p w14:paraId="31A4D33D" w14:textId="77777777" w:rsidR="00537922" w:rsidRPr="0027047C" w:rsidRDefault="00537922" w:rsidP="00537922">
            <w:pPr>
              <w:pStyle w:val="BlockText"/>
              <w:spacing w:after="0"/>
              <w:jc w:val="both"/>
              <w:rPr>
                <w:rFonts w:asciiTheme="minorHAnsi" w:hAnsiTheme="minorHAnsi" w:cstheme="minorHAnsi"/>
                <w:sz w:val="22"/>
                <w:szCs w:val="22"/>
                <w:lang w:val="es-AR"/>
              </w:rPr>
            </w:pPr>
            <w:r w:rsidRPr="00712EF6">
              <w:rPr>
                <w:rFonts w:asciiTheme="minorHAnsi" w:hAnsiTheme="minorHAnsi" w:cstheme="minorHAnsi"/>
                <w:sz w:val="22"/>
                <w:szCs w:val="22"/>
                <w:lang w:val="es-AR"/>
              </w:rPr>
              <w:t xml:space="preserve">Toda persona migrante deberá tener acceso igual a los derechos de </w:t>
            </w:r>
            <w:r w:rsidRPr="00712EF6">
              <w:rPr>
                <w:rFonts w:asciiTheme="minorHAnsi" w:hAnsiTheme="minorHAnsi" w:cstheme="minorHAnsi"/>
                <w:sz w:val="22"/>
                <w:szCs w:val="22"/>
                <w:lang w:val="es-AR"/>
              </w:rPr>
              <w:lastRenderedPageBreak/>
              <w:t xml:space="preserve">trabajo, incluyendo </w:t>
            </w:r>
            <w:r w:rsidRPr="00A47EA8">
              <w:rPr>
                <w:rFonts w:asciiTheme="minorHAnsi" w:hAnsiTheme="minorHAnsi" w:cstheme="minorHAnsi"/>
                <w:sz w:val="22"/>
                <w:szCs w:val="22"/>
                <w:lang w:val="es-AR"/>
              </w:rPr>
              <w:t xml:space="preserve">entre ellos el derecho a </w:t>
            </w:r>
            <w:r w:rsidRPr="009413DD">
              <w:rPr>
                <w:rFonts w:asciiTheme="minorHAnsi" w:hAnsiTheme="minorHAnsi" w:cstheme="minorHAnsi"/>
                <w:sz w:val="22"/>
                <w:szCs w:val="22"/>
                <w:lang w:val="es-AR"/>
              </w:rPr>
              <w:t>afiliarse y formar sindicatos y</w:t>
            </w:r>
            <w:r>
              <w:rPr>
                <w:rFonts w:asciiTheme="minorHAnsi" w:hAnsiTheme="minorHAnsi" w:cstheme="minorHAnsi"/>
                <w:sz w:val="22"/>
                <w:szCs w:val="22"/>
                <w:lang w:val="es-AR"/>
              </w:rPr>
              <w:t xml:space="preserve"> el derecho a gozar de </w:t>
            </w:r>
            <w:r w:rsidRPr="00802D41">
              <w:rPr>
                <w:rFonts w:asciiTheme="minorHAnsi" w:hAnsiTheme="minorHAnsi" w:cstheme="minorHAnsi"/>
                <w:sz w:val="22"/>
                <w:szCs w:val="22"/>
                <w:lang w:val="es-AR"/>
              </w:rPr>
              <w:t xml:space="preserve">seguridad social, el derecho a condiciones de trabajo justas y favorables, </w:t>
            </w:r>
            <w:r w:rsidRPr="00201E78">
              <w:rPr>
                <w:rFonts w:asciiTheme="minorHAnsi" w:hAnsiTheme="minorHAnsi" w:cstheme="minorHAnsi"/>
                <w:sz w:val="22"/>
                <w:szCs w:val="22"/>
                <w:lang w:val="es-AR"/>
              </w:rPr>
              <w:t>tales como una remuneración equitativa y satisfactoria, edad mínima de trabajo, horas máximas, estándares de salud y seguridad, protección contra el despido injustificado, y la negociación de un convenio colectivo de tr</w:t>
            </w:r>
            <w:r w:rsidRPr="00F43A1E">
              <w:rPr>
                <w:rFonts w:asciiTheme="minorHAnsi" w:hAnsiTheme="minorHAnsi" w:cstheme="minorHAnsi"/>
                <w:sz w:val="22"/>
                <w:szCs w:val="22"/>
                <w:lang w:val="es-AR"/>
              </w:rPr>
              <w:t xml:space="preserve">abajo. </w:t>
            </w:r>
            <w:r>
              <w:rPr>
                <w:rFonts w:asciiTheme="minorHAnsi" w:hAnsiTheme="minorHAnsi" w:cstheme="minorHAnsi"/>
                <w:sz w:val="22"/>
                <w:szCs w:val="22"/>
                <w:lang w:val="es-AR"/>
              </w:rPr>
              <w:t>La situación migratoria</w:t>
            </w:r>
            <w:r w:rsidRPr="0027047C">
              <w:rPr>
                <w:rFonts w:asciiTheme="minorHAnsi" w:hAnsiTheme="minorHAnsi" w:cstheme="minorHAnsi"/>
                <w:sz w:val="22"/>
                <w:szCs w:val="22"/>
                <w:lang w:val="es-AR"/>
              </w:rPr>
              <w:t xml:space="preserve"> de una persona no podrá considerarse una justificación para privar</w:t>
            </w:r>
            <w:r>
              <w:rPr>
                <w:rFonts w:asciiTheme="minorHAnsi" w:hAnsiTheme="minorHAnsi" w:cstheme="minorHAnsi"/>
                <w:sz w:val="22"/>
                <w:szCs w:val="22"/>
                <w:lang w:val="es-AR"/>
              </w:rPr>
              <w:t xml:space="preserve">la </w:t>
            </w:r>
            <w:r w:rsidRPr="0027047C">
              <w:rPr>
                <w:rFonts w:asciiTheme="minorHAnsi" w:hAnsiTheme="minorHAnsi" w:cstheme="minorHAnsi"/>
                <w:sz w:val="22"/>
                <w:szCs w:val="22"/>
                <w:lang w:val="es-AR"/>
              </w:rPr>
              <w:t xml:space="preserve">del disfrute y el ejercicio de sus derechos laborales. Los Estados no deberán tolerar situaciones de discriminación o violación de derechos humanos en el ámbito de las relaciones de trabajo. </w:t>
            </w:r>
          </w:p>
          <w:p w14:paraId="36B51E79" w14:textId="77777777" w:rsidR="00537922" w:rsidRPr="00712EF6" w:rsidRDefault="00537922" w:rsidP="00537922">
            <w:pPr>
              <w:pStyle w:val="BlockText"/>
              <w:spacing w:after="0"/>
              <w:jc w:val="both"/>
              <w:rPr>
                <w:rFonts w:asciiTheme="minorHAnsi" w:hAnsiTheme="minorHAnsi" w:cstheme="minorHAnsi"/>
                <w:b/>
                <w:sz w:val="22"/>
                <w:szCs w:val="22"/>
                <w:u w:val="single"/>
                <w:lang w:val="es-AR"/>
              </w:rPr>
            </w:pPr>
          </w:p>
        </w:tc>
        <w:tc>
          <w:tcPr>
            <w:tcW w:w="6588" w:type="dxa"/>
          </w:tcPr>
          <w:p w14:paraId="5D5EC7A5"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6C7A4C7C" w14:textId="77777777" w:rsidTr="004A3E10">
        <w:tc>
          <w:tcPr>
            <w:tcW w:w="6588" w:type="dxa"/>
          </w:tcPr>
          <w:p w14:paraId="2F2B04A0" w14:textId="77777777" w:rsidR="00537922" w:rsidRPr="00241D96" w:rsidRDefault="00537922" w:rsidP="00537922">
            <w:pPr>
              <w:pStyle w:val="BlockText"/>
              <w:spacing w:after="0"/>
              <w:jc w:val="both"/>
              <w:rPr>
                <w:rFonts w:asciiTheme="minorHAnsi" w:hAnsiTheme="minorHAnsi" w:cstheme="minorHAnsi"/>
                <w:b/>
                <w:sz w:val="22"/>
                <w:szCs w:val="22"/>
                <w:lang w:val="es-AR"/>
              </w:rPr>
            </w:pPr>
            <w:r w:rsidRPr="00D318F6">
              <w:rPr>
                <w:rFonts w:asciiTheme="minorHAnsi" w:hAnsiTheme="minorHAnsi" w:cstheme="minorHAnsi"/>
                <w:b/>
                <w:sz w:val="22"/>
                <w:szCs w:val="22"/>
                <w:lang w:val="es-AR"/>
              </w:rPr>
              <w:lastRenderedPageBreak/>
              <w:t>PRINCIPIO 2</w:t>
            </w:r>
            <w:r>
              <w:rPr>
                <w:rFonts w:asciiTheme="minorHAnsi" w:hAnsiTheme="minorHAnsi" w:cstheme="minorHAnsi"/>
                <w:b/>
                <w:sz w:val="22"/>
                <w:szCs w:val="22"/>
                <w:lang w:val="es-AR"/>
              </w:rPr>
              <w:t>7</w:t>
            </w:r>
            <w:r w:rsidRPr="00241D96">
              <w:rPr>
                <w:rFonts w:asciiTheme="minorHAnsi" w:hAnsiTheme="minorHAnsi" w:cstheme="minorHAnsi"/>
                <w:b/>
                <w:sz w:val="22"/>
                <w:szCs w:val="22"/>
                <w:lang w:val="es-AR"/>
              </w:rPr>
              <w:t>: EDUCACIÓN</w:t>
            </w:r>
          </w:p>
          <w:p w14:paraId="205D38AE" w14:textId="77777777" w:rsidR="00537922" w:rsidRPr="00241D96" w:rsidRDefault="00537922" w:rsidP="00537922">
            <w:pPr>
              <w:pStyle w:val="BlockText"/>
              <w:spacing w:after="0"/>
              <w:jc w:val="both"/>
              <w:rPr>
                <w:rFonts w:asciiTheme="minorHAnsi" w:hAnsiTheme="minorHAnsi" w:cstheme="minorHAnsi"/>
                <w:color w:val="000000"/>
                <w:sz w:val="22"/>
                <w:szCs w:val="22"/>
                <w:shd w:val="clear" w:color="auto" w:fill="FFFFFF"/>
                <w:lang w:val="es-AR"/>
              </w:rPr>
            </w:pPr>
            <w:r w:rsidRPr="00241D96">
              <w:rPr>
                <w:rFonts w:asciiTheme="minorHAnsi" w:hAnsiTheme="minorHAnsi" w:cstheme="minorHAnsi"/>
                <w:sz w:val="22"/>
                <w:szCs w:val="22"/>
                <w:lang w:val="es-AR"/>
              </w:rPr>
              <w:t>Toda persona migrante</w:t>
            </w:r>
            <w:r w:rsidRPr="00241D96">
              <w:rPr>
                <w:rFonts w:asciiTheme="minorHAnsi" w:hAnsiTheme="minorHAnsi" w:cstheme="minorHAnsi"/>
                <w:b/>
                <w:sz w:val="22"/>
                <w:szCs w:val="22"/>
                <w:lang w:val="es-AR"/>
              </w:rPr>
              <w:t xml:space="preserve"> </w:t>
            </w:r>
            <w:r w:rsidRPr="00241D96">
              <w:rPr>
                <w:rFonts w:asciiTheme="minorHAnsi" w:hAnsiTheme="minorHAnsi" w:cstheme="minorHAnsi"/>
                <w:color w:val="000000"/>
                <w:sz w:val="22"/>
                <w:szCs w:val="22"/>
                <w:shd w:val="clear" w:color="auto" w:fill="FFFFFF"/>
                <w:lang w:val="es-AR"/>
              </w:rPr>
              <w:t xml:space="preserve">gozará del derecho fundamental de acceso a la educación en condiciones de igualdad de trato con los nacionales del Estado de que se trate. </w:t>
            </w:r>
          </w:p>
          <w:p w14:paraId="33543AC9" w14:textId="77777777" w:rsidR="00537922" w:rsidRPr="00241D96" w:rsidRDefault="00537922" w:rsidP="00537922">
            <w:pPr>
              <w:pStyle w:val="BlockText"/>
              <w:spacing w:after="0"/>
              <w:jc w:val="both"/>
              <w:rPr>
                <w:rFonts w:asciiTheme="minorHAnsi" w:hAnsiTheme="minorHAnsi" w:cstheme="minorHAnsi"/>
                <w:color w:val="000000"/>
                <w:sz w:val="22"/>
                <w:szCs w:val="22"/>
                <w:shd w:val="clear" w:color="auto" w:fill="FFFFFF"/>
                <w:lang w:val="es-AR"/>
              </w:rPr>
            </w:pPr>
          </w:p>
          <w:p w14:paraId="4160071D" w14:textId="77777777" w:rsidR="00537922" w:rsidRPr="00D318F6" w:rsidRDefault="00537922" w:rsidP="00537922">
            <w:pPr>
              <w:pStyle w:val="BlockText"/>
              <w:spacing w:after="0"/>
              <w:jc w:val="both"/>
              <w:rPr>
                <w:rFonts w:asciiTheme="minorHAnsi" w:hAnsiTheme="minorHAnsi" w:cstheme="minorHAnsi"/>
                <w:color w:val="000000"/>
                <w:sz w:val="22"/>
                <w:szCs w:val="22"/>
                <w:shd w:val="clear" w:color="auto" w:fill="FFFFFF"/>
                <w:lang w:val="es-AR"/>
              </w:rPr>
            </w:pPr>
            <w:r w:rsidRPr="00241D96">
              <w:rPr>
                <w:rFonts w:asciiTheme="minorHAnsi" w:hAnsiTheme="minorHAnsi" w:cstheme="minorHAnsi"/>
                <w:color w:val="000000"/>
                <w:sz w:val="22"/>
                <w:szCs w:val="22"/>
                <w:shd w:val="clear" w:color="auto" w:fill="FFFFFF"/>
                <w:lang w:val="es-AR"/>
              </w:rPr>
              <w:t>Los Estados deberán proporcionar educación gratuita y obligatoria a todos los niños,</w:t>
            </w:r>
            <w:r>
              <w:rPr>
                <w:rFonts w:asciiTheme="minorHAnsi" w:hAnsiTheme="minorHAnsi" w:cstheme="minorHAnsi"/>
                <w:color w:val="000000"/>
                <w:sz w:val="22"/>
                <w:szCs w:val="22"/>
                <w:shd w:val="clear" w:color="auto" w:fill="FFFFFF"/>
                <w:lang w:val="es-AR"/>
              </w:rPr>
              <w:t xml:space="preserve"> niñas y adolescentes</w:t>
            </w:r>
            <w:r w:rsidRPr="00241D96">
              <w:rPr>
                <w:rFonts w:asciiTheme="minorHAnsi" w:hAnsiTheme="minorHAnsi" w:cstheme="minorHAnsi"/>
                <w:color w:val="000000"/>
                <w:sz w:val="22"/>
                <w:szCs w:val="22"/>
                <w:shd w:val="clear" w:color="auto" w:fill="FFFFFF"/>
                <w:lang w:val="es-AR"/>
              </w:rPr>
              <w:t xml:space="preserve"> i</w:t>
            </w:r>
            <w:r>
              <w:rPr>
                <w:rFonts w:asciiTheme="minorHAnsi" w:hAnsiTheme="minorHAnsi" w:cstheme="minorHAnsi"/>
                <w:color w:val="000000"/>
                <w:sz w:val="22"/>
                <w:szCs w:val="22"/>
                <w:shd w:val="clear" w:color="auto" w:fill="FFFFFF"/>
                <w:lang w:val="es-AR"/>
              </w:rPr>
              <w:t>ncluyendo a</w:t>
            </w:r>
            <w:r w:rsidRPr="00241D96">
              <w:rPr>
                <w:rFonts w:asciiTheme="minorHAnsi" w:hAnsiTheme="minorHAnsi" w:cstheme="minorHAnsi"/>
                <w:color w:val="000000"/>
                <w:sz w:val="22"/>
                <w:szCs w:val="22"/>
                <w:shd w:val="clear" w:color="auto" w:fill="FFFFFF"/>
                <w:lang w:val="es-AR"/>
              </w:rPr>
              <w:t xml:space="preserve"> </w:t>
            </w:r>
            <w:r>
              <w:rPr>
                <w:rFonts w:asciiTheme="minorHAnsi" w:hAnsiTheme="minorHAnsi" w:cstheme="minorHAnsi"/>
                <w:color w:val="000000"/>
                <w:sz w:val="22"/>
                <w:szCs w:val="22"/>
                <w:shd w:val="clear" w:color="auto" w:fill="FFFFFF"/>
                <w:lang w:val="es-AR"/>
              </w:rPr>
              <w:t>dependientes</w:t>
            </w:r>
            <w:r w:rsidRPr="00241D96">
              <w:rPr>
                <w:rFonts w:asciiTheme="minorHAnsi" w:hAnsiTheme="minorHAnsi" w:cstheme="minorHAnsi"/>
                <w:color w:val="000000"/>
                <w:sz w:val="22"/>
                <w:szCs w:val="22"/>
                <w:shd w:val="clear" w:color="auto" w:fill="FFFFFF"/>
                <w:lang w:val="es-AR"/>
              </w:rPr>
              <w:t xml:space="preserve"> de migrantes</w:t>
            </w:r>
            <w:r>
              <w:rPr>
                <w:rFonts w:asciiTheme="minorHAnsi" w:hAnsiTheme="minorHAnsi" w:cstheme="minorHAnsi"/>
                <w:color w:val="000000"/>
                <w:sz w:val="22"/>
                <w:szCs w:val="22"/>
                <w:shd w:val="clear" w:color="auto" w:fill="FFFFFF"/>
                <w:lang w:val="es-AR"/>
              </w:rPr>
              <w:t>,</w:t>
            </w:r>
            <w:r w:rsidRPr="00241D96">
              <w:rPr>
                <w:rFonts w:asciiTheme="minorHAnsi" w:hAnsiTheme="minorHAnsi" w:cstheme="minorHAnsi"/>
                <w:color w:val="000000"/>
                <w:sz w:val="22"/>
                <w:szCs w:val="22"/>
                <w:shd w:val="clear" w:color="auto" w:fill="FFFFFF"/>
                <w:lang w:val="es-AR"/>
              </w:rPr>
              <w:t xml:space="preserve"> independientemente de su </w:t>
            </w:r>
            <w:r>
              <w:rPr>
                <w:rFonts w:asciiTheme="minorHAnsi" w:hAnsiTheme="minorHAnsi" w:cstheme="minorHAnsi"/>
                <w:color w:val="000000"/>
                <w:sz w:val="22"/>
                <w:szCs w:val="22"/>
                <w:shd w:val="clear" w:color="auto" w:fill="FFFFFF"/>
                <w:lang w:val="es-AR"/>
              </w:rPr>
              <w:t>situación migratoria</w:t>
            </w:r>
            <w:r w:rsidRPr="00C267B2">
              <w:rPr>
                <w:rFonts w:asciiTheme="minorHAnsi" w:hAnsiTheme="minorHAnsi" w:cstheme="minorHAnsi"/>
                <w:color w:val="000000"/>
                <w:sz w:val="22"/>
                <w:szCs w:val="22"/>
                <w:shd w:val="clear" w:color="auto" w:fill="FFFFFF"/>
                <w:lang w:val="es-AR"/>
              </w:rPr>
              <w:t>. El acceso a instituciones educativas preescolares públicas o escuelas no será denegado o limitado debido a la situación irregular con respecto a la estancia o el empleo de cualquiera de los padres o en razón de la irregularidad de la estancia del niño, niña o adolescente en el Estado.</w:t>
            </w:r>
          </w:p>
          <w:p w14:paraId="1BFDB210" w14:textId="77777777" w:rsidR="00537922" w:rsidRPr="00241D96" w:rsidRDefault="00537922" w:rsidP="00537922">
            <w:pPr>
              <w:pStyle w:val="BlockText"/>
              <w:spacing w:after="0"/>
              <w:jc w:val="both"/>
              <w:rPr>
                <w:rFonts w:asciiTheme="minorHAnsi" w:hAnsiTheme="minorHAnsi" w:cstheme="minorHAnsi"/>
                <w:color w:val="000000"/>
                <w:sz w:val="22"/>
                <w:szCs w:val="22"/>
                <w:shd w:val="clear" w:color="auto" w:fill="FFFFFF"/>
                <w:lang w:val="es-AR"/>
              </w:rPr>
            </w:pPr>
          </w:p>
          <w:p w14:paraId="6EA4D113" w14:textId="77777777" w:rsidR="00537922" w:rsidRPr="00C267B2" w:rsidRDefault="00537922" w:rsidP="00537922">
            <w:pPr>
              <w:pStyle w:val="BlockText"/>
              <w:spacing w:after="0"/>
              <w:jc w:val="both"/>
              <w:rPr>
                <w:rFonts w:asciiTheme="minorHAnsi" w:hAnsiTheme="minorHAnsi" w:cstheme="minorHAnsi"/>
                <w:color w:val="000000"/>
                <w:sz w:val="22"/>
                <w:szCs w:val="22"/>
                <w:shd w:val="clear" w:color="auto" w:fill="FFFFFF"/>
                <w:lang w:val="es-AR"/>
              </w:rPr>
            </w:pPr>
            <w:r w:rsidRPr="00241D96">
              <w:rPr>
                <w:rFonts w:asciiTheme="minorHAnsi" w:hAnsiTheme="minorHAnsi" w:cstheme="minorHAnsi"/>
                <w:color w:val="000000"/>
                <w:sz w:val="22"/>
                <w:szCs w:val="22"/>
                <w:shd w:val="clear" w:color="auto" w:fill="FFFFFF"/>
                <w:lang w:val="es-AR"/>
              </w:rPr>
              <w:t>Los Estados deben promocionar el desarrollo de la educación secundaria y deberán hacerla accesible a todos, incluyendo migrantes y sus hijos e hijas, en base al</w:t>
            </w:r>
            <w:r w:rsidRPr="00C267B2">
              <w:rPr>
                <w:rFonts w:asciiTheme="minorHAnsi" w:hAnsiTheme="minorHAnsi" w:cstheme="minorHAnsi"/>
                <w:color w:val="000000"/>
                <w:sz w:val="22"/>
                <w:szCs w:val="22"/>
                <w:shd w:val="clear" w:color="auto" w:fill="FFFFFF"/>
                <w:lang w:val="es-AR"/>
              </w:rPr>
              <w:t xml:space="preserve"> tratamiento igualitario con nacionales. </w:t>
            </w:r>
          </w:p>
          <w:p w14:paraId="43F5A7C2" w14:textId="77777777" w:rsidR="00537922" w:rsidRPr="00C267B2" w:rsidRDefault="00537922" w:rsidP="00537922">
            <w:pPr>
              <w:pStyle w:val="BlockText"/>
              <w:spacing w:after="0"/>
              <w:jc w:val="both"/>
              <w:rPr>
                <w:rFonts w:asciiTheme="minorHAnsi" w:hAnsiTheme="minorHAnsi" w:cstheme="minorHAnsi"/>
                <w:sz w:val="22"/>
                <w:szCs w:val="22"/>
                <w:lang w:val="es-AR"/>
              </w:rPr>
            </w:pPr>
          </w:p>
          <w:p w14:paraId="42319FDC" w14:textId="77777777" w:rsidR="00537922" w:rsidRPr="00C267B2" w:rsidRDefault="00537922" w:rsidP="00537922">
            <w:pPr>
              <w:pStyle w:val="BlockText"/>
              <w:spacing w:after="0"/>
              <w:jc w:val="both"/>
              <w:rPr>
                <w:rFonts w:asciiTheme="minorHAnsi" w:hAnsiTheme="minorHAnsi" w:cstheme="minorHAnsi"/>
                <w:sz w:val="22"/>
                <w:szCs w:val="22"/>
                <w:lang w:val="es-AR"/>
              </w:rPr>
            </w:pPr>
            <w:r w:rsidRPr="00C267B2">
              <w:rPr>
                <w:rFonts w:asciiTheme="minorHAnsi" w:hAnsiTheme="minorHAnsi" w:cstheme="minorHAnsi"/>
                <w:sz w:val="22"/>
                <w:szCs w:val="22"/>
                <w:lang w:val="es-AR"/>
              </w:rPr>
              <w:t xml:space="preserve">Los Estados deberán hacer </w:t>
            </w:r>
            <w:r>
              <w:rPr>
                <w:rFonts w:asciiTheme="minorHAnsi" w:hAnsiTheme="minorHAnsi" w:cstheme="minorHAnsi"/>
                <w:sz w:val="22"/>
                <w:szCs w:val="22"/>
                <w:lang w:val="es-AR"/>
              </w:rPr>
              <w:t xml:space="preserve">accesible </w:t>
            </w:r>
            <w:r w:rsidRPr="00C267B2">
              <w:rPr>
                <w:rFonts w:asciiTheme="minorHAnsi" w:hAnsiTheme="minorHAnsi" w:cstheme="minorHAnsi"/>
                <w:sz w:val="22"/>
                <w:szCs w:val="22"/>
                <w:lang w:val="es-AR"/>
              </w:rPr>
              <w:t xml:space="preserve">la educación superior </w:t>
            </w:r>
            <w:r>
              <w:rPr>
                <w:rFonts w:asciiTheme="minorHAnsi" w:hAnsiTheme="minorHAnsi" w:cstheme="minorHAnsi"/>
                <w:sz w:val="22"/>
                <w:szCs w:val="22"/>
                <w:lang w:val="es-AR"/>
              </w:rPr>
              <w:t>a todas las personas</w:t>
            </w:r>
            <w:r w:rsidRPr="00C267B2">
              <w:rPr>
                <w:rFonts w:asciiTheme="minorHAnsi" w:hAnsiTheme="minorHAnsi" w:cstheme="minorHAnsi"/>
                <w:sz w:val="22"/>
                <w:szCs w:val="22"/>
                <w:lang w:val="es-AR"/>
              </w:rPr>
              <w:t xml:space="preserve">, incluyendo migrantes y sus hijos e hijas, en base en sus capacidades. </w:t>
            </w:r>
          </w:p>
          <w:p w14:paraId="04CE815C" w14:textId="77777777" w:rsidR="00537922" w:rsidRPr="00D318F6" w:rsidRDefault="00537922" w:rsidP="00537922">
            <w:pPr>
              <w:pStyle w:val="BlockText"/>
              <w:spacing w:after="0"/>
              <w:jc w:val="both"/>
              <w:rPr>
                <w:rFonts w:asciiTheme="minorHAnsi" w:hAnsiTheme="minorHAnsi" w:cstheme="minorHAnsi"/>
                <w:sz w:val="22"/>
                <w:szCs w:val="22"/>
                <w:lang w:val="es-AR"/>
              </w:rPr>
            </w:pPr>
          </w:p>
          <w:p w14:paraId="01455003" w14:textId="77777777" w:rsidR="00537922" w:rsidRPr="00241D96" w:rsidRDefault="00537922" w:rsidP="00537922">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sz w:val="22"/>
                <w:szCs w:val="22"/>
                <w:lang w:val="es-AR"/>
              </w:rPr>
              <w:t xml:space="preserve">Los Estados partes no deberán exigir a las escuelas que comuniquen o </w:t>
            </w:r>
            <w:r w:rsidRPr="00241D96">
              <w:rPr>
                <w:rFonts w:asciiTheme="minorHAnsi" w:hAnsiTheme="minorHAnsi" w:cstheme="minorHAnsi"/>
                <w:sz w:val="22"/>
                <w:szCs w:val="22"/>
                <w:lang w:val="es-AR"/>
              </w:rPr>
              <w:lastRenderedPageBreak/>
              <w:t>compartan la información sobre la situación regular o irregular de los</w:t>
            </w:r>
            <w:r>
              <w:rPr>
                <w:rFonts w:asciiTheme="minorHAnsi" w:hAnsiTheme="minorHAnsi" w:cstheme="minorHAnsi"/>
                <w:sz w:val="22"/>
                <w:szCs w:val="22"/>
                <w:lang w:val="es-AR"/>
              </w:rPr>
              <w:t xml:space="preserve"> y las</w:t>
            </w:r>
            <w:r w:rsidRPr="00241D96">
              <w:rPr>
                <w:rFonts w:asciiTheme="minorHAnsi" w:hAnsiTheme="minorHAnsi" w:cstheme="minorHAnsi"/>
                <w:sz w:val="22"/>
                <w:szCs w:val="22"/>
                <w:lang w:val="es-AR"/>
              </w:rPr>
              <w:t xml:space="preserve"> alumn</w:t>
            </w:r>
            <w:r>
              <w:rPr>
                <w:rFonts w:asciiTheme="minorHAnsi" w:hAnsiTheme="minorHAnsi" w:cstheme="minorHAnsi"/>
                <w:sz w:val="22"/>
                <w:szCs w:val="22"/>
                <w:lang w:val="es-AR"/>
              </w:rPr>
              <w:t>a</w:t>
            </w:r>
            <w:r w:rsidRPr="00241D96">
              <w:rPr>
                <w:rFonts w:asciiTheme="minorHAnsi" w:hAnsiTheme="minorHAnsi" w:cstheme="minorHAnsi"/>
                <w:sz w:val="22"/>
                <w:szCs w:val="22"/>
                <w:lang w:val="es-AR"/>
              </w:rPr>
              <w:t xml:space="preserve">s o de sus padres a las autoridades </w:t>
            </w:r>
            <w:r>
              <w:rPr>
                <w:rFonts w:asciiTheme="minorHAnsi" w:hAnsiTheme="minorHAnsi" w:cstheme="minorHAnsi"/>
                <w:sz w:val="22"/>
                <w:szCs w:val="22"/>
                <w:lang w:val="es-AR"/>
              </w:rPr>
              <w:t>migratorias</w:t>
            </w:r>
            <w:r w:rsidRPr="00241D96">
              <w:rPr>
                <w:rFonts w:asciiTheme="minorHAnsi" w:hAnsiTheme="minorHAnsi" w:cstheme="minorHAnsi"/>
                <w:sz w:val="22"/>
                <w:szCs w:val="22"/>
                <w:lang w:val="es-AR"/>
              </w:rPr>
              <w:t xml:space="preserve">, ni llevar a cabo operaciones de control </w:t>
            </w:r>
            <w:r>
              <w:rPr>
                <w:rFonts w:asciiTheme="minorHAnsi" w:hAnsiTheme="minorHAnsi" w:cstheme="minorHAnsi"/>
                <w:sz w:val="22"/>
                <w:szCs w:val="22"/>
                <w:lang w:val="es-AR"/>
              </w:rPr>
              <w:t>migratorio</w:t>
            </w:r>
            <w:r w:rsidRPr="00241D96">
              <w:rPr>
                <w:rFonts w:asciiTheme="minorHAnsi" w:hAnsiTheme="minorHAnsi" w:cstheme="minorHAnsi"/>
                <w:sz w:val="22"/>
                <w:szCs w:val="22"/>
                <w:lang w:val="es-AR"/>
              </w:rPr>
              <w:t xml:space="preserve"> en los centros escolares o en sus proximidades.</w:t>
            </w:r>
          </w:p>
          <w:p w14:paraId="39EDDFB7" w14:textId="77777777" w:rsidR="00537922" w:rsidRPr="00241D96" w:rsidRDefault="00537922" w:rsidP="00537922">
            <w:pPr>
              <w:pStyle w:val="BlockText"/>
              <w:spacing w:after="0"/>
              <w:jc w:val="both"/>
              <w:rPr>
                <w:rFonts w:asciiTheme="minorHAnsi" w:hAnsiTheme="minorHAnsi" w:cstheme="minorHAnsi"/>
                <w:b/>
                <w:sz w:val="22"/>
                <w:szCs w:val="22"/>
                <w:lang w:val="es-AR"/>
              </w:rPr>
            </w:pPr>
          </w:p>
        </w:tc>
        <w:tc>
          <w:tcPr>
            <w:tcW w:w="6588" w:type="dxa"/>
          </w:tcPr>
          <w:p w14:paraId="75AC4259"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0C43E08F" w14:textId="77777777" w:rsidTr="004A3E10">
        <w:tc>
          <w:tcPr>
            <w:tcW w:w="6588" w:type="dxa"/>
          </w:tcPr>
          <w:p w14:paraId="1FA9A12B" w14:textId="77777777" w:rsidR="00537922" w:rsidRPr="00A3620F" w:rsidRDefault="00537922" w:rsidP="00537922">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b/>
                <w:sz w:val="22"/>
                <w:szCs w:val="22"/>
                <w:lang w:val="es-AR"/>
              </w:rPr>
              <w:lastRenderedPageBreak/>
              <w:t xml:space="preserve">PRINCIPIO </w:t>
            </w:r>
            <w:r>
              <w:rPr>
                <w:rFonts w:asciiTheme="minorHAnsi" w:hAnsiTheme="minorHAnsi" w:cstheme="minorHAnsi"/>
                <w:b/>
                <w:sz w:val="22"/>
                <w:szCs w:val="22"/>
                <w:lang w:val="es-AR"/>
              </w:rPr>
              <w:t>28</w:t>
            </w:r>
            <w:r w:rsidRPr="00A3620F">
              <w:rPr>
                <w:rFonts w:asciiTheme="minorHAnsi" w:hAnsiTheme="minorHAnsi" w:cstheme="minorHAnsi"/>
                <w:b/>
                <w:sz w:val="22"/>
                <w:szCs w:val="22"/>
                <w:lang w:val="es-AR"/>
              </w:rPr>
              <w:t>: CULTURA</w:t>
            </w:r>
          </w:p>
          <w:p w14:paraId="4998AC10" w14:textId="77777777" w:rsidR="00537922" w:rsidRPr="00712EF6" w:rsidRDefault="00537922" w:rsidP="00537922">
            <w:pPr>
              <w:pStyle w:val="BlockText"/>
              <w:spacing w:after="0"/>
              <w:jc w:val="both"/>
              <w:rPr>
                <w:rFonts w:asciiTheme="minorHAnsi" w:hAnsiTheme="minorHAnsi" w:cstheme="minorHAnsi"/>
                <w:color w:val="000000"/>
                <w:sz w:val="22"/>
                <w:szCs w:val="22"/>
                <w:shd w:val="clear" w:color="auto" w:fill="FFFFFF"/>
                <w:lang w:val="es-AR"/>
              </w:rPr>
            </w:pPr>
            <w:r w:rsidRPr="00A3620F">
              <w:rPr>
                <w:rFonts w:asciiTheme="minorHAnsi" w:hAnsiTheme="minorHAnsi" w:cstheme="minorHAnsi"/>
                <w:sz w:val="22"/>
                <w:szCs w:val="22"/>
                <w:lang w:val="es-AR"/>
              </w:rPr>
              <w:t>Toda persona migrante tiene derecho a participar en la vida cultural y artística de la comunidad, g</w:t>
            </w:r>
            <w:r w:rsidRPr="00A3620F">
              <w:rPr>
                <w:rFonts w:asciiTheme="minorHAnsi" w:hAnsiTheme="minorHAnsi" w:cstheme="minorHAnsi"/>
                <w:color w:val="000000"/>
                <w:sz w:val="22"/>
                <w:szCs w:val="22"/>
                <w:shd w:val="clear" w:color="auto" w:fill="FFFFFF"/>
                <w:lang w:val="es-AR"/>
              </w:rPr>
              <w:t>ozar de los beneficios del progreso científico y de sus aplicaciones</w:t>
            </w:r>
            <w:r>
              <w:rPr>
                <w:rFonts w:asciiTheme="minorHAnsi" w:hAnsiTheme="minorHAnsi" w:cstheme="minorHAnsi"/>
                <w:color w:val="000000"/>
                <w:sz w:val="22"/>
                <w:szCs w:val="22"/>
                <w:shd w:val="clear" w:color="auto" w:fill="FFFFFF"/>
                <w:lang w:val="es-AR"/>
              </w:rPr>
              <w:t>, así como</w:t>
            </w:r>
            <w:r w:rsidRPr="00211896">
              <w:rPr>
                <w:rFonts w:asciiTheme="minorHAnsi" w:hAnsiTheme="minorHAnsi" w:cstheme="minorHAnsi"/>
                <w:sz w:val="22"/>
                <w:szCs w:val="22"/>
                <w:lang w:val="es-AR"/>
              </w:rPr>
              <w:t xml:space="preserve"> </w:t>
            </w:r>
            <w:r w:rsidRPr="00211896">
              <w:rPr>
                <w:rFonts w:asciiTheme="minorHAnsi" w:hAnsiTheme="minorHAnsi" w:cstheme="minorHAnsi"/>
                <w:color w:val="000000"/>
                <w:sz w:val="22"/>
                <w:szCs w:val="22"/>
                <w:shd w:val="clear" w:color="auto" w:fill="FFFFFF"/>
                <w:lang w:val="es-AR"/>
              </w:rPr>
              <w:t>beneficiarse de la protección de los intereses morales y materiales que le correspondan p</w:t>
            </w:r>
            <w:r w:rsidRPr="00712EF6">
              <w:rPr>
                <w:rFonts w:asciiTheme="minorHAnsi" w:hAnsiTheme="minorHAnsi" w:cstheme="minorHAnsi"/>
                <w:color w:val="000000"/>
                <w:sz w:val="22"/>
                <w:szCs w:val="22"/>
                <w:shd w:val="clear" w:color="auto" w:fill="FFFFFF"/>
                <w:lang w:val="es-AR"/>
              </w:rPr>
              <w:t>or razón de las producciones científicas, literarias o artísticas de que sea autora.</w:t>
            </w:r>
          </w:p>
          <w:p w14:paraId="010DB98F" w14:textId="77777777" w:rsidR="00537922" w:rsidRPr="00712EF6" w:rsidRDefault="00537922" w:rsidP="00537922">
            <w:pPr>
              <w:pStyle w:val="BlockText"/>
              <w:spacing w:after="0"/>
              <w:jc w:val="both"/>
              <w:rPr>
                <w:rFonts w:asciiTheme="minorHAnsi" w:hAnsiTheme="minorHAnsi" w:cstheme="minorHAnsi"/>
                <w:color w:val="000000"/>
                <w:sz w:val="22"/>
                <w:szCs w:val="22"/>
                <w:shd w:val="clear" w:color="auto" w:fill="FFFFFF"/>
                <w:lang w:val="es-AR"/>
              </w:rPr>
            </w:pPr>
          </w:p>
          <w:p w14:paraId="06944AF7" w14:textId="77777777" w:rsidR="00537922" w:rsidRPr="00A47EA8" w:rsidRDefault="00537922" w:rsidP="00537922">
            <w:pPr>
              <w:pStyle w:val="BlockText"/>
              <w:spacing w:after="0"/>
              <w:jc w:val="both"/>
              <w:rPr>
                <w:rFonts w:asciiTheme="minorHAnsi" w:hAnsiTheme="minorHAnsi" w:cstheme="minorHAnsi"/>
                <w:color w:val="000000"/>
                <w:sz w:val="22"/>
                <w:szCs w:val="22"/>
                <w:shd w:val="clear" w:color="auto" w:fill="FFFFFF"/>
                <w:lang w:val="es-AR"/>
              </w:rPr>
            </w:pPr>
            <w:r w:rsidRPr="00A47EA8">
              <w:rPr>
                <w:rFonts w:asciiTheme="minorHAnsi" w:hAnsiTheme="minorHAnsi" w:cstheme="minorHAnsi"/>
                <w:color w:val="000000"/>
                <w:sz w:val="22"/>
                <w:szCs w:val="22"/>
                <w:shd w:val="clear" w:color="auto" w:fill="FFFFFF"/>
                <w:lang w:val="es-AR"/>
              </w:rPr>
              <w:t xml:space="preserve">Toda persona migrante tiene derecho a gozar de su propia cultura migrante y utilizar su propio lenguaje ya sea individualmente o en comunidad con otras personas, tanto en el ámbito público como en el privado. </w:t>
            </w:r>
          </w:p>
          <w:p w14:paraId="020C9910" w14:textId="77777777" w:rsidR="00537922" w:rsidRPr="009413DD" w:rsidRDefault="00537922" w:rsidP="00537922">
            <w:pPr>
              <w:pStyle w:val="BlockText"/>
              <w:spacing w:after="0"/>
              <w:jc w:val="both"/>
              <w:rPr>
                <w:rFonts w:asciiTheme="minorHAnsi" w:hAnsiTheme="minorHAnsi" w:cstheme="minorHAnsi"/>
                <w:color w:val="000000"/>
                <w:sz w:val="22"/>
                <w:szCs w:val="22"/>
                <w:shd w:val="clear" w:color="auto" w:fill="FFFFFF"/>
                <w:lang w:val="es-AR"/>
              </w:rPr>
            </w:pPr>
          </w:p>
          <w:p w14:paraId="3858A3B0" w14:textId="77777777" w:rsidR="00537922" w:rsidRPr="00F43A1E" w:rsidRDefault="00537922" w:rsidP="00537922">
            <w:pPr>
              <w:pStyle w:val="BlockText"/>
              <w:spacing w:after="0"/>
              <w:jc w:val="both"/>
              <w:rPr>
                <w:rFonts w:asciiTheme="minorHAnsi" w:hAnsiTheme="minorHAnsi" w:cstheme="minorHAnsi"/>
                <w:sz w:val="22"/>
                <w:szCs w:val="22"/>
                <w:lang w:val="es-AR"/>
              </w:rPr>
            </w:pPr>
            <w:r w:rsidRPr="009413DD">
              <w:rPr>
                <w:rFonts w:asciiTheme="minorHAnsi" w:hAnsiTheme="minorHAnsi" w:cstheme="minorHAnsi"/>
                <w:color w:val="000000"/>
                <w:sz w:val="22"/>
                <w:szCs w:val="22"/>
                <w:shd w:val="clear" w:color="auto" w:fill="FFFFFF"/>
                <w:lang w:val="es-AR"/>
              </w:rPr>
              <w:t xml:space="preserve">El derecho a gozar de la vida cultural incluye la libertad de los padres migrantes de </w:t>
            </w:r>
            <w:r w:rsidRPr="00802D41">
              <w:rPr>
                <w:rFonts w:asciiTheme="minorHAnsi" w:hAnsiTheme="minorHAnsi" w:cstheme="minorHAnsi"/>
                <w:sz w:val="22"/>
                <w:szCs w:val="22"/>
                <w:lang w:val="es-AR"/>
              </w:rPr>
              <w:t>garantizar la educación religiosa, cultural, lingüística y moral de sus hijos</w:t>
            </w:r>
            <w:r>
              <w:rPr>
                <w:rFonts w:asciiTheme="minorHAnsi" w:hAnsiTheme="minorHAnsi" w:cstheme="minorHAnsi"/>
                <w:sz w:val="22"/>
                <w:szCs w:val="22"/>
                <w:lang w:val="es-AR"/>
              </w:rPr>
              <w:t xml:space="preserve"> e hijas</w:t>
            </w:r>
            <w:r w:rsidRPr="00802D41">
              <w:rPr>
                <w:rFonts w:asciiTheme="minorHAnsi" w:hAnsiTheme="minorHAnsi" w:cstheme="minorHAnsi"/>
                <w:sz w:val="22"/>
                <w:szCs w:val="22"/>
                <w:lang w:val="es-AR"/>
              </w:rPr>
              <w:t>, de acuerdo a sus propias convicciones, así como la</w:t>
            </w:r>
            <w:r w:rsidRPr="00F43A1E">
              <w:rPr>
                <w:rFonts w:asciiTheme="minorHAnsi" w:hAnsiTheme="minorHAnsi" w:cstheme="minorHAnsi"/>
                <w:sz w:val="22"/>
                <w:szCs w:val="22"/>
                <w:lang w:val="es-AR"/>
              </w:rPr>
              <w:t xml:space="preserve"> libertad de elegir una escuela distinta a aquellas reguladas por autoridades públicas.</w:t>
            </w:r>
          </w:p>
          <w:p w14:paraId="3B8C60DB" w14:textId="77777777" w:rsidR="00537922" w:rsidRPr="00F43A1E" w:rsidRDefault="00537922" w:rsidP="00537922">
            <w:pPr>
              <w:pStyle w:val="BlockText"/>
              <w:spacing w:after="0"/>
              <w:jc w:val="both"/>
              <w:rPr>
                <w:rFonts w:asciiTheme="minorHAnsi" w:hAnsiTheme="minorHAnsi" w:cstheme="minorHAnsi"/>
                <w:sz w:val="22"/>
                <w:szCs w:val="22"/>
                <w:lang w:val="es-AR"/>
              </w:rPr>
            </w:pPr>
          </w:p>
          <w:p w14:paraId="136C966A" w14:textId="77777777" w:rsidR="00537922" w:rsidRPr="00930F15" w:rsidRDefault="00537922" w:rsidP="00537922">
            <w:pPr>
              <w:pStyle w:val="BlockText"/>
              <w:spacing w:after="0"/>
              <w:jc w:val="both"/>
              <w:rPr>
                <w:rFonts w:asciiTheme="minorHAnsi" w:hAnsiTheme="minorHAnsi" w:cstheme="minorHAnsi"/>
                <w:sz w:val="22"/>
                <w:szCs w:val="22"/>
                <w:lang w:val="es-ES"/>
              </w:rPr>
            </w:pPr>
            <w:r w:rsidRPr="0027047C">
              <w:rPr>
                <w:rFonts w:asciiTheme="minorHAnsi" w:hAnsiTheme="minorHAnsi" w:cstheme="minorHAnsi"/>
                <w:sz w:val="22"/>
                <w:szCs w:val="22"/>
                <w:lang w:val="es-ES"/>
              </w:rPr>
              <w:t>Los Estados estimularán y apoyarán los esfuerzos realizados por las personas migrantes para conservar su cultura mediante actividades educativas y culturales, como los relacionados con la conservación de lenguas minoritarias y de conocimientos ligados a la cultura de la persona migrante. Este principio</w:t>
            </w:r>
            <w:r w:rsidRPr="00930F15">
              <w:rPr>
                <w:rFonts w:asciiTheme="minorHAnsi" w:hAnsiTheme="minorHAnsi" w:cstheme="minorHAnsi"/>
                <w:sz w:val="22"/>
                <w:szCs w:val="22"/>
                <w:lang w:val="es-ES"/>
              </w:rPr>
              <w:t xml:space="preserve"> no significa que los Estados no puedan adoptar medidas para promocionar el aprendizaje y el conocimiento de la lengua o lenguas mayoritarias, vernáculas u oficiales del Estado en cuestión. </w:t>
            </w:r>
          </w:p>
          <w:p w14:paraId="47D326B7" w14:textId="77777777" w:rsidR="00537922" w:rsidRPr="00930F15" w:rsidRDefault="00537922" w:rsidP="00537922">
            <w:pPr>
              <w:pStyle w:val="BlockText"/>
              <w:spacing w:after="0"/>
              <w:jc w:val="both"/>
              <w:rPr>
                <w:rFonts w:asciiTheme="minorHAnsi" w:hAnsiTheme="minorHAnsi" w:cstheme="minorHAnsi"/>
                <w:sz w:val="22"/>
                <w:szCs w:val="22"/>
                <w:lang w:val="es-ES"/>
              </w:rPr>
            </w:pPr>
          </w:p>
          <w:p w14:paraId="0A811BE4" w14:textId="77777777" w:rsidR="00537922" w:rsidRPr="003C568D" w:rsidRDefault="00537922" w:rsidP="00537922">
            <w:pPr>
              <w:pStyle w:val="BlockText"/>
              <w:spacing w:after="0"/>
              <w:jc w:val="both"/>
              <w:rPr>
                <w:rFonts w:asciiTheme="minorHAnsi" w:hAnsiTheme="minorHAnsi" w:cstheme="minorHAnsi"/>
                <w:sz w:val="22"/>
                <w:szCs w:val="22"/>
                <w:lang w:val="es-ES"/>
              </w:rPr>
            </w:pPr>
            <w:r w:rsidRPr="003C568D">
              <w:rPr>
                <w:rFonts w:asciiTheme="minorHAnsi" w:hAnsiTheme="minorHAnsi" w:cstheme="minorHAnsi"/>
                <w:sz w:val="22"/>
                <w:szCs w:val="22"/>
                <w:lang w:val="es-ES"/>
              </w:rPr>
              <w:t xml:space="preserve">Los Estados deberán adoptar las medidas necesarias para promocionar la conciencia y la aceptación pública de las culturas de las personas </w:t>
            </w:r>
            <w:r w:rsidRPr="003C568D">
              <w:rPr>
                <w:rFonts w:asciiTheme="minorHAnsi" w:hAnsiTheme="minorHAnsi" w:cstheme="minorHAnsi"/>
                <w:sz w:val="22"/>
                <w:szCs w:val="22"/>
                <w:lang w:val="es-ES"/>
              </w:rPr>
              <w:lastRenderedPageBreak/>
              <w:t>migrantes mediante actividades educativas y culturales, tales como las lenguas minoritarias y los conocimientos relacionados con la cultura de las personas migrantes.</w:t>
            </w:r>
          </w:p>
          <w:p w14:paraId="37FC5DCB" w14:textId="77777777" w:rsidR="00537922" w:rsidRPr="00537922" w:rsidRDefault="00537922" w:rsidP="00537922">
            <w:pPr>
              <w:pStyle w:val="BlockText"/>
              <w:spacing w:after="0"/>
              <w:jc w:val="both"/>
              <w:rPr>
                <w:rFonts w:asciiTheme="minorHAnsi" w:hAnsiTheme="minorHAnsi" w:cstheme="minorHAnsi"/>
                <w:b/>
                <w:sz w:val="22"/>
                <w:szCs w:val="22"/>
                <w:lang w:val="es-ES"/>
              </w:rPr>
            </w:pPr>
          </w:p>
        </w:tc>
        <w:tc>
          <w:tcPr>
            <w:tcW w:w="6588" w:type="dxa"/>
          </w:tcPr>
          <w:p w14:paraId="67A6FCFA"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13DC6279" w14:textId="77777777" w:rsidTr="004A3E10">
        <w:tc>
          <w:tcPr>
            <w:tcW w:w="6588" w:type="dxa"/>
          </w:tcPr>
          <w:p w14:paraId="0D866594" w14:textId="77777777" w:rsidR="00537922" w:rsidRPr="00A3620F" w:rsidRDefault="00537922" w:rsidP="00537922">
            <w:pPr>
              <w:pStyle w:val="BlockText"/>
              <w:spacing w:after="0"/>
              <w:jc w:val="both"/>
              <w:rPr>
                <w:rFonts w:asciiTheme="minorHAnsi" w:hAnsiTheme="minorHAnsi" w:cstheme="minorHAnsi"/>
                <w:b/>
                <w:sz w:val="22"/>
                <w:szCs w:val="22"/>
                <w:lang w:val="es-AR"/>
              </w:rPr>
            </w:pPr>
            <w:r>
              <w:rPr>
                <w:rFonts w:asciiTheme="minorHAnsi" w:hAnsiTheme="minorHAnsi" w:cstheme="minorHAnsi"/>
                <w:b/>
                <w:sz w:val="22"/>
                <w:szCs w:val="22"/>
                <w:lang w:val="es-AR"/>
              </w:rPr>
              <w:lastRenderedPageBreak/>
              <w:t>PRINCIPIO 29</w:t>
            </w:r>
            <w:r w:rsidRPr="00A3620F">
              <w:rPr>
                <w:rFonts w:asciiTheme="minorHAnsi" w:hAnsiTheme="minorHAnsi" w:cstheme="minorHAnsi"/>
                <w:b/>
                <w:sz w:val="22"/>
                <w:szCs w:val="22"/>
                <w:lang w:val="es-AR"/>
              </w:rPr>
              <w:t>: NIVEL DE VIDA ADECUADO, INCLUSO VIVIENDA, ALIMENTACIÓN Y SANEAMIENTO</w:t>
            </w:r>
          </w:p>
          <w:p w14:paraId="77F39CBA" w14:textId="77777777" w:rsidR="00537922" w:rsidRPr="00DB599A" w:rsidRDefault="00537922" w:rsidP="00537922">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 xml:space="preserve">Toda persona migrante tiene derecho </w:t>
            </w:r>
            <w:r w:rsidRPr="00211896">
              <w:rPr>
                <w:rFonts w:asciiTheme="minorHAnsi" w:hAnsiTheme="minorHAnsi" w:cstheme="minorHAnsi"/>
                <w:color w:val="000000"/>
                <w:sz w:val="22"/>
                <w:szCs w:val="22"/>
                <w:shd w:val="clear" w:color="auto" w:fill="FFFFFF"/>
                <w:lang w:val="es-AR"/>
              </w:rPr>
              <w:t xml:space="preserve">de toda persona a un nivel de vida adecuado para sí y su familia, incluso alimentación, </w:t>
            </w:r>
            <w:r w:rsidRPr="00712EF6">
              <w:rPr>
                <w:rFonts w:asciiTheme="minorHAnsi" w:hAnsiTheme="minorHAnsi" w:cstheme="minorHAnsi"/>
                <w:color w:val="000000"/>
                <w:sz w:val="22"/>
                <w:szCs w:val="22"/>
                <w:shd w:val="clear" w:color="auto" w:fill="FFFFFF"/>
                <w:lang w:val="es-AR"/>
              </w:rPr>
              <w:t>agua potable, vestido</w:t>
            </w:r>
            <w:r w:rsidRPr="00A47EA8">
              <w:rPr>
                <w:rFonts w:asciiTheme="minorHAnsi" w:hAnsiTheme="minorHAnsi" w:cstheme="minorHAnsi"/>
                <w:color w:val="000000"/>
                <w:sz w:val="22"/>
                <w:szCs w:val="22"/>
                <w:shd w:val="clear" w:color="auto" w:fill="FFFFFF"/>
                <w:lang w:val="es-AR"/>
              </w:rPr>
              <w:t>,</w:t>
            </w:r>
            <w:r w:rsidRPr="000A0566">
              <w:rPr>
                <w:rFonts w:asciiTheme="minorHAnsi" w:hAnsiTheme="minorHAnsi" w:cstheme="minorHAnsi"/>
                <w:color w:val="000000"/>
                <w:sz w:val="22"/>
                <w:szCs w:val="22"/>
                <w:shd w:val="clear" w:color="auto" w:fill="FFFFFF"/>
                <w:lang w:val="es-AR"/>
              </w:rPr>
              <w:t xml:space="preserve"> vivienda</w:t>
            </w:r>
            <w:r w:rsidRPr="000835D0">
              <w:rPr>
                <w:rFonts w:asciiTheme="minorHAnsi" w:hAnsiTheme="minorHAnsi" w:cstheme="minorHAnsi"/>
                <w:color w:val="000000"/>
                <w:sz w:val="22"/>
                <w:szCs w:val="22"/>
                <w:shd w:val="clear" w:color="auto" w:fill="FFFFFF"/>
                <w:lang w:val="es-AR"/>
              </w:rPr>
              <w:t xml:space="preserve"> y saneamiento</w:t>
            </w:r>
            <w:r w:rsidRPr="009413DD">
              <w:rPr>
                <w:rFonts w:asciiTheme="minorHAnsi" w:hAnsiTheme="minorHAnsi" w:cstheme="minorHAnsi"/>
                <w:color w:val="000000"/>
                <w:sz w:val="22"/>
                <w:szCs w:val="22"/>
                <w:shd w:val="clear" w:color="auto" w:fill="FFFFFF"/>
                <w:lang w:val="es-AR"/>
              </w:rPr>
              <w:t xml:space="preserve"> adecuados, y a una mejora continua de las condiciones de existencia.</w:t>
            </w:r>
          </w:p>
          <w:p w14:paraId="474455AE" w14:textId="77777777" w:rsidR="00537922" w:rsidRPr="00241D96" w:rsidRDefault="00537922" w:rsidP="00537922">
            <w:pPr>
              <w:pStyle w:val="BlockText"/>
              <w:spacing w:after="0"/>
              <w:jc w:val="both"/>
              <w:rPr>
                <w:rFonts w:asciiTheme="minorHAnsi" w:hAnsiTheme="minorHAnsi" w:cstheme="minorHAnsi"/>
                <w:b/>
                <w:sz w:val="22"/>
                <w:szCs w:val="22"/>
                <w:lang w:val="es-AR"/>
              </w:rPr>
            </w:pPr>
          </w:p>
        </w:tc>
        <w:tc>
          <w:tcPr>
            <w:tcW w:w="6588" w:type="dxa"/>
          </w:tcPr>
          <w:p w14:paraId="2397DBEA"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0550774F" w14:textId="77777777" w:rsidTr="004A3E10">
        <w:tc>
          <w:tcPr>
            <w:tcW w:w="6588" w:type="dxa"/>
          </w:tcPr>
          <w:p w14:paraId="21ADFAB0" w14:textId="77777777" w:rsidR="00537922" w:rsidRPr="00DB599A" w:rsidRDefault="00537922" w:rsidP="00537922">
            <w:pPr>
              <w:pStyle w:val="BlockText"/>
              <w:numPr>
                <w:ilvl w:val="0"/>
                <w:numId w:val="23"/>
              </w:numPr>
              <w:spacing w:after="0"/>
              <w:jc w:val="both"/>
              <w:rPr>
                <w:rFonts w:asciiTheme="minorHAnsi" w:hAnsiTheme="minorHAnsi" w:cstheme="minorHAnsi"/>
                <w:b/>
                <w:sz w:val="22"/>
                <w:szCs w:val="22"/>
                <w:u w:val="single"/>
                <w:lang w:val="es-AR"/>
              </w:rPr>
            </w:pPr>
            <w:r w:rsidRPr="00DB599A">
              <w:rPr>
                <w:rFonts w:asciiTheme="minorHAnsi" w:hAnsiTheme="minorHAnsi" w:cstheme="minorHAnsi"/>
                <w:b/>
                <w:sz w:val="22"/>
                <w:szCs w:val="22"/>
                <w:u w:val="single"/>
                <w:lang w:val="es-AR"/>
              </w:rPr>
              <w:t xml:space="preserve">ACCESO A LA JUSTICIA </w:t>
            </w:r>
          </w:p>
          <w:p w14:paraId="2A76F06E" w14:textId="77777777" w:rsidR="00537922" w:rsidRPr="00DB599A" w:rsidRDefault="00537922" w:rsidP="00537922">
            <w:pPr>
              <w:spacing w:after="0" w:line="240" w:lineRule="auto"/>
              <w:jc w:val="both"/>
              <w:rPr>
                <w:rFonts w:asciiTheme="minorHAnsi" w:eastAsia="SimSun" w:hAnsiTheme="minorHAnsi" w:cstheme="minorHAnsi"/>
                <w:b/>
                <w:iCs/>
                <w:lang w:val="es-AR"/>
              </w:rPr>
            </w:pPr>
          </w:p>
          <w:p w14:paraId="2FF27DAC" w14:textId="77777777" w:rsidR="00537922" w:rsidRPr="00A3620F" w:rsidRDefault="00537922" w:rsidP="00537922">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b/>
                <w:sz w:val="22"/>
                <w:szCs w:val="22"/>
                <w:lang w:val="es-AR"/>
              </w:rPr>
              <w:t>PRINCIPIO 3</w:t>
            </w:r>
            <w:r>
              <w:rPr>
                <w:rFonts w:asciiTheme="minorHAnsi" w:hAnsiTheme="minorHAnsi" w:cstheme="minorHAnsi"/>
                <w:b/>
                <w:sz w:val="22"/>
                <w:szCs w:val="22"/>
                <w:lang w:val="es-AR"/>
              </w:rPr>
              <w:t>0</w:t>
            </w:r>
            <w:r w:rsidRPr="00A3620F">
              <w:rPr>
                <w:rFonts w:asciiTheme="minorHAnsi" w:hAnsiTheme="minorHAnsi" w:cstheme="minorHAnsi"/>
                <w:b/>
                <w:sz w:val="22"/>
                <w:szCs w:val="22"/>
                <w:lang w:val="es-AR"/>
              </w:rPr>
              <w:t>: ACCESO A LA JUSTICIA</w:t>
            </w:r>
          </w:p>
          <w:p w14:paraId="04CBF92E" w14:textId="77777777" w:rsidR="00537922" w:rsidRDefault="00537922" w:rsidP="00537922">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 xml:space="preserve">Toda persona migrante tiene derecho a acceder a la justicia en condiciones de igualdad con las personas nacionales del Estado, incluido </w:t>
            </w:r>
            <w:r w:rsidRPr="00211896">
              <w:rPr>
                <w:rFonts w:asciiTheme="minorHAnsi" w:hAnsiTheme="minorHAnsi" w:cstheme="minorHAnsi"/>
                <w:sz w:val="22"/>
                <w:szCs w:val="22"/>
                <w:lang w:val="es-AR"/>
              </w:rPr>
              <w:t xml:space="preserve">el derecho al debido proceso. </w:t>
            </w:r>
            <w:r w:rsidRPr="00712EF6">
              <w:rPr>
                <w:rFonts w:asciiTheme="minorHAnsi" w:hAnsiTheme="minorHAnsi" w:cstheme="minorHAnsi"/>
                <w:sz w:val="22"/>
                <w:szCs w:val="22"/>
                <w:lang w:val="es-AR"/>
              </w:rPr>
              <w:t>Los Estados deben garantizar la posibilidad real de acceso a la justicia a través de los mecanismos que la legislación nacional provea para todas las personas, de modo que se alcance la resolución justa de una disputa. Las garantías deben establecerse para facilitar el reconocimiento de los derechos, su exigencia cuando no han sido</w:t>
            </w:r>
            <w:r w:rsidRPr="00A47EA8">
              <w:rPr>
                <w:rFonts w:asciiTheme="minorHAnsi" w:hAnsiTheme="minorHAnsi" w:cstheme="minorHAnsi"/>
                <w:sz w:val="22"/>
                <w:szCs w:val="22"/>
                <w:lang w:val="es-AR"/>
              </w:rPr>
              <w:t xml:space="preserve"> tomados en cuenta, su restablecimiento cuando han sido violados,</w:t>
            </w:r>
            <w:r w:rsidRPr="009413DD">
              <w:rPr>
                <w:rFonts w:asciiTheme="minorHAnsi" w:hAnsiTheme="minorHAnsi" w:cstheme="minorHAnsi"/>
                <w:sz w:val="22"/>
                <w:szCs w:val="22"/>
                <w:lang w:val="es-AR"/>
              </w:rPr>
              <w:t xml:space="preserve"> y su implementación cuando el ejercicio de los derechos encuentra obstáculos injustificados.</w:t>
            </w:r>
          </w:p>
          <w:p w14:paraId="202312B2" w14:textId="77777777" w:rsidR="00537922" w:rsidRDefault="00537922" w:rsidP="00537922">
            <w:pPr>
              <w:pStyle w:val="BlockText"/>
              <w:spacing w:after="0"/>
              <w:jc w:val="both"/>
              <w:rPr>
                <w:rFonts w:asciiTheme="minorHAnsi" w:hAnsiTheme="minorHAnsi" w:cstheme="minorHAnsi"/>
                <w:sz w:val="22"/>
                <w:szCs w:val="22"/>
                <w:lang w:val="es-AR"/>
              </w:rPr>
            </w:pPr>
          </w:p>
          <w:p w14:paraId="7C91029A" w14:textId="77777777" w:rsidR="00537922" w:rsidRPr="0034213F" w:rsidRDefault="00537922" w:rsidP="00537922">
            <w:pPr>
              <w:pStyle w:val="BlockText"/>
              <w:spacing w:after="0"/>
              <w:jc w:val="both"/>
              <w:rPr>
                <w:rFonts w:asciiTheme="minorHAnsi" w:hAnsiTheme="minorHAnsi" w:cstheme="minorHAnsi"/>
                <w:sz w:val="22"/>
                <w:szCs w:val="22"/>
                <w:lang w:val="es-AR"/>
              </w:rPr>
            </w:pPr>
            <w:r w:rsidRPr="00241D96">
              <w:rPr>
                <w:rFonts w:asciiTheme="minorHAnsi" w:hAnsiTheme="minorHAnsi" w:cstheme="minorHAnsi"/>
                <w:sz w:val="22"/>
                <w:szCs w:val="22"/>
                <w:lang w:val="es-AR"/>
              </w:rPr>
              <w:t>Los Estados partes no deberán exigir a l</w:t>
            </w:r>
            <w:r>
              <w:rPr>
                <w:rFonts w:asciiTheme="minorHAnsi" w:hAnsiTheme="minorHAnsi" w:cstheme="minorHAnsi"/>
                <w:sz w:val="22"/>
                <w:szCs w:val="22"/>
                <w:lang w:val="es-AR"/>
              </w:rPr>
              <w:t>as personas operadoras de justicia</w:t>
            </w:r>
            <w:r w:rsidRPr="00241D96">
              <w:rPr>
                <w:rFonts w:asciiTheme="minorHAnsi" w:hAnsiTheme="minorHAnsi" w:cstheme="minorHAnsi"/>
                <w:sz w:val="22"/>
                <w:szCs w:val="22"/>
                <w:lang w:val="es-AR"/>
              </w:rPr>
              <w:t xml:space="preserve"> comuniquen o compartan información sobre la situación regular o irregular de </w:t>
            </w:r>
            <w:r>
              <w:rPr>
                <w:rFonts w:asciiTheme="minorHAnsi" w:hAnsiTheme="minorHAnsi" w:cstheme="minorHAnsi"/>
                <w:sz w:val="22"/>
                <w:szCs w:val="22"/>
                <w:lang w:val="es-AR"/>
              </w:rPr>
              <w:t xml:space="preserve">las personas migrantes a las autoridades migratorias. </w:t>
            </w:r>
          </w:p>
          <w:p w14:paraId="621DBE86" w14:textId="77777777" w:rsidR="00537922" w:rsidRDefault="00537922" w:rsidP="00537922">
            <w:pPr>
              <w:pStyle w:val="BlockText"/>
              <w:spacing w:after="0"/>
              <w:jc w:val="both"/>
              <w:rPr>
                <w:rFonts w:asciiTheme="minorHAnsi" w:hAnsiTheme="minorHAnsi" w:cstheme="minorHAnsi"/>
                <w:sz w:val="22"/>
                <w:szCs w:val="22"/>
                <w:lang w:val="es-US"/>
              </w:rPr>
            </w:pPr>
          </w:p>
          <w:p w14:paraId="2A230468" w14:textId="77777777" w:rsidR="00537922" w:rsidRPr="002939F3" w:rsidRDefault="00537922" w:rsidP="00537922">
            <w:pPr>
              <w:pStyle w:val="BlockText"/>
              <w:spacing w:after="0"/>
              <w:jc w:val="both"/>
              <w:rPr>
                <w:rFonts w:asciiTheme="minorHAnsi" w:hAnsiTheme="minorHAnsi" w:cstheme="minorHAnsi"/>
                <w:sz w:val="22"/>
                <w:szCs w:val="22"/>
                <w:lang w:val="es-US"/>
              </w:rPr>
            </w:pPr>
            <w:r>
              <w:rPr>
                <w:rFonts w:asciiTheme="minorHAnsi" w:hAnsiTheme="minorHAnsi" w:cstheme="minorHAnsi"/>
                <w:sz w:val="22"/>
                <w:szCs w:val="22"/>
                <w:lang w:val="es-US"/>
              </w:rPr>
              <w:t xml:space="preserve">Toda persona migrante tiene derecho a un recurso efectivo ante actos que violen sus derechos reconocidos en los tratados internacionales y legislación nacional relevantes, incluyendo los presentes Principios. </w:t>
            </w:r>
          </w:p>
          <w:p w14:paraId="37056333" w14:textId="77777777" w:rsidR="00537922" w:rsidRPr="00537922" w:rsidRDefault="00537922" w:rsidP="00537922">
            <w:pPr>
              <w:pStyle w:val="BlockText"/>
              <w:spacing w:after="0"/>
              <w:jc w:val="both"/>
              <w:rPr>
                <w:rFonts w:asciiTheme="minorHAnsi" w:hAnsiTheme="minorHAnsi" w:cstheme="minorHAnsi"/>
                <w:b/>
                <w:sz w:val="22"/>
                <w:szCs w:val="22"/>
                <w:lang w:val="es-US"/>
              </w:rPr>
            </w:pPr>
          </w:p>
        </w:tc>
        <w:tc>
          <w:tcPr>
            <w:tcW w:w="6588" w:type="dxa"/>
          </w:tcPr>
          <w:p w14:paraId="64BB6CF9"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3F04E4E8" w14:textId="77777777" w:rsidTr="004A3E10">
        <w:tc>
          <w:tcPr>
            <w:tcW w:w="6588" w:type="dxa"/>
          </w:tcPr>
          <w:p w14:paraId="5C481791" w14:textId="77777777" w:rsidR="00537922" w:rsidRPr="0027047C" w:rsidRDefault="00537922" w:rsidP="00537922">
            <w:pPr>
              <w:pStyle w:val="BlockText"/>
              <w:spacing w:after="0"/>
              <w:jc w:val="both"/>
              <w:rPr>
                <w:rFonts w:asciiTheme="minorHAnsi" w:hAnsiTheme="minorHAnsi" w:cstheme="minorHAnsi"/>
                <w:b/>
                <w:sz w:val="22"/>
                <w:szCs w:val="22"/>
                <w:lang w:val="es-AR"/>
              </w:rPr>
            </w:pPr>
            <w:r w:rsidRPr="0027047C">
              <w:rPr>
                <w:rFonts w:asciiTheme="minorHAnsi" w:hAnsiTheme="minorHAnsi" w:cstheme="minorHAnsi"/>
                <w:b/>
                <w:sz w:val="22"/>
                <w:szCs w:val="22"/>
                <w:lang w:val="es-AR"/>
              </w:rPr>
              <w:lastRenderedPageBreak/>
              <w:t>PRINCIPIO 3</w:t>
            </w:r>
            <w:r>
              <w:rPr>
                <w:rFonts w:asciiTheme="minorHAnsi" w:hAnsiTheme="minorHAnsi" w:cstheme="minorHAnsi"/>
                <w:b/>
                <w:sz w:val="22"/>
                <w:szCs w:val="22"/>
                <w:lang w:val="es-AR"/>
              </w:rPr>
              <w:t>1: VÍCTIMAS DE</w:t>
            </w:r>
            <w:r w:rsidRPr="0027047C">
              <w:rPr>
                <w:rFonts w:asciiTheme="minorHAnsi" w:hAnsiTheme="minorHAnsi" w:cstheme="minorHAnsi"/>
                <w:b/>
                <w:sz w:val="22"/>
                <w:szCs w:val="22"/>
                <w:lang w:val="es-AR"/>
              </w:rPr>
              <w:t xml:space="preserve"> </w:t>
            </w:r>
            <w:r>
              <w:rPr>
                <w:rFonts w:asciiTheme="minorHAnsi" w:hAnsiTheme="minorHAnsi" w:cstheme="minorHAnsi"/>
                <w:b/>
                <w:sz w:val="22"/>
                <w:szCs w:val="22"/>
                <w:lang w:val="es-AR"/>
              </w:rPr>
              <w:t>DELITOS</w:t>
            </w:r>
          </w:p>
          <w:p w14:paraId="54BCFAD4" w14:textId="77777777" w:rsidR="00537922" w:rsidRPr="003C568D" w:rsidRDefault="00537922" w:rsidP="00537922">
            <w:pPr>
              <w:pStyle w:val="BlockText"/>
              <w:spacing w:after="0"/>
              <w:jc w:val="both"/>
              <w:rPr>
                <w:rFonts w:asciiTheme="minorHAnsi" w:hAnsiTheme="minorHAnsi" w:cstheme="minorHAnsi"/>
                <w:sz w:val="22"/>
                <w:szCs w:val="22"/>
                <w:lang w:val="es-AR"/>
              </w:rPr>
            </w:pPr>
            <w:r w:rsidRPr="0027047C">
              <w:rPr>
                <w:rFonts w:asciiTheme="minorHAnsi" w:hAnsiTheme="minorHAnsi" w:cstheme="minorHAnsi"/>
                <w:sz w:val="22"/>
                <w:szCs w:val="22"/>
                <w:lang w:val="es-AR"/>
              </w:rPr>
              <w:t xml:space="preserve">Toda </w:t>
            </w:r>
            <w:r>
              <w:rPr>
                <w:rFonts w:asciiTheme="minorHAnsi" w:hAnsiTheme="minorHAnsi" w:cstheme="minorHAnsi"/>
                <w:sz w:val="22"/>
                <w:szCs w:val="22"/>
                <w:lang w:val="es-AR"/>
              </w:rPr>
              <w:t>persona</w:t>
            </w:r>
            <w:r w:rsidRPr="0027047C">
              <w:rPr>
                <w:rFonts w:asciiTheme="minorHAnsi" w:hAnsiTheme="minorHAnsi" w:cstheme="minorHAnsi"/>
                <w:sz w:val="22"/>
                <w:szCs w:val="22"/>
                <w:lang w:val="es-AR"/>
              </w:rPr>
              <w:t xml:space="preserve"> migrante</w:t>
            </w:r>
            <w:r>
              <w:rPr>
                <w:rFonts w:asciiTheme="minorHAnsi" w:hAnsiTheme="minorHAnsi" w:cstheme="minorHAnsi"/>
                <w:sz w:val="22"/>
                <w:szCs w:val="22"/>
                <w:lang w:val="es-AR"/>
              </w:rPr>
              <w:t xml:space="preserve"> que haya sido víctima</w:t>
            </w:r>
            <w:r w:rsidRPr="0027047C">
              <w:rPr>
                <w:rFonts w:asciiTheme="minorHAnsi" w:hAnsiTheme="minorHAnsi" w:cstheme="minorHAnsi"/>
                <w:sz w:val="22"/>
                <w:szCs w:val="22"/>
                <w:lang w:val="es-AR"/>
              </w:rPr>
              <w:t xml:space="preserve"> de</w:t>
            </w:r>
            <w:r>
              <w:rPr>
                <w:rFonts w:asciiTheme="minorHAnsi" w:hAnsiTheme="minorHAnsi" w:cstheme="minorHAnsi"/>
                <w:sz w:val="22"/>
                <w:szCs w:val="22"/>
                <w:lang w:val="es-AR"/>
              </w:rPr>
              <w:t xml:space="preserve"> delitos</w:t>
            </w:r>
            <w:r w:rsidRPr="0027047C">
              <w:rPr>
                <w:rFonts w:asciiTheme="minorHAnsi" w:hAnsiTheme="minorHAnsi" w:cstheme="minorHAnsi"/>
                <w:sz w:val="22"/>
                <w:szCs w:val="22"/>
                <w:lang w:val="es-AR"/>
              </w:rPr>
              <w:t xml:space="preserve"> tiene el derecho a</w:t>
            </w:r>
            <w:r>
              <w:rPr>
                <w:rFonts w:asciiTheme="minorHAnsi" w:hAnsiTheme="minorHAnsi" w:cstheme="minorHAnsi"/>
                <w:sz w:val="22"/>
                <w:szCs w:val="22"/>
                <w:lang w:val="es-AR"/>
              </w:rPr>
              <w:t xml:space="preserve"> la</w:t>
            </w:r>
            <w:r w:rsidRPr="0027047C">
              <w:rPr>
                <w:rFonts w:asciiTheme="minorHAnsi" w:hAnsiTheme="minorHAnsi" w:cstheme="minorHAnsi"/>
                <w:sz w:val="22"/>
                <w:szCs w:val="22"/>
                <w:lang w:val="es-AR"/>
              </w:rPr>
              <w:t xml:space="preserve"> asistencia y protección, incluyendo el acceso a la compensación y restitución. Los Estados deben promover que las personas migrantes víctimas de delitos, en particular </w:t>
            </w:r>
            <w:r>
              <w:rPr>
                <w:rFonts w:asciiTheme="minorHAnsi" w:hAnsiTheme="minorHAnsi" w:cstheme="minorHAnsi"/>
                <w:sz w:val="22"/>
                <w:szCs w:val="22"/>
                <w:lang w:val="es-AR"/>
              </w:rPr>
              <w:t>personas</w:t>
            </w:r>
            <w:r w:rsidRPr="0027047C">
              <w:rPr>
                <w:rFonts w:asciiTheme="minorHAnsi" w:hAnsiTheme="minorHAnsi" w:cstheme="minorHAnsi"/>
                <w:sz w:val="22"/>
                <w:szCs w:val="22"/>
                <w:lang w:val="es-AR"/>
              </w:rPr>
              <w:t xml:space="preserve"> migrantes en situación irregular, puedan acudir al sistema de justicia sin miedo, por ejemplo a través de la creación de fiscalías especializadas para migrantes, la pr</w:t>
            </w:r>
            <w:r w:rsidRPr="00930F15">
              <w:rPr>
                <w:rFonts w:asciiTheme="minorHAnsi" w:hAnsiTheme="minorHAnsi" w:cstheme="minorHAnsi"/>
                <w:sz w:val="22"/>
                <w:szCs w:val="22"/>
                <w:lang w:val="es-AR"/>
              </w:rPr>
              <w:t>ohibición de notificación por parte de operadores de la justicia ordinaria a oficiales de migración, y el otorgamiento de visas para regularizar la estancia en el país a personas en situación migratoria irregular.</w:t>
            </w:r>
          </w:p>
          <w:p w14:paraId="70EF7918" w14:textId="77777777" w:rsidR="00537922" w:rsidRPr="003C568D" w:rsidRDefault="00537922" w:rsidP="00537922">
            <w:pPr>
              <w:pStyle w:val="BlockText"/>
              <w:spacing w:after="0"/>
              <w:jc w:val="both"/>
              <w:rPr>
                <w:rFonts w:asciiTheme="minorHAnsi" w:hAnsiTheme="minorHAnsi" w:cstheme="minorHAnsi"/>
                <w:sz w:val="22"/>
                <w:szCs w:val="22"/>
                <w:lang w:val="es-AR"/>
              </w:rPr>
            </w:pPr>
          </w:p>
          <w:p w14:paraId="2E058502" w14:textId="77777777" w:rsidR="00537922" w:rsidRPr="00A3620F" w:rsidRDefault="00537922" w:rsidP="00537922">
            <w:pPr>
              <w:pStyle w:val="BlockText"/>
              <w:spacing w:after="0"/>
              <w:jc w:val="both"/>
              <w:rPr>
                <w:rFonts w:asciiTheme="minorHAnsi" w:hAnsiTheme="minorHAnsi" w:cstheme="minorHAnsi"/>
                <w:sz w:val="22"/>
                <w:szCs w:val="22"/>
                <w:lang w:val="es-AR"/>
              </w:rPr>
            </w:pPr>
            <w:r w:rsidRPr="003C568D">
              <w:rPr>
                <w:rFonts w:asciiTheme="minorHAnsi" w:hAnsiTheme="minorHAnsi" w:cstheme="minorHAnsi"/>
                <w:sz w:val="22"/>
                <w:szCs w:val="22"/>
                <w:lang w:val="es-AR"/>
              </w:rPr>
              <w:t xml:space="preserve">Este principio comprende el deber del Estado de investigar adecuadamente los </w:t>
            </w:r>
            <w:r>
              <w:rPr>
                <w:rFonts w:asciiTheme="minorHAnsi" w:hAnsiTheme="minorHAnsi" w:cstheme="minorHAnsi"/>
                <w:sz w:val="22"/>
                <w:szCs w:val="22"/>
                <w:lang w:val="es-AR"/>
              </w:rPr>
              <w:t>delitos</w:t>
            </w:r>
            <w:r w:rsidRPr="003C568D">
              <w:rPr>
                <w:rFonts w:asciiTheme="minorHAnsi" w:hAnsiTheme="minorHAnsi" w:cstheme="minorHAnsi"/>
                <w:sz w:val="22"/>
                <w:szCs w:val="22"/>
                <w:lang w:val="es-AR"/>
              </w:rPr>
              <w:t xml:space="preserve"> cometidos en contra de las personas migrantes, incluyendo la recolección, cadena de custodia, almacenamiento, y análisis adecuado de evidencia, pruebas, y registros de lo sucedido.</w:t>
            </w:r>
          </w:p>
          <w:p w14:paraId="24CC57CC" w14:textId="77777777" w:rsidR="00537922" w:rsidRDefault="00537922" w:rsidP="00537922">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 xml:space="preserve">Los Estados deben proveer asistencia con humanidad y respeto sobre su dignidad y derechos humanos para garantizar la recuperación física, psicológica y social de las víctimas de </w:t>
            </w:r>
            <w:r>
              <w:rPr>
                <w:rFonts w:asciiTheme="minorHAnsi" w:hAnsiTheme="minorHAnsi" w:cstheme="minorHAnsi"/>
                <w:sz w:val="22"/>
                <w:szCs w:val="22"/>
                <w:lang w:val="es-AR"/>
              </w:rPr>
              <w:t>delitos</w:t>
            </w:r>
            <w:r w:rsidRPr="00A3620F">
              <w:rPr>
                <w:rFonts w:asciiTheme="minorHAnsi" w:hAnsiTheme="minorHAnsi" w:cstheme="minorHAnsi"/>
                <w:sz w:val="22"/>
                <w:szCs w:val="22"/>
                <w:lang w:val="es-AR"/>
              </w:rPr>
              <w:t xml:space="preserve">. </w:t>
            </w:r>
          </w:p>
          <w:p w14:paraId="775F685F" w14:textId="77777777" w:rsidR="00537922" w:rsidRPr="00DB599A" w:rsidRDefault="00537922" w:rsidP="00537922">
            <w:pPr>
              <w:pStyle w:val="BlockText"/>
              <w:spacing w:after="0"/>
              <w:jc w:val="both"/>
              <w:rPr>
                <w:rFonts w:asciiTheme="minorHAnsi" w:hAnsiTheme="minorHAnsi" w:cstheme="minorHAnsi"/>
                <w:b/>
                <w:sz w:val="22"/>
                <w:szCs w:val="22"/>
                <w:u w:val="single"/>
                <w:lang w:val="es-AR"/>
              </w:rPr>
            </w:pPr>
          </w:p>
        </w:tc>
        <w:tc>
          <w:tcPr>
            <w:tcW w:w="6588" w:type="dxa"/>
          </w:tcPr>
          <w:p w14:paraId="2233F9DA"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42A451EA" w14:textId="77777777" w:rsidTr="004A3E10">
        <w:tc>
          <w:tcPr>
            <w:tcW w:w="6588" w:type="dxa"/>
          </w:tcPr>
          <w:p w14:paraId="41E324E7" w14:textId="77777777" w:rsidR="00537922" w:rsidRPr="00183112" w:rsidRDefault="00537922" w:rsidP="00537922">
            <w:pPr>
              <w:pStyle w:val="BlockText"/>
              <w:spacing w:after="0"/>
              <w:jc w:val="both"/>
              <w:rPr>
                <w:rFonts w:asciiTheme="minorHAnsi" w:hAnsiTheme="minorHAnsi" w:cstheme="minorHAnsi"/>
                <w:b/>
                <w:sz w:val="22"/>
                <w:szCs w:val="22"/>
                <w:lang w:val="es-AR"/>
              </w:rPr>
            </w:pPr>
            <w:r w:rsidRPr="00183112">
              <w:rPr>
                <w:rFonts w:asciiTheme="minorHAnsi" w:hAnsiTheme="minorHAnsi" w:cstheme="minorHAnsi"/>
                <w:b/>
                <w:sz w:val="22"/>
                <w:szCs w:val="22"/>
                <w:lang w:val="es-AR"/>
              </w:rPr>
              <w:t>PRINCIPIO 32: VÍCTIMAS DE TRATA DE PERSONAS</w:t>
            </w:r>
          </w:p>
          <w:p w14:paraId="420B8DB5" w14:textId="77777777" w:rsidR="00537922" w:rsidRPr="00183112" w:rsidRDefault="00537922" w:rsidP="00537922">
            <w:pPr>
              <w:spacing w:line="240" w:lineRule="auto"/>
              <w:jc w:val="both"/>
              <w:rPr>
                <w:rFonts w:asciiTheme="minorHAnsi" w:eastAsia="SimSun" w:hAnsiTheme="minorHAnsi" w:cstheme="minorHAnsi"/>
                <w:iCs/>
                <w:lang w:val="es-AR"/>
              </w:rPr>
            </w:pPr>
            <w:r w:rsidRPr="00183112">
              <w:rPr>
                <w:rFonts w:asciiTheme="minorHAnsi" w:eastAsia="SimSun" w:hAnsiTheme="minorHAnsi" w:cstheme="minorHAnsi"/>
                <w:iCs/>
                <w:lang w:val="es-AR"/>
              </w:rPr>
              <w:t xml:space="preserve">Se les deberá proteger contra un nuevo riesgo de victimización y prestarles asistencia jurídica y médica, intentando, en la medida de lo posible, proteger la privacidad e identidad de la víctima. Asimismo, se debe considerar la posibilidad de suministrar: un alojamiento adecuado, asesoramiento e información, en particular respecto a sus derechos, en un idioma que puedan comprender, asistencia médica, psicológica y material, oportunidades de educación y/o capacitación. </w:t>
            </w:r>
          </w:p>
          <w:p w14:paraId="50481FC9" w14:textId="77777777" w:rsidR="00537922" w:rsidRPr="001555D6" w:rsidRDefault="00537922" w:rsidP="00537922">
            <w:pPr>
              <w:spacing w:line="240" w:lineRule="auto"/>
              <w:jc w:val="both"/>
              <w:rPr>
                <w:rFonts w:asciiTheme="minorHAnsi" w:eastAsia="SimSun" w:hAnsiTheme="minorHAnsi" w:cstheme="minorHAnsi"/>
                <w:iCs/>
                <w:lang w:val="es-AR"/>
              </w:rPr>
            </w:pPr>
            <w:r w:rsidRPr="00183112">
              <w:rPr>
                <w:rFonts w:asciiTheme="minorHAnsi" w:eastAsia="SimSun" w:hAnsiTheme="minorHAnsi" w:cstheme="minorHAnsi"/>
                <w:iCs/>
                <w:lang w:val="es-AR"/>
              </w:rPr>
              <w:t xml:space="preserve">Debido a la especial situación de vulnerabilidad de las víctimas de este delito, los Estados deben cuando proceda facilitar la obtención de un permiso para permanecer en su territorio, en casos de niños cuando su interés superior lo aconseje, a efectos de continuar con la investigación </w:t>
            </w:r>
            <w:r w:rsidRPr="00183112">
              <w:rPr>
                <w:rFonts w:asciiTheme="minorHAnsi" w:eastAsia="SimSun" w:hAnsiTheme="minorHAnsi" w:cstheme="minorHAnsi"/>
                <w:iCs/>
                <w:lang w:val="es-AR"/>
              </w:rPr>
              <w:lastRenderedPageBreak/>
              <w:t>penal.</w:t>
            </w:r>
            <w:r w:rsidRPr="001555D6">
              <w:rPr>
                <w:rFonts w:asciiTheme="minorHAnsi" w:eastAsia="SimSun" w:hAnsiTheme="minorHAnsi" w:cstheme="minorHAnsi"/>
                <w:iCs/>
                <w:lang w:val="es-AR"/>
              </w:rPr>
              <w:t xml:space="preserve"> </w:t>
            </w:r>
          </w:p>
          <w:p w14:paraId="2DB30376" w14:textId="77777777" w:rsidR="00537922" w:rsidRPr="0027047C" w:rsidRDefault="00537922" w:rsidP="00537922">
            <w:pPr>
              <w:pStyle w:val="BlockText"/>
              <w:spacing w:after="0"/>
              <w:jc w:val="both"/>
              <w:rPr>
                <w:rFonts w:asciiTheme="minorHAnsi" w:hAnsiTheme="minorHAnsi" w:cstheme="minorHAnsi"/>
                <w:b/>
                <w:sz w:val="22"/>
                <w:szCs w:val="22"/>
                <w:lang w:val="es-AR"/>
              </w:rPr>
            </w:pPr>
          </w:p>
        </w:tc>
        <w:tc>
          <w:tcPr>
            <w:tcW w:w="6588" w:type="dxa"/>
          </w:tcPr>
          <w:p w14:paraId="47988E9F"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3466D235" w14:textId="77777777" w:rsidTr="004A3E10">
        <w:tc>
          <w:tcPr>
            <w:tcW w:w="6588" w:type="dxa"/>
          </w:tcPr>
          <w:p w14:paraId="04DA3BC5" w14:textId="77777777" w:rsidR="00537922" w:rsidRPr="00211896" w:rsidRDefault="00537922" w:rsidP="00537922">
            <w:pPr>
              <w:pStyle w:val="BlockText"/>
              <w:spacing w:after="0"/>
              <w:jc w:val="both"/>
              <w:rPr>
                <w:rFonts w:asciiTheme="minorHAnsi" w:hAnsiTheme="minorHAnsi" w:cstheme="minorHAnsi"/>
                <w:b/>
                <w:sz w:val="22"/>
                <w:szCs w:val="22"/>
                <w:lang w:val="es-AR"/>
              </w:rPr>
            </w:pPr>
            <w:r>
              <w:rPr>
                <w:rFonts w:asciiTheme="minorHAnsi" w:hAnsiTheme="minorHAnsi" w:cstheme="minorHAnsi"/>
                <w:b/>
                <w:sz w:val="22"/>
                <w:szCs w:val="22"/>
                <w:lang w:val="es-AR"/>
              </w:rPr>
              <w:lastRenderedPageBreak/>
              <w:t>PRINCIPIO 33</w:t>
            </w:r>
            <w:r w:rsidRPr="00211896">
              <w:rPr>
                <w:rFonts w:asciiTheme="minorHAnsi" w:hAnsiTheme="minorHAnsi" w:cstheme="minorHAnsi"/>
                <w:b/>
                <w:sz w:val="22"/>
                <w:szCs w:val="22"/>
                <w:lang w:val="es-AR"/>
              </w:rPr>
              <w:t xml:space="preserve">: JUSTICIA TRANSFRONTERIZA </w:t>
            </w:r>
          </w:p>
          <w:p w14:paraId="4333A26C" w14:textId="77777777" w:rsidR="00537922" w:rsidRDefault="00537922" w:rsidP="00537922">
            <w:pPr>
              <w:pStyle w:val="BlockText"/>
              <w:spacing w:after="0"/>
              <w:jc w:val="both"/>
              <w:rPr>
                <w:rFonts w:asciiTheme="minorHAnsi" w:hAnsiTheme="minorHAnsi" w:cstheme="minorHAnsi"/>
                <w:sz w:val="22"/>
                <w:szCs w:val="22"/>
                <w:lang w:val="es-AR"/>
              </w:rPr>
            </w:pPr>
            <w:r w:rsidRPr="00211896">
              <w:rPr>
                <w:rFonts w:asciiTheme="minorHAnsi" w:hAnsiTheme="minorHAnsi" w:cstheme="minorHAnsi"/>
                <w:sz w:val="22"/>
                <w:szCs w:val="22"/>
                <w:lang w:val="es-AR"/>
              </w:rPr>
              <w:t>La coordinac</w:t>
            </w:r>
            <w:r w:rsidRPr="00211896">
              <w:rPr>
                <w:rFonts w:asciiTheme="minorHAnsi" w:hAnsiTheme="minorHAnsi" w:cstheme="minorHAnsi"/>
                <w:sz w:val="22"/>
                <w:szCs w:val="22"/>
                <w:lang w:val="es-MX"/>
              </w:rPr>
              <w:t xml:space="preserve">ión entre autoridades </w:t>
            </w:r>
            <w:r>
              <w:rPr>
                <w:rFonts w:asciiTheme="minorHAnsi" w:hAnsiTheme="minorHAnsi" w:cstheme="minorHAnsi"/>
                <w:sz w:val="22"/>
                <w:szCs w:val="22"/>
                <w:lang w:val="es-MX"/>
              </w:rPr>
              <w:t>de los Estados</w:t>
            </w:r>
            <w:r w:rsidRPr="00211896">
              <w:rPr>
                <w:rFonts w:asciiTheme="minorHAnsi" w:hAnsiTheme="minorHAnsi" w:cstheme="minorHAnsi"/>
                <w:sz w:val="22"/>
                <w:szCs w:val="22"/>
                <w:lang w:val="es-MX"/>
              </w:rPr>
              <w:t xml:space="preserve"> es fundamental para garantizar el acceso a la justicia </w:t>
            </w:r>
            <w:r w:rsidRPr="00712EF6">
              <w:rPr>
                <w:rFonts w:asciiTheme="minorHAnsi" w:hAnsiTheme="minorHAnsi" w:cstheme="minorHAnsi"/>
                <w:sz w:val="22"/>
                <w:szCs w:val="22"/>
                <w:lang w:val="es-MX"/>
              </w:rPr>
              <w:t>transfronteriza en condiciones justas</w:t>
            </w:r>
            <w:r>
              <w:rPr>
                <w:rFonts w:asciiTheme="minorHAnsi" w:hAnsiTheme="minorHAnsi" w:cstheme="minorHAnsi"/>
                <w:sz w:val="22"/>
                <w:szCs w:val="22"/>
                <w:lang w:val="es-MX"/>
              </w:rPr>
              <w:t>, efectivas y accesibles para la</w:t>
            </w:r>
            <w:r w:rsidRPr="00712EF6">
              <w:rPr>
                <w:rFonts w:asciiTheme="minorHAnsi" w:hAnsiTheme="minorHAnsi" w:cstheme="minorHAnsi"/>
                <w:sz w:val="22"/>
                <w:szCs w:val="22"/>
                <w:lang w:val="es-MX"/>
              </w:rPr>
              <w:t>s</w:t>
            </w:r>
            <w:r>
              <w:rPr>
                <w:rFonts w:asciiTheme="minorHAnsi" w:hAnsiTheme="minorHAnsi" w:cstheme="minorHAnsi"/>
                <w:sz w:val="22"/>
                <w:szCs w:val="22"/>
                <w:lang w:val="es-MX"/>
              </w:rPr>
              <w:t xml:space="preserve"> personas</w:t>
            </w:r>
            <w:r w:rsidRPr="00712EF6">
              <w:rPr>
                <w:rFonts w:asciiTheme="minorHAnsi" w:hAnsiTheme="minorHAnsi" w:cstheme="minorHAnsi"/>
                <w:sz w:val="22"/>
                <w:szCs w:val="22"/>
                <w:lang w:val="es-MX"/>
              </w:rPr>
              <w:t xml:space="preserve"> migrantes y sus familias. L</w:t>
            </w:r>
            <w:r w:rsidRPr="00A47EA8">
              <w:rPr>
                <w:rFonts w:asciiTheme="minorHAnsi" w:hAnsiTheme="minorHAnsi" w:cstheme="minorHAnsi"/>
                <w:sz w:val="22"/>
                <w:szCs w:val="22"/>
                <w:lang w:val="es-AR"/>
              </w:rPr>
              <w:t xml:space="preserve">os Estados deben crear medidas para apelar decisiones fuera de los límites territoriales y deben facilitar los medios para participar en los procesos legales, como el viaje y la entrada al país </w:t>
            </w:r>
            <w:r>
              <w:rPr>
                <w:rFonts w:asciiTheme="minorHAnsi" w:hAnsiTheme="minorHAnsi" w:cstheme="minorHAnsi"/>
                <w:sz w:val="22"/>
                <w:szCs w:val="22"/>
                <w:lang w:val="es-AR"/>
              </w:rPr>
              <w:t>en donde se lleven a cabo dichos procesos</w:t>
            </w:r>
            <w:r w:rsidRPr="00A47EA8">
              <w:rPr>
                <w:rFonts w:asciiTheme="minorHAnsi" w:hAnsiTheme="minorHAnsi" w:cstheme="minorHAnsi"/>
                <w:sz w:val="22"/>
                <w:szCs w:val="22"/>
                <w:lang w:val="es-AR"/>
              </w:rPr>
              <w:t xml:space="preserve">. </w:t>
            </w:r>
            <w:r w:rsidRPr="009413DD">
              <w:rPr>
                <w:rFonts w:asciiTheme="minorHAnsi" w:hAnsiTheme="minorHAnsi" w:cstheme="minorHAnsi"/>
                <w:sz w:val="22"/>
                <w:szCs w:val="22"/>
                <w:lang w:val="es-AR"/>
              </w:rPr>
              <w:t xml:space="preserve">Asimismo, los Estados deben promover la creación de mecanismos y acuerdos legales </w:t>
            </w:r>
            <w:r w:rsidRPr="00802D41">
              <w:rPr>
                <w:rFonts w:asciiTheme="minorHAnsi" w:hAnsiTheme="minorHAnsi" w:cstheme="minorHAnsi"/>
                <w:sz w:val="22"/>
                <w:szCs w:val="22"/>
                <w:lang w:val="es-AR"/>
              </w:rPr>
              <w:t xml:space="preserve">para asegurar la exigibilidad de derechos </w:t>
            </w:r>
            <w:r w:rsidRPr="0027047C">
              <w:rPr>
                <w:rFonts w:asciiTheme="minorHAnsi" w:hAnsiTheme="minorHAnsi" w:cstheme="minorHAnsi"/>
                <w:sz w:val="22"/>
                <w:szCs w:val="22"/>
                <w:lang w:val="es-AR"/>
              </w:rPr>
              <w:t>de las personas migrantes</w:t>
            </w:r>
            <w:r>
              <w:rPr>
                <w:rFonts w:asciiTheme="minorHAnsi" w:hAnsiTheme="minorHAnsi" w:cstheme="minorHAnsi"/>
                <w:sz w:val="22"/>
                <w:szCs w:val="22"/>
                <w:lang w:val="es-AR"/>
              </w:rPr>
              <w:t>, como los derechos económicos, sociales y culturales</w:t>
            </w:r>
            <w:r w:rsidRPr="0027047C">
              <w:rPr>
                <w:rFonts w:asciiTheme="minorHAnsi" w:hAnsiTheme="minorHAnsi" w:cstheme="minorHAnsi"/>
                <w:sz w:val="22"/>
                <w:szCs w:val="22"/>
                <w:lang w:val="es-AR"/>
              </w:rPr>
              <w:t>.</w:t>
            </w:r>
          </w:p>
          <w:p w14:paraId="2EEAE95E" w14:textId="77777777" w:rsidR="00537922" w:rsidRDefault="00537922" w:rsidP="00537922">
            <w:pPr>
              <w:pStyle w:val="BlockText"/>
              <w:spacing w:after="0"/>
              <w:jc w:val="both"/>
              <w:rPr>
                <w:rFonts w:ascii="Tahoma" w:hAnsi="Tahoma" w:cs="Tahoma"/>
                <w:color w:val="333333"/>
                <w:sz w:val="20"/>
                <w:szCs w:val="20"/>
                <w:shd w:val="clear" w:color="auto" w:fill="FFFFFF"/>
                <w:lang w:val="es-MX"/>
              </w:rPr>
            </w:pPr>
          </w:p>
          <w:p w14:paraId="050796B7" w14:textId="77777777" w:rsidR="00537922" w:rsidRPr="00AF3054" w:rsidRDefault="00537922" w:rsidP="00537922">
            <w:pPr>
              <w:pStyle w:val="BlockText"/>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L</w:t>
            </w:r>
            <w:r w:rsidRPr="00AF3054">
              <w:rPr>
                <w:rFonts w:asciiTheme="minorHAnsi" w:hAnsiTheme="minorHAnsi" w:cstheme="minorHAnsi"/>
                <w:sz w:val="22"/>
                <w:szCs w:val="22"/>
                <w:lang w:val="es-AR"/>
              </w:rPr>
              <w:t>os Estados deben responder de manera efectiva a las situaciones de muertes masivas de personas migrantes en tránsito y en las zonas fronterizas, incluyendo las siguientes acciones: investigaciones de todos los casos de muertes y desapariciones, así como de personas migrantes en fosas comunes, con la cooperación de las autoridades de todos los Estados involucrados. Del mismo modo, las personas migrantes deben recibir justicia y reparación integral por cualquier daño causado. </w:t>
            </w:r>
          </w:p>
          <w:p w14:paraId="0F2D9C9C" w14:textId="77777777" w:rsidR="00537922" w:rsidRPr="00AF3054" w:rsidRDefault="00537922" w:rsidP="00537922">
            <w:pPr>
              <w:pStyle w:val="BlockText"/>
              <w:spacing w:after="0"/>
              <w:jc w:val="both"/>
              <w:rPr>
                <w:rFonts w:asciiTheme="minorHAnsi" w:hAnsiTheme="minorHAnsi" w:cstheme="minorHAnsi"/>
                <w:sz w:val="22"/>
                <w:szCs w:val="22"/>
                <w:lang w:val="es-AR"/>
              </w:rPr>
            </w:pPr>
          </w:p>
          <w:p w14:paraId="63DDD400" w14:textId="77777777" w:rsidR="00537922" w:rsidRPr="00AF3054" w:rsidRDefault="00537922" w:rsidP="00537922">
            <w:pPr>
              <w:pStyle w:val="BlockText"/>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L</w:t>
            </w:r>
            <w:r w:rsidRPr="00AF3054">
              <w:rPr>
                <w:rFonts w:asciiTheme="minorHAnsi" w:hAnsiTheme="minorHAnsi" w:cstheme="minorHAnsi"/>
                <w:sz w:val="22"/>
                <w:szCs w:val="22"/>
                <w:lang w:val="es-AR"/>
              </w:rPr>
              <w:t>os Estados deben establecer mecanismos internacionales de múltiples partes interesadas para fortalecer y coordinar operaciones de búsqueda y rescate, investigación y protocolos forenses, tratamiento digno de los restos de fallecidos, identificación y localización de familias mediante el intercambio seguro de información ante mortem, post mortem y ADN.</w:t>
            </w:r>
          </w:p>
          <w:p w14:paraId="669255AC" w14:textId="77777777" w:rsidR="00537922" w:rsidRPr="00183112" w:rsidRDefault="00537922" w:rsidP="00537922">
            <w:pPr>
              <w:pStyle w:val="BlockText"/>
              <w:spacing w:after="0"/>
              <w:jc w:val="both"/>
              <w:rPr>
                <w:rFonts w:asciiTheme="minorHAnsi" w:hAnsiTheme="minorHAnsi" w:cstheme="minorHAnsi"/>
                <w:b/>
                <w:sz w:val="22"/>
                <w:szCs w:val="22"/>
                <w:lang w:val="es-AR"/>
              </w:rPr>
            </w:pPr>
          </w:p>
        </w:tc>
        <w:tc>
          <w:tcPr>
            <w:tcW w:w="6588" w:type="dxa"/>
          </w:tcPr>
          <w:p w14:paraId="16ED9B2D"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5C720264" w14:textId="77777777" w:rsidTr="004A3E10">
        <w:tc>
          <w:tcPr>
            <w:tcW w:w="6588" w:type="dxa"/>
          </w:tcPr>
          <w:p w14:paraId="24B24F20" w14:textId="77777777" w:rsidR="00537922" w:rsidRPr="00A3620F" w:rsidRDefault="00537922" w:rsidP="00537922">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b/>
                <w:sz w:val="22"/>
                <w:szCs w:val="22"/>
                <w:lang w:val="es-AR"/>
              </w:rPr>
              <w:t xml:space="preserve">PRINCIPIO </w:t>
            </w:r>
            <w:r>
              <w:rPr>
                <w:rFonts w:asciiTheme="minorHAnsi" w:hAnsiTheme="minorHAnsi" w:cstheme="minorHAnsi"/>
                <w:b/>
                <w:sz w:val="22"/>
                <w:szCs w:val="22"/>
                <w:lang w:val="es-AR"/>
              </w:rPr>
              <w:t>34</w:t>
            </w:r>
            <w:r w:rsidRPr="00A3620F">
              <w:rPr>
                <w:rFonts w:asciiTheme="minorHAnsi" w:hAnsiTheme="minorHAnsi" w:cstheme="minorHAnsi"/>
                <w:b/>
                <w:sz w:val="22"/>
                <w:szCs w:val="22"/>
                <w:lang w:val="es-AR"/>
              </w:rPr>
              <w:t>: VERDAD</w:t>
            </w:r>
          </w:p>
          <w:p w14:paraId="679257CA" w14:textId="77777777" w:rsidR="00537922" w:rsidRPr="00241D96" w:rsidRDefault="00537922" w:rsidP="00537922">
            <w:pPr>
              <w:pStyle w:val="BlockText"/>
              <w:spacing w:after="0"/>
              <w:jc w:val="both"/>
              <w:rPr>
                <w:rFonts w:asciiTheme="minorHAnsi" w:hAnsiTheme="minorHAnsi" w:cstheme="minorHAnsi"/>
                <w:sz w:val="22"/>
                <w:szCs w:val="22"/>
                <w:lang w:val="es-US"/>
              </w:rPr>
            </w:pPr>
            <w:r w:rsidRPr="00A3620F">
              <w:rPr>
                <w:rFonts w:asciiTheme="minorHAnsi" w:hAnsiTheme="minorHAnsi" w:cstheme="minorHAnsi"/>
                <w:sz w:val="22"/>
                <w:szCs w:val="22"/>
                <w:lang w:val="es-AR"/>
              </w:rPr>
              <w:t xml:space="preserve">En caso de la muerte o desaparición forzada de una persona migrante, </w:t>
            </w:r>
            <w:r w:rsidRPr="00A3620F">
              <w:rPr>
                <w:rFonts w:asciiTheme="minorHAnsi" w:hAnsiTheme="minorHAnsi" w:cstheme="minorHAnsi"/>
                <w:sz w:val="22"/>
                <w:szCs w:val="22"/>
                <w:lang w:val="es-US"/>
              </w:rPr>
              <w:t xml:space="preserve">toda persona migrante, así como sus familiares, tiene el derecho a conocer la verdad con respecto a los hechos que dieron lugar a </w:t>
            </w:r>
            <w:r w:rsidRPr="00211896">
              <w:rPr>
                <w:rFonts w:asciiTheme="minorHAnsi" w:hAnsiTheme="minorHAnsi" w:cstheme="minorHAnsi"/>
                <w:sz w:val="22"/>
                <w:szCs w:val="22"/>
                <w:lang w:val="es-US"/>
              </w:rPr>
              <w:lastRenderedPageBreak/>
              <w:t>violaciones de derechos humanos, así como el derecho a conocer la identidad de</w:t>
            </w:r>
            <w:r w:rsidRPr="00712EF6">
              <w:rPr>
                <w:rFonts w:asciiTheme="minorHAnsi" w:hAnsiTheme="minorHAnsi" w:cstheme="minorHAnsi"/>
                <w:sz w:val="22"/>
                <w:szCs w:val="22"/>
                <w:lang w:val="es-US"/>
              </w:rPr>
              <w:t xml:space="preserve"> quienes participaron en ellos. </w:t>
            </w:r>
            <w:r w:rsidRPr="00A47EA8">
              <w:rPr>
                <w:rFonts w:asciiTheme="minorHAnsi" w:hAnsiTheme="minorHAnsi" w:cstheme="minorHAnsi"/>
                <w:sz w:val="22"/>
                <w:szCs w:val="22"/>
                <w:lang w:val="es-US"/>
              </w:rPr>
              <w:t xml:space="preserve">Esto implica, a su vez, la obligación de los Estados de esclarecer, investigar, juzgar y sancionar a las personas responsables de los casos de graves violaciones de derechos humanos, así como, dependiendo de las circunstancias de cada caso, garantizar el acceso a la información </w:t>
            </w:r>
            <w:r w:rsidRPr="000A0566">
              <w:rPr>
                <w:rFonts w:asciiTheme="minorHAnsi" w:hAnsiTheme="minorHAnsi" w:cstheme="minorHAnsi"/>
                <w:sz w:val="22"/>
                <w:szCs w:val="22"/>
                <w:lang w:val="es-US"/>
              </w:rPr>
              <w:t>que se encuentra en la custodia del Estado.</w:t>
            </w:r>
            <w:r w:rsidRPr="000835D0" w:rsidDel="009A3CB9">
              <w:rPr>
                <w:rFonts w:asciiTheme="minorHAnsi" w:hAnsiTheme="minorHAnsi" w:cstheme="minorHAnsi"/>
                <w:sz w:val="22"/>
                <w:szCs w:val="22"/>
                <w:lang w:val="es-US"/>
              </w:rPr>
              <w:t xml:space="preserve"> </w:t>
            </w:r>
          </w:p>
          <w:p w14:paraId="743EC010" w14:textId="77777777" w:rsidR="00537922" w:rsidRPr="00A3620F" w:rsidRDefault="00537922" w:rsidP="00537922">
            <w:pPr>
              <w:pStyle w:val="BlockText"/>
              <w:spacing w:after="0"/>
              <w:jc w:val="both"/>
              <w:rPr>
                <w:rFonts w:asciiTheme="minorHAnsi" w:hAnsiTheme="minorHAnsi" w:cstheme="minorHAnsi"/>
                <w:sz w:val="22"/>
                <w:szCs w:val="22"/>
                <w:lang w:val="es-US"/>
              </w:rPr>
            </w:pPr>
          </w:p>
          <w:p w14:paraId="265B244B" w14:textId="77777777" w:rsidR="00537922" w:rsidRDefault="00537922" w:rsidP="00537922">
            <w:pPr>
              <w:pStyle w:val="BlockText"/>
              <w:spacing w:after="0"/>
              <w:jc w:val="both"/>
              <w:rPr>
                <w:rFonts w:asciiTheme="minorHAnsi" w:hAnsiTheme="minorHAnsi" w:cstheme="minorHAnsi"/>
                <w:sz w:val="22"/>
                <w:szCs w:val="22"/>
                <w:lang w:val="es-US"/>
              </w:rPr>
            </w:pPr>
            <w:r w:rsidRPr="00A3620F">
              <w:rPr>
                <w:rFonts w:asciiTheme="minorHAnsi" w:hAnsiTheme="minorHAnsi" w:cstheme="minorHAnsi"/>
                <w:sz w:val="22"/>
                <w:szCs w:val="22"/>
                <w:lang w:val="es-US"/>
              </w:rPr>
              <w:t>L</w:t>
            </w:r>
            <w:r w:rsidRPr="00211896">
              <w:rPr>
                <w:rFonts w:asciiTheme="minorHAnsi" w:hAnsiTheme="minorHAnsi" w:cstheme="minorHAnsi"/>
                <w:sz w:val="22"/>
                <w:szCs w:val="22"/>
                <w:lang w:val="es-US"/>
              </w:rPr>
              <w:t>as familias de las personas migrantes presuntamente desaparecidas o fallecidas tienen el derecho</w:t>
            </w:r>
            <w:r w:rsidRPr="00712EF6">
              <w:rPr>
                <w:rFonts w:asciiTheme="minorHAnsi" w:hAnsiTheme="minorHAnsi" w:cstheme="minorHAnsi"/>
                <w:sz w:val="22"/>
                <w:szCs w:val="22"/>
                <w:lang w:val="es-US"/>
              </w:rPr>
              <w:t xml:space="preserve"> a conocer la suerte que han </w:t>
            </w:r>
            <w:r w:rsidRPr="00A47EA8">
              <w:rPr>
                <w:rFonts w:asciiTheme="minorHAnsi" w:hAnsiTheme="minorHAnsi" w:cstheme="minorHAnsi"/>
                <w:sz w:val="22"/>
                <w:szCs w:val="22"/>
                <w:lang w:val="es-US"/>
              </w:rPr>
              <w:t xml:space="preserve">corrido sus parientes desaparecidos, y </w:t>
            </w:r>
            <w:r w:rsidRPr="000A0566">
              <w:rPr>
                <w:rFonts w:asciiTheme="minorHAnsi" w:hAnsiTheme="minorHAnsi" w:cstheme="minorHAnsi"/>
                <w:sz w:val="22"/>
                <w:szCs w:val="22"/>
                <w:lang w:val="es-US"/>
              </w:rPr>
              <w:t xml:space="preserve">el derecho </w:t>
            </w:r>
            <w:r w:rsidRPr="000835D0">
              <w:rPr>
                <w:rFonts w:asciiTheme="minorHAnsi" w:hAnsiTheme="minorHAnsi" w:cstheme="minorHAnsi"/>
                <w:sz w:val="22"/>
                <w:szCs w:val="22"/>
                <w:lang w:val="es-US"/>
              </w:rPr>
              <w:t>a que</w:t>
            </w:r>
            <w:r w:rsidRPr="009413DD">
              <w:rPr>
                <w:rFonts w:asciiTheme="minorHAnsi" w:hAnsiTheme="minorHAnsi" w:cstheme="minorHAnsi"/>
                <w:sz w:val="22"/>
                <w:szCs w:val="22"/>
                <w:lang w:val="es-US"/>
              </w:rPr>
              <w:t xml:space="preserve">, en los casos </w:t>
            </w:r>
            <w:r w:rsidRPr="00802D41">
              <w:rPr>
                <w:rFonts w:asciiTheme="minorHAnsi" w:hAnsiTheme="minorHAnsi" w:cstheme="minorHAnsi"/>
                <w:sz w:val="22"/>
                <w:szCs w:val="22"/>
                <w:lang w:val="es-US"/>
              </w:rPr>
              <w:t>en los que sea posible, se les devuelva el cuerpo de su ser querido y a enterrarlo</w:t>
            </w:r>
            <w:r w:rsidRPr="00F43A1E">
              <w:rPr>
                <w:rFonts w:asciiTheme="minorHAnsi" w:hAnsiTheme="minorHAnsi" w:cstheme="minorHAnsi"/>
                <w:sz w:val="22"/>
                <w:szCs w:val="22"/>
                <w:lang w:val="es-US"/>
              </w:rPr>
              <w:t xml:space="preserve"> acorde con sus tradiciones. Además de la importancia que implica para que los</w:t>
            </w:r>
            <w:r w:rsidRPr="0027047C">
              <w:rPr>
                <w:rFonts w:asciiTheme="minorHAnsi" w:hAnsiTheme="minorHAnsi" w:cstheme="minorHAnsi"/>
                <w:sz w:val="22"/>
                <w:szCs w:val="22"/>
                <w:lang w:val="es-US"/>
              </w:rPr>
              <w:t xml:space="preserve"> familiares del migrante puedan conocer la suerte de su ser querido, la identificación de un migrante fallecido no identificado también tiene otros efectos prácticos como el obtener un certificado de defunción, necesario para aclarar </w:t>
            </w:r>
            <w:r w:rsidRPr="00930F15">
              <w:rPr>
                <w:rFonts w:asciiTheme="minorHAnsi" w:hAnsiTheme="minorHAnsi" w:cstheme="minorHAnsi"/>
                <w:sz w:val="22"/>
                <w:szCs w:val="22"/>
                <w:lang w:val="es-US"/>
              </w:rPr>
              <w:t>cuestiones relativas a herencia, matrimonio o derechos de propiedad</w:t>
            </w:r>
            <w:r w:rsidRPr="00A3620F">
              <w:rPr>
                <w:rFonts w:asciiTheme="minorHAnsi" w:hAnsiTheme="minorHAnsi" w:cstheme="minorHAnsi"/>
                <w:sz w:val="22"/>
                <w:szCs w:val="22"/>
                <w:lang w:val="es-US"/>
              </w:rPr>
              <w:t>.</w:t>
            </w:r>
          </w:p>
          <w:p w14:paraId="18F0B214" w14:textId="77777777" w:rsidR="00537922" w:rsidRPr="00537922" w:rsidRDefault="00537922" w:rsidP="00537922">
            <w:pPr>
              <w:pStyle w:val="BlockText"/>
              <w:spacing w:after="0"/>
              <w:jc w:val="both"/>
              <w:rPr>
                <w:rFonts w:asciiTheme="minorHAnsi" w:hAnsiTheme="minorHAnsi" w:cstheme="minorHAnsi"/>
                <w:b/>
                <w:sz w:val="22"/>
                <w:szCs w:val="22"/>
                <w:lang w:val="es-US"/>
              </w:rPr>
            </w:pPr>
          </w:p>
        </w:tc>
        <w:tc>
          <w:tcPr>
            <w:tcW w:w="6588" w:type="dxa"/>
          </w:tcPr>
          <w:p w14:paraId="64EC6881"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293113DD" w14:textId="77777777" w:rsidTr="004A3E10">
        <w:tc>
          <w:tcPr>
            <w:tcW w:w="6588" w:type="dxa"/>
          </w:tcPr>
          <w:p w14:paraId="03C22A2B" w14:textId="77777777" w:rsidR="00537922" w:rsidRPr="00A3620F" w:rsidRDefault="00537922" w:rsidP="00537922">
            <w:pPr>
              <w:pStyle w:val="BlockText"/>
              <w:spacing w:after="0"/>
              <w:jc w:val="both"/>
              <w:rPr>
                <w:rFonts w:asciiTheme="minorHAnsi" w:hAnsiTheme="minorHAnsi" w:cstheme="minorHAnsi"/>
                <w:b/>
                <w:sz w:val="22"/>
                <w:szCs w:val="22"/>
                <w:lang w:val="es-AR"/>
              </w:rPr>
            </w:pPr>
            <w:r w:rsidRPr="00A3620F">
              <w:rPr>
                <w:rFonts w:asciiTheme="minorHAnsi" w:hAnsiTheme="minorHAnsi" w:cstheme="minorHAnsi"/>
                <w:b/>
                <w:sz w:val="22"/>
                <w:szCs w:val="22"/>
                <w:lang w:val="es-AR"/>
              </w:rPr>
              <w:lastRenderedPageBreak/>
              <w:t>PRINCIPIO 3</w:t>
            </w:r>
            <w:r>
              <w:rPr>
                <w:rFonts w:asciiTheme="minorHAnsi" w:hAnsiTheme="minorHAnsi" w:cstheme="minorHAnsi"/>
                <w:b/>
                <w:sz w:val="22"/>
                <w:szCs w:val="22"/>
                <w:lang w:val="es-AR"/>
              </w:rPr>
              <w:t>5</w:t>
            </w:r>
            <w:r w:rsidRPr="00A3620F">
              <w:rPr>
                <w:rFonts w:asciiTheme="minorHAnsi" w:hAnsiTheme="minorHAnsi" w:cstheme="minorHAnsi"/>
                <w:b/>
                <w:sz w:val="22"/>
                <w:szCs w:val="22"/>
                <w:lang w:val="es-AR"/>
              </w:rPr>
              <w:t>: REPARACIÓN INTEGRAL</w:t>
            </w:r>
            <w:r>
              <w:rPr>
                <w:rFonts w:asciiTheme="minorHAnsi" w:hAnsiTheme="minorHAnsi" w:cstheme="minorHAnsi"/>
                <w:b/>
                <w:sz w:val="22"/>
                <w:szCs w:val="22"/>
                <w:lang w:val="es-AR"/>
              </w:rPr>
              <w:t xml:space="preserve"> POR VIOLACIONES DE DERECHOS HU</w:t>
            </w:r>
            <w:r w:rsidRPr="00A3620F">
              <w:rPr>
                <w:rFonts w:asciiTheme="minorHAnsi" w:hAnsiTheme="minorHAnsi" w:cstheme="minorHAnsi"/>
                <w:b/>
                <w:sz w:val="22"/>
                <w:szCs w:val="22"/>
                <w:lang w:val="es-AR"/>
              </w:rPr>
              <w:t>M</w:t>
            </w:r>
            <w:r>
              <w:rPr>
                <w:rFonts w:asciiTheme="minorHAnsi" w:hAnsiTheme="minorHAnsi" w:cstheme="minorHAnsi"/>
                <w:b/>
                <w:sz w:val="22"/>
                <w:szCs w:val="22"/>
                <w:lang w:val="es-AR"/>
              </w:rPr>
              <w:t>A</w:t>
            </w:r>
            <w:r w:rsidRPr="00A3620F">
              <w:rPr>
                <w:rFonts w:asciiTheme="minorHAnsi" w:hAnsiTheme="minorHAnsi" w:cstheme="minorHAnsi"/>
                <w:b/>
                <w:sz w:val="22"/>
                <w:szCs w:val="22"/>
                <w:lang w:val="es-AR"/>
              </w:rPr>
              <w:t>NOS</w:t>
            </w:r>
          </w:p>
          <w:p w14:paraId="4AD85989" w14:textId="77777777" w:rsidR="00537922" w:rsidRDefault="00537922" w:rsidP="00537922">
            <w:pPr>
              <w:pStyle w:val="BlockText"/>
              <w:spacing w:after="0"/>
              <w:jc w:val="both"/>
              <w:rPr>
                <w:rFonts w:asciiTheme="minorHAnsi" w:hAnsiTheme="minorHAnsi" w:cstheme="minorHAnsi"/>
                <w:sz w:val="22"/>
                <w:szCs w:val="22"/>
                <w:lang w:val="es-AR"/>
              </w:rPr>
            </w:pPr>
          </w:p>
          <w:p w14:paraId="68EFB329" w14:textId="77777777" w:rsidR="00537922" w:rsidRDefault="00537922" w:rsidP="00537922">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Toda persona migrante tiene el derecho a la reparación</w:t>
            </w:r>
            <w:r w:rsidRPr="00211896">
              <w:rPr>
                <w:rFonts w:asciiTheme="minorHAnsi" w:hAnsiTheme="minorHAnsi" w:cstheme="minorHAnsi"/>
                <w:sz w:val="22"/>
                <w:szCs w:val="22"/>
                <w:lang w:val="es-MX"/>
              </w:rPr>
              <w:t xml:space="preserve"> integral por cualquier violación a sus derechos humanos. </w:t>
            </w:r>
            <w:r w:rsidRPr="00712EF6">
              <w:rPr>
                <w:rFonts w:asciiTheme="minorHAnsi" w:hAnsiTheme="minorHAnsi" w:cstheme="minorHAnsi"/>
                <w:sz w:val="22"/>
                <w:szCs w:val="22"/>
                <w:lang w:val="es-AR"/>
              </w:rPr>
              <w:t>Las medidas de reparación integral incluyen la restitución, la compensación, la rehabilitación</w:t>
            </w:r>
            <w:r>
              <w:rPr>
                <w:rFonts w:asciiTheme="minorHAnsi" w:hAnsiTheme="minorHAnsi" w:cstheme="minorHAnsi"/>
                <w:sz w:val="22"/>
                <w:szCs w:val="22"/>
                <w:lang w:val="es-AR"/>
              </w:rPr>
              <w:t xml:space="preserve"> física y mental</w:t>
            </w:r>
            <w:r w:rsidRPr="00712EF6">
              <w:rPr>
                <w:rFonts w:asciiTheme="minorHAnsi" w:hAnsiTheme="minorHAnsi" w:cstheme="minorHAnsi"/>
                <w:sz w:val="22"/>
                <w:szCs w:val="22"/>
                <w:lang w:val="es-AR"/>
              </w:rPr>
              <w:t>, medidas de satisfacción, y garantías de no repetición.</w:t>
            </w:r>
          </w:p>
          <w:p w14:paraId="4EB9164B" w14:textId="77777777" w:rsidR="00537922" w:rsidRDefault="00537922" w:rsidP="00537922">
            <w:pPr>
              <w:pStyle w:val="BlockText"/>
              <w:spacing w:after="0"/>
              <w:jc w:val="both"/>
              <w:rPr>
                <w:rFonts w:asciiTheme="minorHAnsi" w:hAnsiTheme="minorHAnsi" w:cstheme="minorHAnsi"/>
                <w:sz w:val="22"/>
                <w:szCs w:val="22"/>
                <w:lang w:val="es-AR"/>
              </w:rPr>
            </w:pPr>
          </w:p>
          <w:p w14:paraId="2D991264" w14:textId="77777777" w:rsidR="00537922" w:rsidRPr="00BE5D9D" w:rsidRDefault="00537922" w:rsidP="00537922">
            <w:pPr>
              <w:pStyle w:val="BlockText"/>
              <w:spacing w:after="0"/>
              <w:jc w:val="both"/>
              <w:rPr>
                <w:rFonts w:asciiTheme="minorHAnsi" w:hAnsiTheme="minorHAnsi" w:cstheme="minorHAnsi"/>
                <w:sz w:val="22"/>
                <w:szCs w:val="22"/>
                <w:lang w:val="es-AR"/>
              </w:rPr>
            </w:pPr>
            <w:r w:rsidRPr="009413DD">
              <w:rPr>
                <w:rFonts w:asciiTheme="minorHAnsi" w:hAnsiTheme="minorHAnsi" w:cstheme="minorHAnsi"/>
                <w:sz w:val="22"/>
                <w:szCs w:val="22"/>
                <w:lang w:val="es-US"/>
              </w:rPr>
              <w:t>Se debe garantizar que las víctimas migrantes o sus fam</w:t>
            </w:r>
            <w:r w:rsidRPr="00802D41">
              <w:rPr>
                <w:rFonts w:asciiTheme="minorHAnsi" w:hAnsiTheme="minorHAnsi" w:cstheme="minorHAnsi"/>
                <w:sz w:val="22"/>
                <w:szCs w:val="22"/>
                <w:lang w:val="es-US"/>
              </w:rPr>
              <w:t>iliares puedan participar en todas las etapas de los procesos</w:t>
            </w:r>
            <w:r w:rsidRPr="00F43A1E">
              <w:rPr>
                <w:rFonts w:asciiTheme="minorHAnsi" w:hAnsiTheme="minorHAnsi" w:cstheme="minorHAnsi"/>
                <w:sz w:val="22"/>
                <w:szCs w:val="22"/>
                <w:lang w:val="es-US"/>
              </w:rPr>
              <w:t xml:space="preserve"> de justicia y/o reparación respectivos, que puedan </w:t>
            </w:r>
            <w:r w:rsidRPr="0027047C">
              <w:rPr>
                <w:rFonts w:asciiTheme="minorHAnsi" w:hAnsiTheme="minorHAnsi" w:cstheme="minorHAnsi"/>
                <w:sz w:val="22"/>
                <w:szCs w:val="22"/>
                <w:lang w:val="es-US"/>
              </w:rPr>
              <w:t>formular pretensiones y presentar elementos probatorios y que éstos sean analizados de forma completa y seria por las autoridades antes de que se resuelva sobre hechos, responsabilidades, penas, y reparaciones</w:t>
            </w:r>
            <w:r w:rsidRPr="00241D96">
              <w:rPr>
                <w:rFonts w:asciiTheme="minorHAnsi" w:hAnsiTheme="minorHAnsi" w:cstheme="minorHAnsi"/>
                <w:sz w:val="22"/>
                <w:szCs w:val="22"/>
                <w:lang w:val="es-US"/>
              </w:rPr>
              <w:t>.</w:t>
            </w:r>
          </w:p>
          <w:p w14:paraId="64634351" w14:textId="77777777" w:rsidR="00537922" w:rsidRPr="00BE5D9D" w:rsidRDefault="00537922" w:rsidP="00537922">
            <w:pPr>
              <w:pStyle w:val="BlockText"/>
              <w:spacing w:after="0"/>
              <w:jc w:val="both"/>
              <w:rPr>
                <w:rFonts w:asciiTheme="minorHAnsi" w:hAnsiTheme="minorHAnsi" w:cstheme="minorHAnsi"/>
                <w:sz w:val="22"/>
                <w:szCs w:val="22"/>
                <w:lang w:val="es-US"/>
              </w:rPr>
            </w:pPr>
          </w:p>
          <w:p w14:paraId="4F1A7515" w14:textId="77777777" w:rsidR="00537922" w:rsidRPr="00BE5D9D" w:rsidRDefault="00537922" w:rsidP="00537922">
            <w:pPr>
              <w:pStyle w:val="BlockText"/>
              <w:spacing w:after="0"/>
              <w:jc w:val="both"/>
              <w:rPr>
                <w:rFonts w:asciiTheme="minorHAnsi" w:hAnsiTheme="minorHAnsi" w:cstheme="minorHAnsi"/>
                <w:lang w:val="es-US"/>
              </w:rPr>
            </w:pPr>
            <w:r w:rsidRPr="00241D96">
              <w:rPr>
                <w:rFonts w:asciiTheme="minorHAnsi" w:hAnsiTheme="minorHAnsi" w:cstheme="minorHAnsi"/>
                <w:sz w:val="22"/>
                <w:szCs w:val="22"/>
                <w:lang w:val="es-AR"/>
              </w:rPr>
              <w:t>La reparación integral debe ser proporcional a la gravedad de las violaciones y al daño sufrido y debe estar orientada hacia la restauración de su dignidad, su calidad de vida y su bienestar, así como a la situación previa al dañ</w:t>
            </w:r>
            <w:r w:rsidRPr="00A3620F">
              <w:rPr>
                <w:rFonts w:asciiTheme="minorHAnsi" w:hAnsiTheme="minorHAnsi" w:cstheme="minorHAnsi"/>
                <w:sz w:val="22"/>
                <w:szCs w:val="22"/>
                <w:lang w:val="es-AR"/>
              </w:rPr>
              <w:t xml:space="preserve">o sufrido. </w:t>
            </w:r>
            <w:r w:rsidRPr="00930F15">
              <w:rPr>
                <w:rFonts w:asciiTheme="minorHAnsi" w:hAnsiTheme="minorHAnsi" w:cstheme="minorHAnsi"/>
                <w:sz w:val="22"/>
                <w:szCs w:val="22"/>
                <w:lang w:val="es-AR"/>
              </w:rPr>
              <w:t xml:space="preserve">En casos de violaciones derivadas de problemas estructurales o sistemáticos, las reparaciones deben asumir una vocación transformadora con vista a modificar el contexto que genera la violación. </w:t>
            </w:r>
          </w:p>
          <w:p w14:paraId="450A8DBB" w14:textId="77777777" w:rsidR="00537922" w:rsidRPr="00BE5D9D" w:rsidRDefault="00537922" w:rsidP="00537922">
            <w:pPr>
              <w:spacing w:after="0" w:line="240" w:lineRule="auto"/>
              <w:jc w:val="both"/>
              <w:rPr>
                <w:rFonts w:asciiTheme="minorHAnsi" w:eastAsia="SimSun" w:hAnsiTheme="minorHAnsi" w:cstheme="minorHAnsi"/>
                <w:b/>
                <w:iCs/>
                <w:lang w:val="es-MX"/>
              </w:rPr>
            </w:pPr>
          </w:p>
          <w:p w14:paraId="0518E505" w14:textId="77777777" w:rsidR="00537922" w:rsidRPr="00537922" w:rsidRDefault="00537922" w:rsidP="00537922">
            <w:pPr>
              <w:pStyle w:val="BlockText"/>
              <w:spacing w:after="0"/>
              <w:jc w:val="both"/>
              <w:rPr>
                <w:rFonts w:asciiTheme="minorHAnsi" w:hAnsiTheme="minorHAnsi" w:cstheme="minorHAnsi"/>
                <w:b/>
                <w:sz w:val="22"/>
                <w:szCs w:val="22"/>
                <w:lang w:val="es-MX"/>
              </w:rPr>
            </w:pPr>
          </w:p>
        </w:tc>
        <w:tc>
          <w:tcPr>
            <w:tcW w:w="6588" w:type="dxa"/>
          </w:tcPr>
          <w:p w14:paraId="27169A7A"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56B1468A" w14:textId="77777777" w:rsidTr="004A3E10">
        <w:tc>
          <w:tcPr>
            <w:tcW w:w="6588" w:type="dxa"/>
          </w:tcPr>
          <w:p w14:paraId="4FA46E24" w14:textId="77777777" w:rsidR="00537922" w:rsidRPr="00BE5D9D" w:rsidRDefault="00537922" w:rsidP="00537922">
            <w:pPr>
              <w:spacing w:after="0" w:line="240" w:lineRule="auto"/>
              <w:jc w:val="both"/>
              <w:rPr>
                <w:rFonts w:asciiTheme="minorHAnsi" w:hAnsiTheme="minorHAnsi" w:cstheme="minorHAnsi"/>
                <w:b/>
                <w:u w:val="single"/>
                <w:lang w:val="es-MX"/>
              </w:rPr>
            </w:pPr>
            <w:r w:rsidRPr="00241D96">
              <w:rPr>
                <w:rFonts w:asciiTheme="minorHAnsi" w:hAnsiTheme="minorHAnsi" w:cstheme="minorHAnsi"/>
                <w:b/>
                <w:u w:val="single"/>
                <w:lang w:val="es-MX"/>
              </w:rPr>
              <w:lastRenderedPageBreak/>
              <w:t>SECCIÓN V</w:t>
            </w:r>
            <w:r w:rsidRPr="00A3620F">
              <w:rPr>
                <w:rFonts w:asciiTheme="minorHAnsi" w:hAnsiTheme="minorHAnsi" w:cstheme="minorHAnsi"/>
                <w:b/>
                <w:u w:val="single"/>
                <w:lang w:val="es-MX"/>
              </w:rPr>
              <w:t xml:space="preserve">I. PRINCIPIOS RELACIONADOS CON EL DERECHO </w:t>
            </w:r>
            <w:r>
              <w:rPr>
                <w:rFonts w:asciiTheme="minorHAnsi" w:hAnsiTheme="minorHAnsi" w:cstheme="minorHAnsi"/>
                <w:b/>
                <w:u w:val="single"/>
                <w:lang w:val="es-MX"/>
              </w:rPr>
              <w:t>DE CIRCULACIÓN</w:t>
            </w:r>
            <w:r w:rsidRPr="00A3620F">
              <w:rPr>
                <w:rFonts w:asciiTheme="minorHAnsi" w:hAnsiTheme="minorHAnsi" w:cstheme="minorHAnsi"/>
                <w:b/>
                <w:u w:val="single"/>
                <w:lang w:val="es-MX"/>
              </w:rPr>
              <w:t xml:space="preserve"> Y RESIDENCIA</w:t>
            </w:r>
          </w:p>
          <w:p w14:paraId="722245DA" w14:textId="77777777" w:rsidR="00537922" w:rsidRPr="00241D96" w:rsidRDefault="00537922" w:rsidP="00537922">
            <w:pPr>
              <w:pStyle w:val="BlockText"/>
              <w:spacing w:after="0"/>
              <w:jc w:val="both"/>
              <w:rPr>
                <w:rFonts w:asciiTheme="minorHAnsi" w:hAnsiTheme="minorHAnsi" w:cstheme="minorHAnsi"/>
                <w:b/>
                <w:sz w:val="22"/>
                <w:szCs w:val="22"/>
                <w:lang w:val="es-AR"/>
              </w:rPr>
            </w:pPr>
          </w:p>
          <w:p w14:paraId="27DEA6D2" w14:textId="77777777" w:rsidR="00537922" w:rsidRPr="00A3620F" w:rsidRDefault="00537922" w:rsidP="00537922">
            <w:pPr>
              <w:pStyle w:val="BlockText"/>
              <w:spacing w:after="0"/>
              <w:jc w:val="both"/>
              <w:rPr>
                <w:rFonts w:asciiTheme="minorHAnsi" w:hAnsiTheme="minorHAnsi" w:cstheme="minorHAnsi"/>
                <w:b/>
                <w:sz w:val="22"/>
                <w:szCs w:val="22"/>
                <w:lang w:val="es-AR"/>
              </w:rPr>
            </w:pPr>
            <w:r w:rsidRPr="00A3620F">
              <w:rPr>
                <w:rFonts w:asciiTheme="minorHAnsi" w:hAnsiTheme="minorHAnsi" w:cstheme="minorHAnsi"/>
                <w:b/>
                <w:sz w:val="22"/>
                <w:szCs w:val="22"/>
                <w:lang w:val="es-AR"/>
              </w:rPr>
              <w:t>PRINCIPIO 3</w:t>
            </w:r>
            <w:r>
              <w:rPr>
                <w:rFonts w:asciiTheme="minorHAnsi" w:hAnsiTheme="minorHAnsi" w:cstheme="minorHAnsi"/>
                <w:b/>
                <w:sz w:val="22"/>
                <w:szCs w:val="22"/>
                <w:lang w:val="es-AR"/>
              </w:rPr>
              <w:t>6</w:t>
            </w:r>
            <w:r w:rsidRPr="00A3620F">
              <w:rPr>
                <w:rFonts w:asciiTheme="minorHAnsi" w:hAnsiTheme="minorHAnsi" w:cstheme="minorHAnsi"/>
                <w:b/>
                <w:sz w:val="22"/>
                <w:szCs w:val="22"/>
                <w:lang w:val="es-AR"/>
              </w:rPr>
              <w:t xml:space="preserve">: </w:t>
            </w:r>
            <w:r>
              <w:rPr>
                <w:rFonts w:asciiTheme="minorHAnsi" w:hAnsiTheme="minorHAnsi" w:cstheme="minorHAnsi"/>
                <w:b/>
                <w:sz w:val="22"/>
                <w:szCs w:val="22"/>
                <w:lang w:val="es-AR"/>
              </w:rPr>
              <w:t>SALIR</w:t>
            </w:r>
            <w:r w:rsidRPr="00A3620F">
              <w:rPr>
                <w:rFonts w:asciiTheme="minorHAnsi" w:hAnsiTheme="minorHAnsi" w:cstheme="minorHAnsi"/>
                <w:b/>
                <w:sz w:val="22"/>
                <w:szCs w:val="22"/>
                <w:lang w:val="es-AR"/>
              </w:rPr>
              <w:t xml:space="preserve"> LIBREMENTE </w:t>
            </w:r>
            <w:r>
              <w:rPr>
                <w:rFonts w:asciiTheme="minorHAnsi" w:hAnsiTheme="minorHAnsi" w:cstheme="minorHAnsi"/>
                <w:b/>
                <w:sz w:val="22"/>
                <w:szCs w:val="22"/>
                <w:lang w:val="es-AR"/>
              </w:rPr>
              <w:t xml:space="preserve">DE </w:t>
            </w:r>
            <w:r w:rsidRPr="00A3620F">
              <w:rPr>
                <w:rFonts w:asciiTheme="minorHAnsi" w:hAnsiTheme="minorHAnsi" w:cstheme="minorHAnsi"/>
                <w:b/>
                <w:sz w:val="22"/>
                <w:szCs w:val="22"/>
                <w:lang w:val="es-AR"/>
              </w:rPr>
              <w:t xml:space="preserve">CUALQUIER PAÍS, INCLUYENDO EL PROPIO. </w:t>
            </w:r>
          </w:p>
          <w:p w14:paraId="23B28C0D" w14:textId="77777777" w:rsidR="00537922" w:rsidRPr="00211896" w:rsidRDefault="00537922" w:rsidP="00537922">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 xml:space="preserve">Toda persona tiene el derecho a dejar cualquier país libremente, incluyendo el suyo. Esto no debe condicionarse a ningún propósito específico o al período de tiempo que </w:t>
            </w:r>
            <w:r>
              <w:rPr>
                <w:rFonts w:asciiTheme="minorHAnsi" w:hAnsiTheme="minorHAnsi" w:cstheme="minorHAnsi"/>
                <w:sz w:val="22"/>
                <w:szCs w:val="22"/>
                <w:lang w:val="es-AR"/>
              </w:rPr>
              <w:t>la persona</w:t>
            </w:r>
            <w:r w:rsidRPr="00A3620F">
              <w:rPr>
                <w:rFonts w:asciiTheme="minorHAnsi" w:hAnsiTheme="minorHAnsi" w:cstheme="minorHAnsi"/>
                <w:sz w:val="22"/>
                <w:szCs w:val="22"/>
                <w:lang w:val="es-AR"/>
              </w:rPr>
              <w:t xml:space="preserve"> escoge para quedarse fuera del país. Asimismo, el derecho a determinar el Estado de destino es parte de esta garantía. </w:t>
            </w:r>
          </w:p>
          <w:p w14:paraId="2E6AF1D6" w14:textId="77777777" w:rsidR="00537922" w:rsidRPr="00A3620F" w:rsidRDefault="00537922" w:rsidP="00537922">
            <w:pPr>
              <w:pStyle w:val="BlockText"/>
              <w:spacing w:after="0"/>
              <w:jc w:val="both"/>
              <w:rPr>
                <w:rFonts w:asciiTheme="minorHAnsi" w:hAnsiTheme="minorHAnsi" w:cstheme="minorHAnsi"/>
                <w:b/>
                <w:sz w:val="22"/>
                <w:szCs w:val="22"/>
                <w:lang w:val="es-AR"/>
              </w:rPr>
            </w:pPr>
          </w:p>
        </w:tc>
        <w:tc>
          <w:tcPr>
            <w:tcW w:w="6588" w:type="dxa"/>
          </w:tcPr>
          <w:p w14:paraId="57CC60FA"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03B264A2" w14:textId="77777777" w:rsidTr="004A3E10">
        <w:tc>
          <w:tcPr>
            <w:tcW w:w="6588" w:type="dxa"/>
          </w:tcPr>
          <w:p w14:paraId="4006560B" w14:textId="77777777" w:rsidR="00537922" w:rsidRDefault="00537922" w:rsidP="00537922">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b/>
                <w:sz w:val="22"/>
                <w:szCs w:val="22"/>
                <w:lang w:val="es-AR"/>
              </w:rPr>
              <w:t xml:space="preserve">PRINCIPIO </w:t>
            </w:r>
            <w:r>
              <w:rPr>
                <w:rFonts w:asciiTheme="minorHAnsi" w:hAnsiTheme="minorHAnsi" w:cstheme="minorHAnsi"/>
                <w:b/>
                <w:sz w:val="22"/>
                <w:szCs w:val="22"/>
                <w:lang w:val="es-AR"/>
              </w:rPr>
              <w:t>37</w:t>
            </w:r>
            <w:r w:rsidRPr="00A3620F">
              <w:rPr>
                <w:rFonts w:asciiTheme="minorHAnsi" w:hAnsiTheme="minorHAnsi" w:cstheme="minorHAnsi"/>
                <w:b/>
                <w:sz w:val="22"/>
                <w:szCs w:val="22"/>
                <w:lang w:val="es-AR"/>
              </w:rPr>
              <w:t xml:space="preserve">: PROHIBICIÓN CONTRA LA EXPULSIÓN DE NACIONALES Y LA NEGACIÓN DE SU DERECHO </w:t>
            </w:r>
            <w:r>
              <w:rPr>
                <w:rFonts w:asciiTheme="minorHAnsi" w:hAnsiTheme="minorHAnsi" w:cstheme="minorHAnsi"/>
                <w:b/>
                <w:sz w:val="22"/>
                <w:szCs w:val="22"/>
                <w:lang w:val="es-AR"/>
              </w:rPr>
              <w:t>DE REGRESAR A SU PAÍS</w:t>
            </w:r>
            <w:r w:rsidRPr="00A3620F">
              <w:rPr>
                <w:rFonts w:asciiTheme="minorHAnsi" w:hAnsiTheme="minorHAnsi" w:cstheme="minorHAnsi"/>
                <w:b/>
                <w:sz w:val="22"/>
                <w:szCs w:val="22"/>
                <w:lang w:val="es-AR"/>
              </w:rPr>
              <w:t xml:space="preserve">. </w:t>
            </w:r>
          </w:p>
          <w:p w14:paraId="4E1FB657" w14:textId="77777777" w:rsidR="00537922" w:rsidRPr="00A3620F" w:rsidRDefault="00537922" w:rsidP="00537922">
            <w:pPr>
              <w:pStyle w:val="BlockText"/>
              <w:spacing w:after="0"/>
              <w:jc w:val="both"/>
              <w:rPr>
                <w:rFonts w:asciiTheme="minorHAnsi" w:hAnsiTheme="minorHAnsi" w:cstheme="minorHAnsi"/>
                <w:b/>
                <w:sz w:val="22"/>
                <w:szCs w:val="22"/>
                <w:lang w:val="es-AR"/>
              </w:rPr>
            </w:pPr>
          </w:p>
          <w:p w14:paraId="31A31959" w14:textId="77777777" w:rsidR="00537922" w:rsidRPr="00A3620F" w:rsidRDefault="00537922" w:rsidP="00537922">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N</w:t>
            </w:r>
            <w:r>
              <w:rPr>
                <w:rFonts w:asciiTheme="minorHAnsi" w:hAnsiTheme="minorHAnsi" w:cstheme="minorHAnsi"/>
                <w:sz w:val="22"/>
                <w:szCs w:val="22"/>
                <w:lang w:val="es-AR"/>
              </w:rPr>
              <w:t>inguna persona</w:t>
            </w:r>
            <w:r w:rsidRPr="00A3620F">
              <w:rPr>
                <w:rFonts w:asciiTheme="minorHAnsi" w:hAnsiTheme="minorHAnsi" w:cstheme="minorHAnsi"/>
                <w:sz w:val="22"/>
                <w:szCs w:val="22"/>
                <w:lang w:val="es-AR"/>
              </w:rPr>
              <w:t xml:space="preserve"> puede ser expulsad</w:t>
            </w:r>
            <w:r>
              <w:rPr>
                <w:rFonts w:asciiTheme="minorHAnsi" w:hAnsiTheme="minorHAnsi" w:cstheme="minorHAnsi"/>
                <w:sz w:val="22"/>
                <w:szCs w:val="22"/>
                <w:lang w:val="es-AR"/>
              </w:rPr>
              <w:t>a</w:t>
            </w:r>
            <w:r w:rsidRPr="00A3620F">
              <w:rPr>
                <w:rFonts w:asciiTheme="minorHAnsi" w:hAnsiTheme="minorHAnsi" w:cstheme="minorHAnsi"/>
                <w:sz w:val="22"/>
                <w:szCs w:val="22"/>
                <w:lang w:val="es-AR"/>
              </w:rPr>
              <w:t xml:space="preserve"> del territorio del Estado del que es nac</w:t>
            </w:r>
            <w:r>
              <w:rPr>
                <w:rFonts w:asciiTheme="minorHAnsi" w:hAnsiTheme="minorHAnsi" w:cstheme="minorHAnsi"/>
                <w:sz w:val="22"/>
                <w:szCs w:val="22"/>
                <w:lang w:val="es-AR"/>
              </w:rPr>
              <w:t>ional, ni ser privada</w:t>
            </w:r>
            <w:r w:rsidRPr="00211896">
              <w:rPr>
                <w:rFonts w:asciiTheme="minorHAnsi" w:hAnsiTheme="minorHAnsi" w:cstheme="minorHAnsi"/>
                <w:sz w:val="22"/>
                <w:szCs w:val="22"/>
                <w:lang w:val="es-AR"/>
              </w:rPr>
              <w:t xml:space="preserve"> del derecho a ingresar en él. </w:t>
            </w:r>
            <w:r w:rsidRPr="00712EF6">
              <w:rPr>
                <w:rFonts w:asciiTheme="minorHAnsi" w:hAnsiTheme="minorHAnsi" w:cstheme="minorHAnsi"/>
                <w:sz w:val="22"/>
                <w:szCs w:val="22"/>
                <w:lang w:val="es-AR"/>
              </w:rPr>
              <w:t xml:space="preserve">El derecho a </w:t>
            </w:r>
            <w:r>
              <w:rPr>
                <w:rFonts w:asciiTheme="minorHAnsi" w:hAnsiTheme="minorHAnsi" w:cstheme="minorHAnsi"/>
                <w:sz w:val="22"/>
                <w:szCs w:val="22"/>
                <w:lang w:val="es-AR"/>
              </w:rPr>
              <w:t>la no expulsión</w:t>
            </w:r>
            <w:r w:rsidRPr="00712EF6">
              <w:rPr>
                <w:rFonts w:asciiTheme="minorHAnsi" w:hAnsiTheme="minorHAnsi" w:cstheme="minorHAnsi"/>
                <w:sz w:val="22"/>
                <w:szCs w:val="22"/>
                <w:lang w:val="es-AR"/>
              </w:rPr>
              <w:t xml:space="preserve"> puede verse vulnerado no sólo por acciones afirmativas de un Estado para expulsar o exiliar a una persona, sino </w:t>
            </w:r>
            <w:r w:rsidRPr="00A47EA8">
              <w:rPr>
                <w:rFonts w:asciiTheme="minorHAnsi" w:hAnsiTheme="minorHAnsi" w:cstheme="minorHAnsi"/>
                <w:sz w:val="22"/>
                <w:szCs w:val="22"/>
                <w:lang w:val="es-AR"/>
              </w:rPr>
              <w:t xml:space="preserve">también </w:t>
            </w:r>
            <w:r w:rsidRPr="000A0566">
              <w:rPr>
                <w:rFonts w:asciiTheme="minorHAnsi" w:hAnsiTheme="minorHAnsi" w:cstheme="minorHAnsi"/>
                <w:sz w:val="22"/>
                <w:szCs w:val="22"/>
                <w:lang w:val="es-AR"/>
              </w:rPr>
              <w:t xml:space="preserve">por la falta de acción de autoridades estatales </w:t>
            </w:r>
            <w:r w:rsidRPr="009413DD">
              <w:rPr>
                <w:rFonts w:asciiTheme="minorHAnsi" w:hAnsiTheme="minorHAnsi" w:cstheme="minorHAnsi"/>
                <w:sz w:val="22"/>
                <w:szCs w:val="22"/>
                <w:lang w:val="es-AR"/>
              </w:rPr>
              <w:t>para proveer las garantías necesarias frente a la acción de actores no-estatales que le llevan a una persona a desplazarse o auto-exiliarse</w:t>
            </w:r>
            <w:r w:rsidRPr="00802D41">
              <w:rPr>
                <w:rFonts w:asciiTheme="minorHAnsi" w:hAnsiTheme="minorHAnsi" w:cstheme="minorHAnsi"/>
                <w:sz w:val="22"/>
                <w:szCs w:val="22"/>
                <w:lang w:val="es-AR"/>
              </w:rPr>
              <w:t xml:space="preserve"> debido a la inseguridad que vive</w:t>
            </w:r>
            <w:r w:rsidRPr="00A3620F">
              <w:rPr>
                <w:rFonts w:asciiTheme="minorHAnsi" w:hAnsiTheme="minorHAnsi" w:cstheme="minorHAnsi"/>
                <w:sz w:val="22"/>
                <w:szCs w:val="22"/>
                <w:lang w:val="es-AR"/>
              </w:rPr>
              <w:t>.</w:t>
            </w:r>
          </w:p>
          <w:p w14:paraId="59103AD4" w14:textId="77777777" w:rsidR="00537922" w:rsidRPr="00A3620F" w:rsidRDefault="00537922" w:rsidP="00537922">
            <w:pPr>
              <w:pStyle w:val="BlockText"/>
              <w:spacing w:after="0"/>
              <w:jc w:val="both"/>
              <w:rPr>
                <w:rFonts w:asciiTheme="minorHAnsi" w:hAnsiTheme="minorHAnsi" w:cstheme="minorHAnsi"/>
                <w:sz w:val="22"/>
                <w:szCs w:val="22"/>
                <w:lang w:val="es-AR"/>
              </w:rPr>
            </w:pPr>
          </w:p>
          <w:p w14:paraId="5EADCC80" w14:textId="77777777" w:rsidR="00537922" w:rsidRPr="00115C5C" w:rsidRDefault="00537922" w:rsidP="00537922">
            <w:pPr>
              <w:pStyle w:val="BlockText"/>
              <w:spacing w:after="0"/>
              <w:jc w:val="both"/>
              <w:rPr>
                <w:rFonts w:asciiTheme="minorHAnsi" w:hAnsiTheme="minorHAnsi" w:cstheme="minorHAnsi"/>
                <w:sz w:val="22"/>
                <w:szCs w:val="22"/>
                <w:lang w:val="es-US"/>
              </w:rPr>
            </w:pPr>
            <w:r w:rsidRPr="00A3620F">
              <w:rPr>
                <w:rFonts w:asciiTheme="minorHAnsi" w:hAnsiTheme="minorHAnsi" w:cstheme="minorHAnsi"/>
                <w:sz w:val="22"/>
                <w:szCs w:val="22"/>
                <w:lang w:val="es-US"/>
              </w:rPr>
              <w:t xml:space="preserve">Dado que los Estados no están en libertad de impedir la salida, el </w:t>
            </w:r>
            <w:r w:rsidRPr="00A3620F">
              <w:rPr>
                <w:rFonts w:asciiTheme="minorHAnsi" w:hAnsiTheme="minorHAnsi" w:cstheme="minorHAnsi"/>
                <w:sz w:val="22"/>
                <w:szCs w:val="22"/>
                <w:lang w:val="es-US"/>
              </w:rPr>
              <w:lastRenderedPageBreak/>
              <w:t>ingreso o la permanencia en su territorio de sus propios ciudadanos, la situación de los niños</w:t>
            </w:r>
            <w:r>
              <w:rPr>
                <w:rFonts w:asciiTheme="minorHAnsi" w:hAnsiTheme="minorHAnsi" w:cstheme="minorHAnsi"/>
                <w:sz w:val="22"/>
                <w:szCs w:val="22"/>
                <w:lang w:val="es-US"/>
              </w:rPr>
              <w:t>, niñas y adolescentes que son</w:t>
            </w:r>
            <w:r w:rsidRPr="00A3620F">
              <w:rPr>
                <w:rFonts w:asciiTheme="minorHAnsi" w:hAnsiTheme="minorHAnsi" w:cstheme="minorHAnsi"/>
                <w:sz w:val="22"/>
                <w:szCs w:val="22"/>
                <w:lang w:val="es-US"/>
              </w:rPr>
              <w:t xml:space="preserve"> nacionales de un Estado </w:t>
            </w:r>
            <w:r>
              <w:rPr>
                <w:rFonts w:asciiTheme="minorHAnsi" w:hAnsiTheme="minorHAnsi" w:cstheme="minorHAnsi"/>
                <w:sz w:val="22"/>
                <w:szCs w:val="22"/>
                <w:lang w:val="es-US"/>
              </w:rPr>
              <w:t>y</w:t>
            </w:r>
            <w:r w:rsidRPr="00A3620F">
              <w:rPr>
                <w:rFonts w:asciiTheme="minorHAnsi" w:hAnsiTheme="minorHAnsi" w:cstheme="minorHAnsi"/>
                <w:sz w:val="22"/>
                <w:szCs w:val="22"/>
                <w:lang w:val="es-US"/>
              </w:rPr>
              <w:t xml:space="preserve"> son separados de sus familias como consecuencia de la deportación de uno o ambos padres o de </w:t>
            </w:r>
            <w:r w:rsidRPr="00211896">
              <w:rPr>
                <w:rFonts w:asciiTheme="minorHAnsi" w:hAnsiTheme="minorHAnsi" w:cstheme="minorHAnsi"/>
                <w:sz w:val="22"/>
                <w:szCs w:val="22"/>
                <w:lang w:val="es-US"/>
              </w:rPr>
              <w:t>otros familiares cercanos</w:t>
            </w:r>
            <w:r w:rsidRPr="00712EF6">
              <w:rPr>
                <w:rFonts w:asciiTheme="minorHAnsi" w:hAnsiTheme="minorHAnsi" w:cstheme="minorHAnsi"/>
                <w:sz w:val="22"/>
                <w:szCs w:val="22"/>
                <w:lang w:val="es-US"/>
              </w:rPr>
              <w:t xml:space="preserve"> </w:t>
            </w:r>
            <w:r w:rsidRPr="00A47EA8">
              <w:rPr>
                <w:rFonts w:asciiTheme="minorHAnsi" w:hAnsiTheme="minorHAnsi" w:cstheme="minorHAnsi"/>
                <w:sz w:val="22"/>
                <w:szCs w:val="22"/>
                <w:lang w:val="es-US"/>
              </w:rPr>
              <w:t>debe ser estudiado cuidadosamente</w:t>
            </w:r>
            <w:r>
              <w:rPr>
                <w:rFonts w:asciiTheme="minorHAnsi" w:hAnsiTheme="minorHAnsi" w:cstheme="minorHAnsi"/>
                <w:sz w:val="22"/>
                <w:szCs w:val="22"/>
                <w:lang w:val="es-US"/>
              </w:rPr>
              <w:t xml:space="preserve"> a la luz del derecho a la unidad familiar</w:t>
            </w:r>
            <w:r w:rsidRPr="00A47EA8">
              <w:rPr>
                <w:rFonts w:asciiTheme="minorHAnsi" w:hAnsiTheme="minorHAnsi" w:cstheme="minorHAnsi"/>
                <w:sz w:val="22"/>
                <w:szCs w:val="22"/>
                <w:lang w:val="es-US"/>
              </w:rPr>
              <w:t>,</w:t>
            </w:r>
            <w:r w:rsidRPr="000A0566">
              <w:rPr>
                <w:rFonts w:asciiTheme="minorHAnsi" w:hAnsiTheme="minorHAnsi" w:cstheme="minorHAnsi"/>
                <w:sz w:val="22"/>
                <w:szCs w:val="22"/>
                <w:lang w:val="es-US"/>
              </w:rPr>
              <w:t xml:space="preserve"> </w:t>
            </w:r>
            <w:r>
              <w:rPr>
                <w:rFonts w:asciiTheme="minorHAnsi" w:hAnsiTheme="minorHAnsi" w:cstheme="minorHAnsi"/>
                <w:sz w:val="22"/>
                <w:szCs w:val="22"/>
                <w:lang w:val="es-US"/>
              </w:rPr>
              <w:t>debido a que</w:t>
            </w:r>
            <w:r w:rsidRPr="000A0566">
              <w:rPr>
                <w:rFonts w:asciiTheme="minorHAnsi" w:hAnsiTheme="minorHAnsi" w:cstheme="minorHAnsi"/>
                <w:sz w:val="22"/>
                <w:szCs w:val="22"/>
                <w:lang w:val="es-US"/>
              </w:rPr>
              <w:t xml:space="preserve"> puede llevar a que los niños</w:t>
            </w:r>
            <w:r>
              <w:rPr>
                <w:rFonts w:asciiTheme="minorHAnsi" w:hAnsiTheme="minorHAnsi" w:cstheme="minorHAnsi"/>
                <w:sz w:val="22"/>
                <w:szCs w:val="22"/>
                <w:lang w:val="es-US"/>
              </w:rPr>
              <w:t>, niñas y adolescentes</w:t>
            </w:r>
            <w:r w:rsidRPr="000A0566">
              <w:rPr>
                <w:rFonts w:asciiTheme="minorHAnsi" w:hAnsiTheme="minorHAnsi" w:cstheme="minorHAnsi"/>
                <w:sz w:val="22"/>
                <w:szCs w:val="22"/>
                <w:lang w:val="es-US"/>
              </w:rPr>
              <w:t xml:space="preserve"> </w:t>
            </w:r>
            <w:r w:rsidRPr="000835D0">
              <w:rPr>
                <w:rFonts w:asciiTheme="minorHAnsi" w:hAnsiTheme="minorHAnsi" w:cstheme="minorHAnsi"/>
                <w:sz w:val="22"/>
                <w:szCs w:val="22"/>
                <w:lang w:val="es-US"/>
              </w:rPr>
              <w:t>se vean forzados a abandonar el país del que son nacionales</w:t>
            </w:r>
            <w:r w:rsidRPr="009413DD">
              <w:rPr>
                <w:rFonts w:asciiTheme="minorHAnsi" w:hAnsiTheme="minorHAnsi" w:cstheme="minorHAnsi"/>
                <w:sz w:val="22"/>
                <w:szCs w:val="22"/>
                <w:lang w:val="es-US"/>
              </w:rPr>
              <w:t xml:space="preserve"> como consecuencia de la deportación de su familiar o familiares, </w:t>
            </w:r>
            <w:r w:rsidRPr="00802D41">
              <w:rPr>
                <w:rFonts w:asciiTheme="minorHAnsi" w:hAnsiTheme="minorHAnsi" w:cstheme="minorHAnsi"/>
                <w:sz w:val="22"/>
                <w:szCs w:val="22"/>
                <w:lang w:val="es-US"/>
              </w:rPr>
              <w:t xml:space="preserve">problemática que podría llegar a ser considerada como deportación </w:t>
            </w:r>
            <w:r w:rsidRPr="00802D41">
              <w:rPr>
                <w:rFonts w:asciiTheme="minorHAnsi" w:hAnsiTheme="minorHAnsi" w:cstheme="minorHAnsi"/>
                <w:i/>
                <w:sz w:val="22"/>
                <w:szCs w:val="22"/>
                <w:lang w:val="es-US"/>
              </w:rPr>
              <w:t>de facto</w:t>
            </w:r>
            <w:r w:rsidRPr="00201E78">
              <w:rPr>
                <w:rFonts w:asciiTheme="minorHAnsi" w:hAnsiTheme="minorHAnsi" w:cstheme="minorHAnsi"/>
                <w:sz w:val="22"/>
                <w:szCs w:val="22"/>
                <w:lang w:val="es-US"/>
              </w:rPr>
              <w:t xml:space="preserve">. </w:t>
            </w:r>
          </w:p>
          <w:p w14:paraId="29132DE8" w14:textId="77777777" w:rsidR="00537922" w:rsidRPr="00537922" w:rsidRDefault="00537922" w:rsidP="00537922">
            <w:pPr>
              <w:spacing w:after="0" w:line="240" w:lineRule="auto"/>
              <w:jc w:val="both"/>
              <w:rPr>
                <w:rFonts w:asciiTheme="minorHAnsi" w:hAnsiTheme="minorHAnsi" w:cstheme="minorHAnsi"/>
                <w:b/>
                <w:u w:val="single"/>
                <w:lang w:val="es-AR"/>
              </w:rPr>
            </w:pPr>
          </w:p>
        </w:tc>
        <w:tc>
          <w:tcPr>
            <w:tcW w:w="6588" w:type="dxa"/>
          </w:tcPr>
          <w:p w14:paraId="5FD4D9BF"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592B36B3" w14:textId="77777777" w:rsidTr="004A3E10">
        <w:tc>
          <w:tcPr>
            <w:tcW w:w="6588" w:type="dxa"/>
          </w:tcPr>
          <w:p w14:paraId="41D32D86" w14:textId="77777777" w:rsidR="00537922" w:rsidRPr="00A3620F" w:rsidRDefault="00537922" w:rsidP="00537922">
            <w:pPr>
              <w:spacing w:after="0" w:line="240" w:lineRule="auto"/>
              <w:jc w:val="both"/>
              <w:rPr>
                <w:rFonts w:asciiTheme="minorHAnsi" w:hAnsiTheme="minorHAnsi" w:cstheme="minorHAnsi"/>
                <w:b/>
                <w:lang w:val="es-AR"/>
              </w:rPr>
            </w:pPr>
            <w:r w:rsidRPr="00241D96">
              <w:rPr>
                <w:rFonts w:asciiTheme="minorHAnsi" w:hAnsiTheme="minorHAnsi" w:cstheme="minorHAnsi"/>
                <w:b/>
                <w:lang w:val="es-AR"/>
              </w:rPr>
              <w:lastRenderedPageBreak/>
              <w:t xml:space="preserve">PRINCIPIO </w:t>
            </w:r>
            <w:r>
              <w:rPr>
                <w:rFonts w:asciiTheme="minorHAnsi" w:hAnsiTheme="minorHAnsi" w:cstheme="minorHAnsi"/>
                <w:b/>
                <w:lang w:val="es-AR"/>
              </w:rPr>
              <w:t>38</w:t>
            </w:r>
            <w:r w:rsidRPr="00A3620F">
              <w:rPr>
                <w:rFonts w:asciiTheme="minorHAnsi" w:hAnsiTheme="minorHAnsi" w:cstheme="minorHAnsi"/>
                <w:b/>
                <w:lang w:val="es-AR"/>
              </w:rPr>
              <w:t xml:space="preserve">: PROHIBICIÓN DE LA MIGRACIÓN FORZADA O ARBITRARIA </w:t>
            </w:r>
          </w:p>
          <w:p w14:paraId="5D8637EF" w14:textId="77777777" w:rsidR="00537922" w:rsidRPr="00A3620F" w:rsidRDefault="00537922" w:rsidP="00537922">
            <w:pPr>
              <w:spacing w:after="0" w:line="240" w:lineRule="auto"/>
              <w:jc w:val="both"/>
              <w:rPr>
                <w:rFonts w:asciiTheme="minorHAnsi" w:hAnsiTheme="minorHAnsi" w:cstheme="minorHAnsi"/>
                <w:lang w:val="es-AR"/>
              </w:rPr>
            </w:pPr>
            <w:r w:rsidRPr="00A3620F">
              <w:rPr>
                <w:rFonts w:asciiTheme="minorHAnsi" w:hAnsiTheme="minorHAnsi" w:cstheme="minorHAnsi"/>
                <w:lang w:val="es-AR"/>
              </w:rPr>
              <w:t xml:space="preserve">Toda persona tiene el derecho a estar protegida </w:t>
            </w:r>
            <w:r>
              <w:rPr>
                <w:rFonts w:asciiTheme="minorHAnsi" w:hAnsiTheme="minorHAnsi" w:cstheme="minorHAnsi"/>
                <w:lang w:val="es-AR"/>
              </w:rPr>
              <w:t xml:space="preserve">en </w:t>
            </w:r>
            <w:r w:rsidRPr="00A3620F">
              <w:rPr>
                <w:rFonts w:asciiTheme="minorHAnsi" w:hAnsiTheme="minorHAnsi" w:cstheme="minorHAnsi"/>
                <w:lang w:val="es-AR"/>
              </w:rPr>
              <w:t>contra</w:t>
            </w:r>
            <w:r>
              <w:rPr>
                <w:rFonts w:asciiTheme="minorHAnsi" w:hAnsiTheme="minorHAnsi" w:cstheme="minorHAnsi"/>
                <w:lang w:val="es-AR"/>
              </w:rPr>
              <w:t xml:space="preserve"> de</w:t>
            </w:r>
            <w:r w:rsidRPr="00A3620F">
              <w:rPr>
                <w:rFonts w:asciiTheme="minorHAnsi" w:hAnsiTheme="minorHAnsi" w:cstheme="minorHAnsi"/>
                <w:lang w:val="es-AR"/>
              </w:rPr>
              <w:t xml:space="preserve"> ser forzada arbitrariamente a migrar de su país de origen o de residencia habitual. La prohibición de migración arbitraria incluye lo siguiente:</w:t>
            </w:r>
          </w:p>
          <w:p w14:paraId="011CBCE5" w14:textId="77777777" w:rsidR="00537922" w:rsidRPr="00712EF6" w:rsidRDefault="00537922" w:rsidP="00537922">
            <w:pPr>
              <w:numPr>
                <w:ilvl w:val="0"/>
                <w:numId w:val="14"/>
              </w:numPr>
              <w:spacing w:after="0" w:line="240" w:lineRule="auto"/>
              <w:jc w:val="both"/>
              <w:rPr>
                <w:rFonts w:asciiTheme="minorHAnsi" w:hAnsiTheme="minorHAnsi" w:cstheme="minorHAnsi"/>
                <w:lang w:val="es-AR"/>
              </w:rPr>
            </w:pPr>
            <w:r w:rsidRPr="00211896">
              <w:rPr>
                <w:rFonts w:asciiTheme="minorHAnsi" w:hAnsiTheme="minorHAnsi" w:cstheme="minorHAnsi"/>
                <w:lang w:val="es-AR"/>
              </w:rPr>
              <w:t>Persecuc</w:t>
            </w:r>
            <w:r w:rsidRPr="00712EF6">
              <w:rPr>
                <w:rFonts w:asciiTheme="minorHAnsi" w:hAnsiTheme="minorHAnsi" w:cstheme="minorHAnsi"/>
                <w:lang w:val="es-AR"/>
              </w:rPr>
              <w:t>ión por motivos de raza, religión, nacionalidad, pertenencia a un grupo social particular u opinión política;</w:t>
            </w:r>
          </w:p>
          <w:p w14:paraId="46875457" w14:textId="77777777" w:rsidR="00537922" w:rsidRPr="00A47EA8" w:rsidRDefault="00537922" w:rsidP="00537922">
            <w:pPr>
              <w:numPr>
                <w:ilvl w:val="0"/>
                <w:numId w:val="14"/>
              </w:numPr>
              <w:spacing w:after="0" w:line="240" w:lineRule="auto"/>
              <w:jc w:val="both"/>
              <w:rPr>
                <w:rFonts w:asciiTheme="minorHAnsi" w:hAnsiTheme="minorHAnsi" w:cstheme="minorHAnsi"/>
                <w:lang w:val="es-AR"/>
              </w:rPr>
            </w:pPr>
            <w:r w:rsidRPr="00712EF6">
              <w:rPr>
                <w:rFonts w:asciiTheme="minorHAnsi" w:hAnsiTheme="minorHAnsi" w:cstheme="minorHAnsi"/>
                <w:lang w:val="es-AR"/>
              </w:rPr>
              <w:t>Violencia generalizada, agresión extranjera, conf</w:t>
            </w:r>
            <w:r w:rsidRPr="00A47EA8">
              <w:rPr>
                <w:rFonts w:asciiTheme="minorHAnsi" w:hAnsiTheme="minorHAnsi" w:cstheme="minorHAnsi"/>
                <w:lang w:val="es-AR"/>
              </w:rPr>
              <w:t>lictos internos, violación masiva de derechos humanos u otras circunstancias que hayan irrumpido seriamente el orden público y que amenace la vida, seguridad o libertad de las personas;</w:t>
            </w:r>
          </w:p>
          <w:p w14:paraId="50BB5B75" w14:textId="77777777" w:rsidR="00537922" w:rsidRPr="00F43A1E" w:rsidRDefault="00537922" w:rsidP="00537922">
            <w:pPr>
              <w:numPr>
                <w:ilvl w:val="0"/>
                <w:numId w:val="14"/>
              </w:numPr>
              <w:spacing w:after="0" w:line="240" w:lineRule="auto"/>
              <w:jc w:val="both"/>
              <w:rPr>
                <w:rFonts w:asciiTheme="minorHAnsi" w:hAnsiTheme="minorHAnsi" w:cstheme="minorHAnsi"/>
                <w:lang w:val="es-AR"/>
              </w:rPr>
            </w:pPr>
            <w:r w:rsidRPr="00A47EA8">
              <w:rPr>
                <w:rFonts w:asciiTheme="minorHAnsi" w:hAnsiTheme="minorHAnsi" w:cstheme="minorHAnsi"/>
                <w:lang w:val="es-AR"/>
              </w:rPr>
              <w:t>En los casos de proyectos de desarrollo de gran escala, que no estén j</w:t>
            </w:r>
            <w:r w:rsidRPr="000A0566">
              <w:rPr>
                <w:rFonts w:asciiTheme="minorHAnsi" w:hAnsiTheme="minorHAnsi" w:cstheme="minorHAnsi"/>
                <w:lang w:val="es-AR"/>
              </w:rPr>
              <w:t>ustificados por un interés público imperioso</w:t>
            </w:r>
            <w:r w:rsidRPr="009413DD">
              <w:rPr>
                <w:rFonts w:asciiTheme="minorHAnsi" w:hAnsiTheme="minorHAnsi" w:cstheme="minorHAnsi"/>
                <w:lang w:val="es-AR"/>
              </w:rPr>
              <w:t xml:space="preserve"> y primordial</w:t>
            </w:r>
            <w:r w:rsidRPr="00802D41">
              <w:rPr>
                <w:rFonts w:asciiTheme="minorHAnsi" w:hAnsiTheme="minorHAnsi" w:cstheme="minorHAnsi"/>
                <w:lang w:val="es-AR"/>
              </w:rPr>
              <w:t xml:space="preserve"> y, en casos de proyectos que afecten a comunidades indígenas y  étnicas, no hayan sido sometidos a un proceso de consulta previa, libre, e informado</w:t>
            </w:r>
            <w:r w:rsidRPr="00F43A1E">
              <w:rPr>
                <w:rFonts w:asciiTheme="minorHAnsi" w:hAnsiTheme="minorHAnsi" w:cstheme="minorHAnsi"/>
                <w:lang w:val="es-AR"/>
              </w:rPr>
              <w:t>;</w:t>
            </w:r>
          </w:p>
          <w:p w14:paraId="3EB0723E" w14:textId="77777777" w:rsidR="00537922" w:rsidRPr="00004D9D" w:rsidRDefault="00537922" w:rsidP="00537922">
            <w:pPr>
              <w:numPr>
                <w:ilvl w:val="0"/>
                <w:numId w:val="14"/>
              </w:numPr>
              <w:spacing w:after="0" w:line="240" w:lineRule="auto"/>
              <w:jc w:val="both"/>
              <w:rPr>
                <w:rFonts w:asciiTheme="minorHAnsi" w:hAnsiTheme="minorHAnsi" w:cstheme="minorHAnsi"/>
                <w:lang w:val="es-AR"/>
              </w:rPr>
            </w:pPr>
            <w:r w:rsidRPr="00F43A1E">
              <w:rPr>
                <w:rFonts w:asciiTheme="minorHAnsi" w:hAnsiTheme="minorHAnsi" w:cstheme="minorHAnsi"/>
                <w:lang w:val="es-AR"/>
              </w:rPr>
              <w:t>En casos de desastres</w:t>
            </w:r>
            <w:r>
              <w:rPr>
                <w:rFonts w:asciiTheme="minorHAnsi" w:hAnsiTheme="minorHAnsi" w:cstheme="minorHAnsi"/>
                <w:lang w:val="es-AR"/>
              </w:rPr>
              <w:t xml:space="preserve"> naturales</w:t>
            </w:r>
            <w:r w:rsidRPr="00F43A1E">
              <w:rPr>
                <w:rFonts w:asciiTheme="minorHAnsi" w:hAnsiTheme="minorHAnsi" w:cstheme="minorHAnsi"/>
                <w:lang w:val="es-AR"/>
              </w:rPr>
              <w:t xml:space="preserve">, salvo por seguridad y salud o si las personas afectadas requieren evacuación. </w:t>
            </w:r>
          </w:p>
          <w:p w14:paraId="6D003DA6" w14:textId="77777777" w:rsidR="00537922" w:rsidRPr="00241D96" w:rsidRDefault="00537922" w:rsidP="00537922">
            <w:pPr>
              <w:pStyle w:val="BlockText"/>
              <w:spacing w:after="0"/>
              <w:jc w:val="both"/>
              <w:rPr>
                <w:rFonts w:asciiTheme="minorHAnsi" w:hAnsiTheme="minorHAnsi" w:cstheme="minorHAnsi"/>
                <w:b/>
                <w:sz w:val="22"/>
                <w:szCs w:val="22"/>
                <w:lang w:val="es-AR"/>
              </w:rPr>
            </w:pPr>
          </w:p>
        </w:tc>
        <w:tc>
          <w:tcPr>
            <w:tcW w:w="6588" w:type="dxa"/>
          </w:tcPr>
          <w:p w14:paraId="3D49F43A"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408CA65A" w14:textId="77777777" w:rsidTr="004A3E10">
        <w:tc>
          <w:tcPr>
            <w:tcW w:w="6588" w:type="dxa"/>
          </w:tcPr>
          <w:p w14:paraId="14D86550" w14:textId="77777777" w:rsidR="00537922" w:rsidRPr="00AA3F9E" w:rsidRDefault="00537922" w:rsidP="00537922">
            <w:pPr>
              <w:spacing w:after="0" w:line="240" w:lineRule="auto"/>
              <w:jc w:val="both"/>
              <w:rPr>
                <w:rFonts w:asciiTheme="minorHAnsi" w:hAnsiTheme="minorHAnsi" w:cstheme="minorHAnsi"/>
                <w:b/>
                <w:u w:val="single"/>
                <w:lang w:val="es-AR"/>
              </w:rPr>
            </w:pPr>
            <w:r w:rsidRPr="00AA3F9E">
              <w:rPr>
                <w:rFonts w:asciiTheme="minorHAnsi" w:hAnsiTheme="minorHAnsi" w:cstheme="minorHAnsi"/>
                <w:b/>
                <w:u w:val="single"/>
                <w:lang w:val="es-AR"/>
              </w:rPr>
              <w:t>SECCIÓN VII. PRINCIPIOS RELACIONADOS CON LA PROTECCIÓN INTERNACIONAL</w:t>
            </w:r>
          </w:p>
          <w:p w14:paraId="4CB35A58" w14:textId="77777777" w:rsidR="00537922" w:rsidRPr="00AA3F9E" w:rsidRDefault="00537922" w:rsidP="00537922">
            <w:pPr>
              <w:pStyle w:val="BlockText"/>
              <w:spacing w:after="0"/>
              <w:jc w:val="both"/>
              <w:rPr>
                <w:rFonts w:asciiTheme="minorHAnsi" w:hAnsiTheme="minorHAnsi" w:cstheme="minorHAnsi"/>
                <w:b/>
                <w:sz w:val="22"/>
                <w:szCs w:val="22"/>
                <w:lang w:val="es-MX"/>
              </w:rPr>
            </w:pPr>
          </w:p>
          <w:p w14:paraId="179DC939" w14:textId="77777777" w:rsidR="00537922" w:rsidRDefault="00537922" w:rsidP="00537922">
            <w:pPr>
              <w:pStyle w:val="BlockText"/>
              <w:spacing w:after="0"/>
              <w:jc w:val="both"/>
              <w:rPr>
                <w:rFonts w:asciiTheme="minorHAnsi" w:hAnsiTheme="minorHAnsi" w:cstheme="minorHAnsi"/>
                <w:b/>
                <w:sz w:val="22"/>
                <w:szCs w:val="22"/>
                <w:lang w:val="es-MX"/>
              </w:rPr>
            </w:pPr>
            <w:r w:rsidRPr="00241D96">
              <w:rPr>
                <w:rFonts w:asciiTheme="minorHAnsi" w:hAnsiTheme="minorHAnsi" w:cstheme="minorHAnsi"/>
                <w:b/>
                <w:sz w:val="22"/>
                <w:szCs w:val="22"/>
                <w:lang w:val="es-MX"/>
              </w:rPr>
              <w:lastRenderedPageBreak/>
              <w:t xml:space="preserve">PRINCIPIO </w:t>
            </w:r>
            <w:r>
              <w:rPr>
                <w:rFonts w:asciiTheme="minorHAnsi" w:hAnsiTheme="minorHAnsi" w:cstheme="minorHAnsi"/>
                <w:b/>
                <w:sz w:val="22"/>
                <w:szCs w:val="22"/>
                <w:lang w:val="es-MX"/>
              </w:rPr>
              <w:t>39</w:t>
            </w:r>
            <w:r w:rsidRPr="00A3620F">
              <w:rPr>
                <w:rFonts w:asciiTheme="minorHAnsi" w:hAnsiTheme="minorHAnsi" w:cstheme="minorHAnsi"/>
                <w:b/>
                <w:sz w:val="22"/>
                <w:szCs w:val="22"/>
                <w:lang w:val="es-MX"/>
              </w:rPr>
              <w:t>: NO DEVOLUCIÓN</w:t>
            </w:r>
          </w:p>
          <w:p w14:paraId="1B3D4EB9" w14:textId="77777777" w:rsidR="00537922" w:rsidRDefault="00537922" w:rsidP="00537922">
            <w:pPr>
              <w:pStyle w:val="BlockText"/>
              <w:spacing w:after="0"/>
              <w:jc w:val="both"/>
              <w:rPr>
                <w:rFonts w:asciiTheme="minorHAnsi" w:hAnsiTheme="minorHAnsi" w:cstheme="minorHAnsi"/>
                <w:b/>
                <w:sz w:val="22"/>
                <w:szCs w:val="22"/>
                <w:lang w:val="es-MX"/>
              </w:rPr>
            </w:pPr>
          </w:p>
          <w:p w14:paraId="1A01DFD5" w14:textId="77777777" w:rsidR="00537922" w:rsidRPr="00115C5C" w:rsidRDefault="00537922" w:rsidP="00537922">
            <w:pPr>
              <w:pStyle w:val="BlockText"/>
              <w:spacing w:after="0"/>
              <w:jc w:val="both"/>
              <w:rPr>
                <w:rFonts w:asciiTheme="minorHAnsi" w:hAnsiTheme="minorHAnsi" w:cstheme="minorHAnsi"/>
                <w:sz w:val="22"/>
                <w:szCs w:val="22"/>
                <w:lang w:val="es-MX"/>
              </w:rPr>
            </w:pPr>
            <w:r w:rsidRPr="00115C5C">
              <w:rPr>
                <w:rFonts w:asciiTheme="minorHAnsi" w:hAnsiTheme="minorHAnsi" w:cstheme="minorHAnsi"/>
                <w:sz w:val="22"/>
                <w:szCs w:val="22"/>
                <w:lang w:val="es-MX"/>
              </w:rPr>
              <w:t xml:space="preserve">Toda persona </w:t>
            </w:r>
            <w:r>
              <w:rPr>
                <w:rFonts w:asciiTheme="minorHAnsi" w:hAnsiTheme="minorHAnsi" w:cstheme="minorHAnsi"/>
                <w:sz w:val="22"/>
                <w:szCs w:val="22"/>
                <w:lang w:val="es-MX"/>
              </w:rPr>
              <w:t>migrante tiene derecho a la no devolución (</w:t>
            </w:r>
            <w:r w:rsidRPr="00751AF2">
              <w:rPr>
                <w:rFonts w:asciiTheme="minorHAnsi" w:hAnsiTheme="minorHAnsi" w:cstheme="minorHAnsi"/>
                <w:i/>
                <w:sz w:val="22"/>
                <w:szCs w:val="22"/>
                <w:lang w:val="es-MX"/>
              </w:rPr>
              <w:t>non</w:t>
            </w:r>
            <w:r>
              <w:rPr>
                <w:rFonts w:asciiTheme="minorHAnsi" w:hAnsiTheme="minorHAnsi" w:cstheme="minorHAnsi"/>
                <w:i/>
                <w:sz w:val="22"/>
                <w:szCs w:val="22"/>
                <w:lang w:val="es-MX"/>
              </w:rPr>
              <w:t>-</w:t>
            </w:r>
            <w:r w:rsidRPr="00751AF2">
              <w:rPr>
                <w:rFonts w:asciiTheme="minorHAnsi" w:hAnsiTheme="minorHAnsi" w:cstheme="minorHAnsi"/>
                <w:i/>
                <w:sz w:val="22"/>
                <w:szCs w:val="22"/>
                <w:lang w:val="es-MX"/>
              </w:rPr>
              <w:t>refoulement</w:t>
            </w:r>
            <w:r>
              <w:rPr>
                <w:rFonts w:asciiTheme="minorHAnsi" w:hAnsiTheme="minorHAnsi" w:cstheme="minorHAnsi"/>
                <w:sz w:val="22"/>
                <w:szCs w:val="22"/>
                <w:lang w:val="es-MX"/>
              </w:rPr>
              <w:t>), ya sea directa o indirecta</w:t>
            </w:r>
          </w:p>
          <w:p w14:paraId="54F4B2F0" w14:textId="77777777" w:rsidR="00537922" w:rsidRPr="00A3620F" w:rsidRDefault="00537922" w:rsidP="00537922">
            <w:pPr>
              <w:pStyle w:val="BlockText"/>
              <w:spacing w:after="0"/>
              <w:jc w:val="both"/>
              <w:rPr>
                <w:rFonts w:asciiTheme="minorHAnsi" w:hAnsiTheme="minorHAnsi" w:cstheme="minorHAnsi"/>
                <w:b/>
                <w:sz w:val="22"/>
                <w:szCs w:val="22"/>
                <w:lang w:val="es-MX"/>
              </w:rPr>
            </w:pPr>
          </w:p>
          <w:p w14:paraId="4A8182BE" w14:textId="77777777" w:rsidR="00537922" w:rsidRDefault="00537922" w:rsidP="00537922">
            <w:pPr>
              <w:pStyle w:val="BlockText"/>
              <w:spacing w:after="0"/>
              <w:jc w:val="both"/>
              <w:rPr>
                <w:rFonts w:asciiTheme="minorHAnsi" w:hAnsiTheme="minorHAnsi" w:cstheme="minorHAnsi"/>
                <w:sz w:val="22"/>
                <w:szCs w:val="22"/>
                <w:lang w:val="es-MX"/>
              </w:rPr>
            </w:pPr>
            <w:r w:rsidRPr="00A3620F">
              <w:rPr>
                <w:rFonts w:asciiTheme="minorHAnsi" w:hAnsiTheme="minorHAnsi" w:cstheme="minorHAnsi"/>
                <w:sz w:val="22"/>
                <w:szCs w:val="22"/>
                <w:lang w:val="es-MX"/>
              </w:rPr>
              <w:t xml:space="preserve">Ninguna persona debe ser expulsada o retornada </w:t>
            </w:r>
            <w:r>
              <w:rPr>
                <w:rFonts w:asciiTheme="minorHAnsi" w:hAnsiTheme="minorHAnsi" w:cstheme="minorHAnsi"/>
                <w:sz w:val="22"/>
                <w:szCs w:val="22"/>
                <w:lang w:val="es-MX"/>
              </w:rPr>
              <w:t>de ninguna manera</w:t>
            </w:r>
            <w:r w:rsidRPr="00A3620F">
              <w:rPr>
                <w:rFonts w:asciiTheme="minorHAnsi" w:hAnsiTheme="minorHAnsi" w:cstheme="minorHAnsi"/>
                <w:sz w:val="22"/>
                <w:szCs w:val="22"/>
                <w:lang w:val="es-MX"/>
              </w:rPr>
              <w:t xml:space="preserve">, sin importar su </w:t>
            </w:r>
            <w:r>
              <w:rPr>
                <w:rFonts w:asciiTheme="minorHAnsi" w:hAnsiTheme="minorHAnsi" w:cstheme="minorHAnsi"/>
                <w:sz w:val="22"/>
                <w:szCs w:val="22"/>
                <w:lang w:val="es-MX"/>
              </w:rPr>
              <w:t>situación migratoria</w:t>
            </w:r>
            <w:r w:rsidRPr="00A3620F">
              <w:rPr>
                <w:rFonts w:asciiTheme="minorHAnsi" w:hAnsiTheme="minorHAnsi" w:cstheme="minorHAnsi"/>
                <w:sz w:val="22"/>
                <w:szCs w:val="22"/>
                <w:lang w:val="es-MX"/>
              </w:rPr>
              <w:t xml:space="preserve">, </w:t>
            </w:r>
            <w:r w:rsidRPr="00211896">
              <w:rPr>
                <w:rFonts w:asciiTheme="minorHAnsi" w:hAnsiTheme="minorHAnsi" w:cstheme="minorHAnsi"/>
                <w:sz w:val="22"/>
                <w:szCs w:val="22"/>
                <w:lang w:val="es-MX"/>
              </w:rPr>
              <w:t xml:space="preserve">cuando existan razones sustantivas para creer que  estaría en riesgo de sufrir tortura u otro daño irreparable en el lugar al que sería transferida o </w:t>
            </w:r>
            <w:r>
              <w:rPr>
                <w:rFonts w:asciiTheme="minorHAnsi" w:hAnsiTheme="minorHAnsi" w:cstheme="minorHAnsi"/>
                <w:sz w:val="22"/>
                <w:szCs w:val="22"/>
                <w:lang w:val="es-MX"/>
              </w:rPr>
              <w:t>devuelta</w:t>
            </w:r>
            <w:r w:rsidRPr="00211896">
              <w:rPr>
                <w:rFonts w:asciiTheme="minorHAnsi" w:hAnsiTheme="minorHAnsi" w:cstheme="minorHAnsi"/>
                <w:sz w:val="22"/>
                <w:szCs w:val="22"/>
                <w:lang w:val="es-MX"/>
              </w:rPr>
              <w:t>, o si sus derechos a la vida o libertad personal se encuentran en riesgo de ser violado</w:t>
            </w:r>
            <w:r w:rsidRPr="00712EF6">
              <w:rPr>
                <w:rFonts w:asciiTheme="minorHAnsi" w:hAnsiTheme="minorHAnsi" w:cstheme="minorHAnsi"/>
                <w:sz w:val="22"/>
                <w:szCs w:val="22"/>
                <w:lang w:val="es-MX"/>
              </w:rPr>
              <w:t xml:space="preserve">s debido a su raza, nacionalidad, religión, estatus social y opiniones políticas. </w:t>
            </w:r>
          </w:p>
          <w:p w14:paraId="65819FE4" w14:textId="77777777" w:rsidR="00537922" w:rsidRDefault="00537922" w:rsidP="00537922">
            <w:pPr>
              <w:pStyle w:val="BlockText"/>
              <w:spacing w:after="0"/>
              <w:jc w:val="both"/>
              <w:rPr>
                <w:rFonts w:asciiTheme="minorHAnsi" w:hAnsiTheme="minorHAnsi" w:cstheme="minorHAnsi"/>
                <w:sz w:val="22"/>
                <w:szCs w:val="22"/>
                <w:lang w:val="es-MX"/>
              </w:rPr>
            </w:pPr>
          </w:p>
          <w:p w14:paraId="38DFEB1C" w14:textId="77777777" w:rsidR="00537922" w:rsidRDefault="00537922" w:rsidP="00537922">
            <w:pPr>
              <w:pStyle w:val="BlockText"/>
              <w:spacing w:after="0"/>
              <w:jc w:val="both"/>
              <w:rPr>
                <w:rFonts w:asciiTheme="minorHAnsi" w:hAnsiTheme="minorHAnsi" w:cstheme="minorHAnsi"/>
                <w:sz w:val="22"/>
                <w:szCs w:val="22"/>
                <w:lang w:val="es-MX"/>
              </w:rPr>
            </w:pPr>
            <w:r>
              <w:rPr>
                <w:rFonts w:asciiTheme="minorHAnsi" w:hAnsiTheme="minorHAnsi" w:cstheme="minorHAnsi"/>
                <w:sz w:val="22"/>
                <w:szCs w:val="22"/>
                <w:lang w:val="es-MX"/>
              </w:rPr>
              <w:t>Este principio también aplica para el rechazo en fronteras y la prohibición de devolución indirecta, que es el regreso de una persona migrante a otro país en donde a su vez podrían ser devueltos a un país o territorio en donde su vida o integridad personal se encuentren en riesgo.</w:t>
            </w:r>
          </w:p>
          <w:p w14:paraId="014B5FA0" w14:textId="77777777" w:rsidR="00537922" w:rsidRDefault="00537922" w:rsidP="00537922">
            <w:pPr>
              <w:pStyle w:val="BlockText"/>
              <w:spacing w:after="0"/>
              <w:jc w:val="both"/>
              <w:rPr>
                <w:rFonts w:asciiTheme="minorHAnsi" w:hAnsiTheme="minorHAnsi" w:cstheme="minorHAnsi"/>
                <w:sz w:val="22"/>
                <w:szCs w:val="22"/>
                <w:lang w:val="es-MX"/>
              </w:rPr>
            </w:pPr>
          </w:p>
          <w:p w14:paraId="43A0376B" w14:textId="77777777" w:rsidR="00537922" w:rsidRDefault="00537922" w:rsidP="00537922">
            <w:pPr>
              <w:pStyle w:val="BlockText"/>
              <w:spacing w:after="0"/>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Ninguna persona migrante será deportada o expulsada de ninguna forma a otro Estado en donde existan fundados motivos para creer que estaría sujeta a una grave privación de sus derechos humanos. </w:t>
            </w:r>
          </w:p>
          <w:p w14:paraId="747AE9D9" w14:textId="77777777" w:rsidR="00537922" w:rsidRDefault="00537922" w:rsidP="00537922">
            <w:pPr>
              <w:pStyle w:val="BlockText"/>
              <w:spacing w:after="0"/>
              <w:jc w:val="both"/>
              <w:rPr>
                <w:rFonts w:asciiTheme="minorHAnsi" w:hAnsiTheme="minorHAnsi" w:cstheme="minorHAnsi"/>
                <w:sz w:val="22"/>
                <w:szCs w:val="22"/>
                <w:lang w:val="es-MX"/>
              </w:rPr>
            </w:pPr>
          </w:p>
          <w:p w14:paraId="2A6A174E" w14:textId="77777777" w:rsidR="00537922" w:rsidRPr="00712EF6" w:rsidRDefault="00537922" w:rsidP="00537922">
            <w:pPr>
              <w:pStyle w:val="BlockText"/>
              <w:spacing w:after="0"/>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Los Estados respetarán el derecho de no devolución de cualquier persona migrante de la que ejerza control efectivo. </w:t>
            </w:r>
          </w:p>
          <w:p w14:paraId="1B47F4C1" w14:textId="77777777" w:rsidR="00537922" w:rsidRPr="00537922" w:rsidRDefault="00537922" w:rsidP="00537922">
            <w:pPr>
              <w:spacing w:after="0" w:line="240" w:lineRule="auto"/>
              <w:jc w:val="both"/>
              <w:rPr>
                <w:rFonts w:asciiTheme="minorHAnsi" w:hAnsiTheme="minorHAnsi" w:cstheme="minorHAnsi"/>
                <w:b/>
                <w:lang w:val="es-MX"/>
              </w:rPr>
            </w:pPr>
          </w:p>
        </w:tc>
        <w:tc>
          <w:tcPr>
            <w:tcW w:w="6588" w:type="dxa"/>
          </w:tcPr>
          <w:p w14:paraId="328557F8"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4664FC18" w14:textId="77777777" w:rsidTr="004A3E10">
        <w:tc>
          <w:tcPr>
            <w:tcW w:w="6588" w:type="dxa"/>
          </w:tcPr>
          <w:p w14:paraId="630D2BD5" w14:textId="77777777" w:rsidR="00537922" w:rsidRPr="000835D0" w:rsidRDefault="00537922" w:rsidP="00537922">
            <w:pPr>
              <w:pStyle w:val="BlockText"/>
              <w:spacing w:after="0"/>
              <w:jc w:val="both"/>
              <w:rPr>
                <w:rFonts w:asciiTheme="minorHAnsi" w:hAnsiTheme="minorHAnsi" w:cstheme="minorHAnsi"/>
                <w:b/>
                <w:sz w:val="22"/>
                <w:szCs w:val="22"/>
                <w:lang w:val="es-MX"/>
              </w:rPr>
            </w:pPr>
            <w:r w:rsidRPr="00A47EA8">
              <w:rPr>
                <w:rFonts w:asciiTheme="minorHAnsi" w:hAnsiTheme="minorHAnsi" w:cstheme="minorHAnsi"/>
                <w:b/>
                <w:sz w:val="22"/>
                <w:szCs w:val="22"/>
                <w:lang w:val="es-MX"/>
              </w:rPr>
              <w:lastRenderedPageBreak/>
              <w:t xml:space="preserve">PRINCIPIO </w:t>
            </w:r>
            <w:r>
              <w:rPr>
                <w:rFonts w:asciiTheme="minorHAnsi" w:hAnsiTheme="minorHAnsi" w:cstheme="minorHAnsi"/>
                <w:b/>
                <w:sz w:val="22"/>
                <w:szCs w:val="22"/>
                <w:lang w:val="es-MX"/>
              </w:rPr>
              <w:t>40</w:t>
            </w:r>
            <w:r w:rsidRPr="000835D0">
              <w:rPr>
                <w:rFonts w:asciiTheme="minorHAnsi" w:hAnsiTheme="minorHAnsi" w:cstheme="minorHAnsi"/>
                <w:b/>
                <w:sz w:val="22"/>
                <w:szCs w:val="22"/>
                <w:lang w:val="es-MX"/>
              </w:rPr>
              <w:t>: ASILO</w:t>
            </w:r>
          </w:p>
          <w:p w14:paraId="0B577CDF" w14:textId="77777777" w:rsidR="00537922" w:rsidRDefault="00537922" w:rsidP="00537922">
            <w:pPr>
              <w:pStyle w:val="BlockText"/>
              <w:spacing w:after="0"/>
              <w:jc w:val="both"/>
              <w:rPr>
                <w:rFonts w:asciiTheme="minorHAnsi" w:hAnsiTheme="minorHAnsi" w:cstheme="minorHAnsi"/>
                <w:sz w:val="22"/>
                <w:szCs w:val="22"/>
                <w:lang w:val="es-MX"/>
              </w:rPr>
            </w:pPr>
            <w:r w:rsidRPr="009413DD">
              <w:rPr>
                <w:rFonts w:asciiTheme="minorHAnsi" w:hAnsiTheme="minorHAnsi" w:cstheme="minorHAnsi"/>
                <w:sz w:val="22"/>
                <w:szCs w:val="22"/>
                <w:lang w:val="es-MX"/>
              </w:rPr>
              <w:t>Toda persona migrante tiene el derecho a solicitar, acceder y gozar del asilo en otros países</w:t>
            </w:r>
            <w:r>
              <w:rPr>
                <w:rFonts w:asciiTheme="minorHAnsi" w:hAnsiTheme="minorHAnsi" w:cstheme="minorHAnsi"/>
                <w:sz w:val="22"/>
                <w:szCs w:val="22"/>
                <w:lang w:val="es-MX"/>
              </w:rPr>
              <w:t xml:space="preserve">. Toda persona que solicita asilo tiene derecho a acceder </w:t>
            </w:r>
            <w:r w:rsidRPr="009413DD">
              <w:rPr>
                <w:rFonts w:asciiTheme="minorHAnsi" w:hAnsiTheme="minorHAnsi" w:cstheme="minorHAnsi"/>
                <w:sz w:val="22"/>
                <w:szCs w:val="22"/>
                <w:lang w:val="es-MX"/>
              </w:rPr>
              <w:t xml:space="preserve">a procedimientos de </w:t>
            </w:r>
            <w:r>
              <w:rPr>
                <w:rFonts w:asciiTheme="minorHAnsi" w:hAnsiTheme="minorHAnsi" w:cstheme="minorHAnsi"/>
                <w:sz w:val="22"/>
                <w:szCs w:val="22"/>
                <w:lang w:val="es-MX"/>
              </w:rPr>
              <w:t>reconocimiento de la condición de refugiado</w:t>
            </w:r>
            <w:r w:rsidRPr="009413DD">
              <w:rPr>
                <w:rFonts w:asciiTheme="minorHAnsi" w:hAnsiTheme="minorHAnsi" w:cstheme="minorHAnsi"/>
                <w:sz w:val="22"/>
                <w:szCs w:val="22"/>
                <w:lang w:val="es-MX"/>
              </w:rPr>
              <w:t xml:space="preserve"> que sean justos y eficientes </w:t>
            </w:r>
            <w:r>
              <w:rPr>
                <w:rFonts w:asciiTheme="minorHAnsi" w:hAnsiTheme="minorHAnsi" w:cstheme="minorHAnsi"/>
                <w:sz w:val="22"/>
                <w:szCs w:val="22"/>
                <w:lang w:val="es-MX"/>
              </w:rPr>
              <w:t>cuando la persona que solicita asilo</w:t>
            </w:r>
            <w:r w:rsidRPr="009413DD">
              <w:rPr>
                <w:rFonts w:asciiTheme="minorHAnsi" w:hAnsiTheme="minorHAnsi" w:cstheme="minorHAnsi"/>
                <w:sz w:val="22"/>
                <w:szCs w:val="22"/>
                <w:lang w:val="es-MX"/>
              </w:rPr>
              <w:t xml:space="preserve"> se encuentre bajo </w:t>
            </w:r>
            <w:r>
              <w:rPr>
                <w:rFonts w:asciiTheme="minorHAnsi" w:hAnsiTheme="minorHAnsi" w:cstheme="minorHAnsi"/>
                <w:sz w:val="22"/>
                <w:szCs w:val="22"/>
                <w:lang w:val="es-MX"/>
              </w:rPr>
              <w:t>el</w:t>
            </w:r>
            <w:r w:rsidRPr="009413DD">
              <w:rPr>
                <w:rFonts w:asciiTheme="minorHAnsi" w:hAnsiTheme="minorHAnsi" w:cstheme="minorHAnsi"/>
                <w:sz w:val="22"/>
                <w:szCs w:val="22"/>
                <w:lang w:val="es-MX"/>
              </w:rPr>
              <w:t xml:space="preserve"> control efectivo</w:t>
            </w:r>
            <w:r>
              <w:rPr>
                <w:rFonts w:asciiTheme="minorHAnsi" w:hAnsiTheme="minorHAnsi" w:cstheme="minorHAnsi"/>
                <w:sz w:val="22"/>
                <w:szCs w:val="22"/>
                <w:lang w:val="es-MX"/>
              </w:rPr>
              <w:t xml:space="preserve"> del Estado</w:t>
            </w:r>
            <w:r w:rsidRPr="009413DD">
              <w:rPr>
                <w:rFonts w:asciiTheme="minorHAnsi" w:hAnsiTheme="minorHAnsi" w:cstheme="minorHAnsi"/>
                <w:sz w:val="22"/>
                <w:szCs w:val="22"/>
                <w:lang w:val="es-MX"/>
              </w:rPr>
              <w:t>, se encuentren o no dentro de</w:t>
            </w:r>
            <w:r>
              <w:rPr>
                <w:rFonts w:asciiTheme="minorHAnsi" w:hAnsiTheme="minorHAnsi" w:cstheme="minorHAnsi"/>
                <w:sz w:val="22"/>
                <w:szCs w:val="22"/>
                <w:lang w:val="es-MX"/>
              </w:rPr>
              <w:t xml:space="preserve"> su</w:t>
            </w:r>
            <w:r w:rsidRPr="009413DD">
              <w:rPr>
                <w:rFonts w:asciiTheme="minorHAnsi" w:hAnsiTheme="minorHAnsi" w:cstheme="minorHAnsi"/>
                <w:sz w:val="22"/>
                <w:szCs w:val="22"/>
                <w:lang w:val="es-MX"/>
              </w:rPr>
              <w:t xml:space="preserve"> territorio. </w:t>
            </w:r>
          </w:p>
          <w:p w14:paraId="365E3F78" w14:textId="77777777" w:rsidR="00537922" w:rsidRDefault="00537922" w:rsidP="00537922">
            <w:pPr>
              <w:pStyle w:val="BlockText"/>
              <w:spacing w:after="0"/>
              <w:jc w:val="both"/>
              <w:rPr>
                <w:rFonts w:asciiTheme="minorHAnsi" w:hAnsiTheme="minorHAnsi" w:cstheme="minorHAnsi"/>
                <w:sz w:val="22"/>
                <w:szCs w:val="22"/>
                <w:lang w:val="es-MX"/>
              </w:rPr>
            </w:pPr>
          </w:p>
          <w:p w14:paraId="58B5AADF" w14:textId="77777777" w:rsidR="00537922" w:rsidRPr="00A3620F" w:rsidRDefault="00537922" w:rsidP="00537922">
            <w:pPr>
              <w:pStyle w:val="BlockText"/>
              <w:spacing w:after="0"/>
              <w:jc w:val="both"/>
              <w:rPr>
                <w:rFonts w:asciiTheme="minorHAnsi" w:hAnsiTheme="minorHAnsi" w:cstheme="minorHAnsi"/>
                <w:sz w:val="22"/>
                <w:szCs w:val="22"/>
                <w:lang w:val="es-MX"/>
              </w:rPr>
            </w:pPr>
            <w:r>
              <w:rPr>
                <w:rFonts w:asciiTheme="minorHAnsi" w:hAnsiTheme="minorHAnsi" w:cstheme="minorHAnsi"/>
                <w:sz w:val="22"/>
                <w:szCs w:val="22"/>
                <w:lang w:val="es-MX"/>
              </w:rPr>
              <w:lastRenderedPageBreak/>
              <w:t xml:space="preserve">Ningún Estado deberá deportar o expulsar de ninguna forma a una persona que haya sido reconocida como refugiada o le haya sido otorgada algún otro tipo de protección internacional. </w:t>
            </w:r>
          </w:p>
          <w:p w14:paraId="4C690367" w14:textId="77777777" w:rsidR="00537922" w:rsidRPr="00A3620F" w:rsidRDefault="00537922" w:rsidP="00537922">
            <w:pPr>
              <w:pStyle w:val="BlockText"/>
              <w:spacing w:after="0"/>
              <w:jc w:val="both"/>
              <w:rPr>
                <w:rFonts w:asciiTheme="minorHAnsi" w:hAnsiTheme="minorHAnsi" w:cstheme="minorHAnsi"/>
                <w:sz w:val="22"/>
                <w:szCs w:val="22"/>
                <w:lang w:val="es-MX"/>
              </w:rPr>
            </w:pPr>
          </w:p>
          <w:p w14:paraId="62422CF9" w14:textId="77777777" w:rsidR="00537922" w:rsidRPr="00537922" w:rsidRDefault="00537922" w:rsidP="00537922">
            <w:pPr>
              <w:spacing w:after="0" w:line="240" w:lineRule="auto"/>
              <w:jc w:val="both"/>
              <w:rPr>
                <w:rFonts w:asciiTheme="minorHAnsi" w:hAnsiTheme="minorHAnsi" w:cstheme="minorHAnsi"/>
                <w:b/>
                <w:u w:val="single"/>
                <w:lang w:val="es-MX"/>
              </w:rPr>
            </w:pPr>
          </w:p>
        </w:tc>
        <w:tc>
          <w:tcPr>
            <w:tcW w:w="6588" w:type="dxa"/>
          </w:tcPr>
          <w:p w14:paraId="1FC43D00"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29B4A8E4" w14:textId="77777777" w:rsidTr="004A3E10">
        <w:tc>
          <w:tcPr>
            <w:tcW w:w="6588" w:type="dxa"/>
          </w:tcPr>
          <w:p w14:paraId="7CBE7E14" w14:textId="77777777" w:rsidR="00537922" w:rsidRPr="00211896" w:rsidRDefault="00537922" w:rsidP="00537922">
            <w:pPr>
              <w:pStyle w:val="BlockText"/>
              <w:spacing w:after="0"/>
              <w:jc w:val="both"/>
              <w:rPr>
                <w:rFonts w:asciiTheme="minorHAnsi" w:hAnsiTheme="minorHAnsi" w:cstheme="minorHAnsi"/>
                <w:b/>
                <w:sz w:val="22"/>
                <w:szCs w:val="22"/>
                <w:lang w:val="es-AR"/>
              </w:rPr>
            </w:pPr>
            <w:r w:rsidRPr="00A3620F">
              <w:rPr>
                <w:rFonts w:asciiTheme="minorHAnsi" w:hAnsiTheme="minorHAnsi" w:cstheme="minorHAnsi"/>
                <w:b/>
                <w:sz w:val="22"/>
                <w:szCs w:val="22"/>
                <w:lang w:val="es-AR"/>
              </w:rPr>
              <w:lastRenderedPageBreak/>
              <w:t xml:space="preserve">PRINCIPIO </w:t>
            </w:r>
            <w:r>
              <w:rPr>
                <w:rFonts w:asciiTheme="minorHAnsi" w:hAnsiTheme="minorHAnsi" w:cstheme="minorHAnsi"/>
                <w:b/>
                <w:sz w:val="22"/>
                <w:szCs w:val="22"/>
                <w:lang w:val="es-AR"/>
              </w:rPr>
              <w:t>41</w:t>
            </w:r>
            <w:r w:rsidRPr="00211896">
              <w:rPr>
                <w:rFonts w:asciiTheme="minorHAnsi" w:hAnsiTheme="minorHAnsi" w:cstheme="minorHAnsi"/>
                <w:b/>
                <w:sz w:val="22"/>
                <w:szCs w:val="22"/>
                <w:lang w:val="es-AR"/>
              </w:rPr>
              <w:t xml:space="preserve">: DEBIDO PROCESO </w:t>
            </w:r>
          </w:p>
          <w:p w14:paraId="32F7BF7A" w14:textId="77777777" w:rsidR="00537922" w:rsidRPr="00712EF6" w:rsidRDefault="00537922" w:rsidP="00537922">
            <w:pPr>
              <w:pStyle w:val="BlockText"/>
              <w:spacing w:after="0"/>
              <w:jc w:val="both"/>
              <w:rPr>
                <w:rFonts w:asciiTheme="minorHAnsi" w:hAnsiTheme="minorHAnsi" w:cstheme="minorHAnsi"/>
                <w:sz w:val="22"/>
                <w:szCs w:val="22"/>
                <w:lang w:val="es-AR"/>
              </w:rPr>
            </w:pPr>
            <w:r w:rsidRPr="00712EF6">
              <w:rPr>
                <w:rFonts w:asciiTheme="minorHAnsi" w:hAnsiTheme="minorHAnsi" w:cstheme="minorHAnsi"/>
                <w:sz w:val="22"/>
                <w:szCs w:val="22"/>
                <w:lang w:val="es-AR"/>
              </w:rPr>
              <w:t xml:space="preserve">Toda persona migrante tiene el derecho al debido proceso frente a las cortes, tribunales y todo otro tipo de órganos y autoridades administrativas de justicia, así como aquellas encargadas de hacer las declaraciones de determinación de </w:t>
            </w:r>
            <w:r>
              <w:rPr>
                <w:rFonts w:asciiTheme="minorHAnsi" w:hAnsiTheme="minorHAnsi" w:cstheme="minorHAnsi"/>
                <w:sz w:val="22"/>
                <w:szCs w:val="22"/>
                <w:lang w:val="es-AR"/>
              </w:rPr>
              <w:t>situación migratoria</w:t>
            </w:r>
            <w:r w:rsidRPr="00712EF6">
              <w:rPr>
                <w:rFonts w:asciiTheme="minorHAnsi" w:hAnsiTheme="minorHAnsi" w:cstheme="minorHAnsi"/>
                <w:sz w:val="22"/>
                <w:szCs w:val="22"/>
                <w:lang w:val="es-AR"/>
              </w:rPr>
              <w:t xml:space="preserve">. </w:t>
            </w:r>
          </w:p>
          <w:p w14:paraId="657968AF" w14:textId="77777777" w:rsidR="00537922" w:rsidRPr="00A47EA8" w:rsidRDefault="00537922" w:rsidP="00537922">
            <w:pPr>
              <w:pStyle w:val="BlockText"/>
              <w:spacing w:after="0"/>
              <w:jc w:val="both"/>
              <w:rPr>
                <w:rFonts w:asciiTheme="minorHAnsi" w:hAnsiTheme="minorHAnsi" w:cstheme="minorHAnsi"/>
                <w:sz w:val="22"/>
                <w:szCs w:val="22"/>
                <w:lang w:val="es-AR"/>
              </w:rPr>
            </w:pPr>
          </w:p>
          <w:p w14:paraId="7DB1F8B5" w14:textId="77777777" w:rsidR="00537922" w:rsidRPr="00A47EA8" w:rsidRDefault="00537922" w:rsidP="00537922">
            <w:pPr>
              <w:pStyle w:val="BlockText"/>
              <w:spacing w:after="0"/>
              <w:jc w:val="both"/>
              <w:rPr>
                <w:rFonts w:asciiTheme="minorHAnsi" w:hAnsiTheme="minorHAnsi" w:cstheme="minorHAnsi"/>
                <w:sz w:val="22"/>
                <w:szCs w:val="22"/>
                <w:lang w:val="es-AR"/>
              </w:rPr>
            </w:pPr>
            <w:r w:rsidRPr="00A47EA8">
              <w:rPr>
                <w:rFonts w:asciiTheme="minorHAnsi" w:hAnsiTheme="minorHAnsi" w:cstheme="minorHAnsi"/>
                <w:sz w:val="22"/>
                <w:szCs w:val="22"/>
                <w:lang w:val="es-AR"/>
              </w:rPr>
              <w:t>Los procesos migratorios deben ofrecer las siguientes garantías:</w:t>
            </w:r>
          </w:p>
          <w:p w14:paraId="2F9F309D" w14:textId="77777777" w:rsidR="00537922" w:rsidRPr="00183112" w:rsidRDefault="00537922" w:rsidP="00537922">
            <w:pPr>
              <w:pStyle w:val="BlockText"/>
              <w:numPr>
                <w:ilvl w:val="0"/>
                <w:numId w:val="11"/>
              </w:numPr>
              <w:spacing w:after="0"/>
              <w:jc w:val="both"/>
              <w:rPr>
                <w:rFonts w:asciiTheme="minorHAnsi" w:hAnsiTheme="minorHAnsi" w:cstheme="minorHAnsi"/>
                <w:sz w:val="22"/>
                <w:szCs w:val="22"/>
                <w:lang w:val="es-AR"/>
              </w:rPr>
            </w:pPr>
            <w:r w:rsidRPr="009413DD">
              <w:rPr>
                <w:rFonts w:asciiTheme="minorHAnsi" w:hAnsiTheme="minorHAnsi" w:cstheme="minorHAnsi"/>
                <w:sz w:val="22"/>
                <w:szCs w:val="22"/>
                <w:lang w:val="es-AR"/>
              </w:rPr>
              <w:t xml:space="preserve">Autoridades claramente identificadas por la ley que estén autorizadas para ejercer funciones de </w:t>
            </w:r>
            <w:r w:rsidRPr="00183112">
              <w:rPr>
                <w:rFonts w:asciiTheme="minorHAnsi" w:hAnsiTheme="minorHAnsi" w:cstheme="minorHAnsi"/>
                <w:sz w:val="22"/>
                <w:szCs w:val="22"/>
                <w:lang w:val="es-AR"/>
              </w:rPr>
              <w:t>control migratorio, incluyendo la solicitud y revisión de documentación;</w:t>
            </w:r>
          </w:p>
          <w:p w14:paraId="0918D06E" w14:textId="77777777" w:rsidR="00537922" w:rsidRPr="00183112" w:rsidRDefault="00537922" w:rsidP="00537922">
            <w:pPr>
              <w:pStyle w:val="BlockText"/>
              <w:numPr>
                <w:ilvl w:val="0"/>
                <w:numId w:val="11"/>
              </w:numPr>
              <w:spacing w:after="0"/>
              <w:jc w:val="both"/>
              <w:rPr>
                <w:rFonts w:asciiTheme="minorHAnsi" w:hAnsiTheme="minorHAnsi" w:cstheme="minorHAnsi"/>
                <w:sz w:val="22"/>
                <w:szCs w:val="22"/>
                <w:lang w:val="es-AR"/>
              </w:rPr>
            </w:pPr>
            <w:r w:rsidRPr="00183112">
              <w:rPr>
                <w:rFonts w:asciiTheme="minorHAnsi" w:hAnsiTheme="minorHAnsi" w:cstheme="minorHAnsi"/>
                <w:sz w:val="22"/>
                <w:szCs w:val="22"/>
                <w:lang w:val="es-AR"/>
              </w:rPr>
              <w:t>A recibir información sobre el proceso y sus derechos;</w:t>
            </w:r>
          </w:p>
          <w:p w14:paraId="1800B3D3" w14:textId="77777777" w:rsidR="00537922" w:rsidRPr="00F43A1E" w:rsidRDefault="00537922" w:rsidP="00537922">
            <w:pPr>
              <w:pStyle w:val="BlockText"/>
              <w:numPr>
                <w:ilvl w:val="0"/>
                <w:numId w:val="11"/>
              </w:numPr>
              <w:spacing w:after="0"/>
              <w:jc w:val="both"/>
              <w:rPr>
                <w:rFonts w:asciiTheme="minorHAnsi" w:hAnsiTheme="minorHAnsi" w:cstheme="minorHAnsi"/>
                <w:sz w:val="22"/>
                <w:szCs w:val="22"/>
                <w:lang w:val="es-AR"/>
              </w:rPr>
            </w:pPr>
            <w:r w:rsidRPr="00183112">
              <w:rPr>
                <w:rFonts w:asciiTheme="minorHAnsi" w:hAnsiTheme="minorHAnsi" w:cstheme="minorHAnsi"/>
                <w:sz w:val="22"/>
                <w:szCs w:val="22"/>
                <w:lang w:val="es-AR"/>
              </w:rPr>
              <w:t>Protección de la información personal, así como el principio de confidencialidad</w:t>
            </w:r>
            <w:r w:rsidRPr="00F43A1E">
              <w:rPr>
                <w:rFonts w:asciiTheme="minorHAnsi" w:hAnsiTheme="minorHAnsi" w:cstheme="minorHAnsi"/>
                <w:sz w:val="22"/>
                <w:szCs w:val="22"/>
                <w:lang w:val="es-AR"/>
              </w:rPr>
              <w:t>;</w:t>
            </w:r>
          </w:p>
          <w:p w14:paraId="6DFF7167" w14:textId="77777777" w:rsidR="00537922" w:rsidRPr="00F43A1E" w:rsidRDefault="00537922" w:rsidP="00537922">
            <w:pPr>
              <w:pStyle w:val="BlockText"/>
              <w:numPr>
                <w:ilvl w:val="0"/>
                <w:numId w:val="11"/>
              </w:numPr>
              <w:spacing w:after="0"/>
              <w:jc w:val="both"/>
              <w:rPr>
                <w:rFonts w:asciiTheme="minorHAnsi" w:hAnsiTheme="minorHAnsi" w:cstheme="minorHAnsi"/>
                <w:sz w:val="22"/>
                <w:szCs w:val="22"/>
                <w:lang w:val="es-AR"/>
              </w:rPr>
            </w:pPr>
            <w:r w:rsidRPr="00F43A1E">
              <w:rPr>
                <w:rFonts w:asciiTheme="minorHAnsi" w:hAnsiTheme="minorHAnsi" w:cstheme="minorHAnsi"/>
                <w:sz w:val="22"/>
                <w:szCs w:val="22"/>
                <w:lang w:val="es-AR"/>
              </w:rPr>
              <w:t xml:space="preserve">Notificación previa y detallada sobre el procedimiento del cual son parte, </w:t>
            </w:r>
            <w:r>
              <w:rPr>
                <w:rFonts w:asciiTheme="minorHAnsi" w:hAnsiTheme="minorHAnsi" w:cstheme="minorHAnsi"/>
                <w:sz w:val="22"/>
                <w:szCs w:val="22"/>
                <w:lang w:val="es-AR"/>
              </w:rPr>
              <w:t xml:space="preserve">sus implicaciones y las posibilidades de apelar, </w:t>
            </w:r>
            <w:r w:rsidRPr="00F43A1E">
              <w:rPr>
                <w:rFonts w:asciiTheme="minorHAnsi" w:hAnsiTheme="minorHAnsi" w:cstheme="minorHAnsi"/>
                <w:sz w:val="22"/>
                <w:szCs w:val="22"/>
                <w:lang w:val="es-AR"/>
              </w:rPr>
              <w:t xml:space="preserve">en un idioma y </w:t>
            </w:r>
            <w:r>
              <w:rPr>
                <w:rFonts w:asciiTheme="minorHAnsi" w:hAnsiTheme="minorHAnsi" w:cstheme="minorHAnsi"/>
                <w:sz w:val="22"/>
                <w:szCs w:val="22"/>
                <w:lang w:val="es-AR"/>
              </w:rPr>
              <w:t>una forma</w:t>
            </w:r>
            <w:r w:rsidRPr="00F43A1E">
              <w:rPr>
                <w:rFonts w:asciiTheme="minorHAnsi" w:hAnsiTheme="minorHAnsi" w:cstheme="minorHAnsi"/>
                <w:sz w:val="22"/>
                <w:szCs w:val="22"/>
                <w:lang w:val="es-AR"/>
              </w:rPr>
              <w:t xml:space="preserve"> que entiend</w:t>
            </w:r>
            <w:r>
              <w:rPr>
                <w:rFonts w:asciiTheme="minorHAnsi" w:hAnsiTheme="minorHAnsi" w:cstheme="minorHAnsi"/>
                <w:sz w:val="22"/>
                <w:szCs w:val="22"/>
                <w:lang w:val="es-AR"/>
              </w:rPr>
              <w:t>a</w:t>
            </w:r>
            <w:r w:rsidRPr="00F43A1E">
              <w:rPr>
                <w:rFonts w:asciiTheme="minorHAnsi" w:hAnsiTheme="minorHAnsi" w:cstheme="minorHAnsi"/>
                <w:sz w:val="22"/>
                <w:szCs w:val="22"/>
                <w:lang w:val="es-AR"/>
              </w:rPr>
              <w:t>n;</w:t>
            </w:r>
          </w:p>
          <w:p w14:paraId="7BAE6EC1" w14:textId="77777777" w:rsidR="00537922" w:rsidRPr="0027047C" w:rsidRDefault="00537922" w:rsidP="00537922">
            <w:pPr>
              <w:pStyle w:val="BlockText"/>
              <w:numPr>
                <w:ilvl w:val="0"/>
                <w:numId w:val="11"/>
              </w:numPr>
              <w:spacing w:after="0"/>
              <w:jc w:val="both"/>
              <w:rPr>
                <w:rFonts w:asciiTheme="minorHAnsi" w:hAnsiTheme="minorHAnsi" w:cstheme="minorHAnsi"/>
                <w:sz w:val="22"/>
                <w:szCs w:val="22"/>
                <w:lang w:val="es-AR"/>
              </w:rPr>
            </w:pPr>
            <w:r w:rsidRPr="0027047C">
              <w:rPr>
                <w:rFonts w:asciiTheme="minorHAnsi" w:hAnsiTheme="minorHAnsi" w:cstheme="minorHAnsi"/>
                <w:sz w:val="22"/>
                <w:szCs w:val="22"/>
                <w:lang w:val="es-AR"/>
              </w:rPr>
              <w:t>Ser traído de manera pronta frente a un juez</w:t>
            </w:r>
            <w:r>
              <w:rPr>
                <w:rFonts w:asciiTheme="minorHAnsi" w:hAnsiTheme="minorHAnsi" w:cstheme="minorHAnsi"/>
                <w:sz w:val="22"/>
                <w:szCs w:val="22"/>
                <w:lang w:val="es-AR"/>
              </w:rPr>
              <w:t xml:space="preserve"> o jueza</w:t>
            </w:r>
            <w:r w:rsidRPr="0027047C">
              <w:rPr>
                <w:rFonts w:asciiTheme="minorHAnsi" w:hAnsiTheme="minorHAnsi" w:cstheme="minorHAnsi"/>
                <w:sz w:val="22"/>
                <w:szCs w:val="22"/>
                <w:lang w:val="es-AR"/>
              </w:rPr>
              <w:t xml:space="preserve"> u otro</w:t>
            </w:r>
            <w:r>
              <w:rPr>
                <w:rFonts w:asciiTheme="minorHAnsi" w:hAnsiTheme="minorHAnsi" w:cstheme="minorHAnsi"/>
                <w:sz w:val="22"/>
                <w:szCs w:val="22"/>
                <w:lang w:val="es-AR"/>
              </w:rPr>
              <w:t xml:space="preserve"> u otra</w:t>
            </w:r>
            <w:r w:rsidRPr="0027047C">
              <w:rPr>
                <w:rFonts w:asciiTheme="minorHAnsi" w:hAnsiTheme="minorHAnsi" w:cstheme="minorHAnsi"/>
                <w:sz w:val="22"/>
                <w:szCs w:val="22"/>
                <w:lang w:val="es-AR"/>
              </w:rPr>
              <w:t xml:space="preserve"> oficial autorizado por la ley para ejercer </w:t>
            </w:r>
            <w:r>
              <w:rPr>
                <w:rFonts w:asciiTheme="minorHAnsi" w:hAnsiTheme="minorHAnsi" w:cstheme="minorHAnsi"/>
                <w:sz w:val="22"/>
                <w:szCs w:val="22"/>
                <w:lang w:val="es-AR"/>
              </w:rPr>
              <w:t>poderes judiciales</w:t>
            </w:r>
            <w:r w:rsidRPr="0027047C">
              <w:rPr>
                <w:rFonts w:asciiTheme="minorHAnsi" w:hAnsiTheme="minorHAnsi" w:cstheme="minorHAnsi"/>
                <w:sz w:val="22"/>
                <w:szCs w:val="22"/>
                <w:lang w:val="es-AR"/>
              </w:rPr>
              <w:t xml:space="preserve"> y a juicio en un tiempo razonable, o ser puesto en libertad sin perjuicio para la continuación del proceso legal; </w:t>
            </w:r>
          </w:p>
          <w:p w14:paraId="6DDBE95B" w14:textId="77777777" w:rsidR="00537922" w:rsidRPr="0027047C" w:rsidRDefault="00537922" w:rsidP="00537922">
            <w:pPr>
              <w:pStyle w:val="BlockText"/>
              <w:numPr>
                <w:ilvl w:val="0"/>
                <w:numId w:val="11"/>
              </w:numPr>
              <w:spacing w:after="0"/>
              <w:jc w:val="both"/>
              <w:rPr>
                <w:rFonts w:asciiTheme="minorHAnsi" w:hAnsiTheme="minorHAnsi" w:cstheme="minorHAnsi"/>
                <w:sz w:val="22"/>
                <w:szCs w:val="22"/>
                <w:lang w:val="es-AR"/>
              </w:rPr>
            </w:pPr>
            <w:r w:rsidRPr="0027047C">
              <w:rPr>
                <w:rFonts w:asciiTheme="minorHAnsi" w:hAnsiTheme="minorHAnsi" w:cstheme="minorHAnsi"/>
                <w:sz w:val="22"/>
                <w:szCs w:val="22"/>
                <w:lang w:val="es-AR"/>
              </w:rPr>
              <w:t>A recibir asistencia de un traductor o intérprete sin costo;</w:t>
            </w:r>
          </w:p>
          <w:p w14:paraId="28944305" w14:textId="77777777" w:rsidR="00537922" w:rsidRDefault="00537922" w:rsidP="00537922">
            <w:pPr>
              <w:pStyle w:val="BlockText"/>
              <w:numPr>
                <w:ilvl w:val="0"/>
                <w:numId w:val="11"/>
              </w:numPr>
              <w:spacing w:after="0"/>
              <w:jc w:val="both"/>
              <w:rPr>
                <w:rFonts w:asciiTheme="minorHAnsi" w:hAnsiTheme="minorHAnsi" w:cstheme="minorHAnsi"/>
                <w:sz w:val="22"/>
                <w:szCs w:val="22"/>
                <w:lang w:val="es-AR"/>
              </w:rPr>
            </w:pPr>
            <w:r w:rsidRPr="0027047C">
              <w:rPr>
                <w:rFonts w:asciiTheme="minorHAnsi" w:hAnsiTheme="minorHAnsi" w:cstheme="minorHAnsi"/>
                <w:sz w:val="22"/>
                <w:szCs w:val="22"/>
                <w:lang w:val="es-AR"/>
              </w:rPr>
              <w:t xml:space="preserve">A recibir asistencia legal y representación </w:t>
            </w:r>
            <w:r>
              <w:rPr>
                <w:rFonts w:asciiTheme="minorHAnsi" w:hAnsiTheme="minorHAnsi" w:cstheme="minorHAnsi"/>
                <w:sz w:val="22"/>
                <w:szCs w:val="22"/>
                <w:lang w:val="es-AR"/>
              </w:rPr>
              <w:t>calificada de la persona de confianza de la persona migrante</w:t>
            </w:r>
          </w:p>
          <w:p w14:paraId="5ADBCD23" w14:textId="77777777" w:rsidR="00537922" w:rsidRPr="0027047C" w:rsidRDefault="00537922" w:rsidP="00537922">
            <w:pPr>
              <w:pStyle w:val="BlockText"/>
              <w:numPr>
                <w:ilvl w:val="0"/>
                <w:numId w:val="11"/>
              </w:numPr>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 xml:space="preserve">A recibir asistencia y representación jurídica gratuita, de no contar con recursos para una representación privada. </w:t>
            </w:r>
          </w:p>
          <w:p w14:paraId="3D59AC01" w14:textId="77777777" w:rsidR="00537922" w:rsidRPr="0027047C" w:rsidRDefault="00537922" w:rsidP="00537922">
            <w:pPr>
              <w:pStyle w:val="BlockText"/>
              <w:numPr>
                <w:ilvl w:val="0"/>
                <w:numId w:val="11"/>
              </w:numPr>
              <w:spacing w:after="0"/>
              <w:jc w:val="both"/>
              <w:rPr>
                <w:rFonts w:asciiTheme="minorHAnsi" w:hAnsiTheme="minorHAnsi" w:cstheme="minorHAnsi"/>
                <w:sz w:val="22"/>
                <w:szCs w:val="22"/>
                <w:lang w:val="es-AR"/>
              </w:rPr>
            </w:pPr>
            <w:r w:rsidRPr="0027047C">
              <w:rPr>
                <w:rFonts w:asciiTheme="minorHAnsi" w:hAnsiTheme="minorHAnsi" w:cstheme="minorHAnsi"/>
                <w:sz w:val="22"/>
                <w:szCs w:val="22"/>
                <w:lang w:val="es-AR"/>
              </w:rPr>
              <w:t>A tener una audiencia o entrevista personal sin retraso, al tiempo adecuado y</w:t>
            </w:r>
            <w:r>
              <w:rPr>
                <w:rFonts w:asciiTheme="minorHAnsi" w:hAnsiTheme="minorHAnsi" w:cstheme="minorHAnsi"/>
                <w:sz w:val="22"/>
                <w:szCs w:val="22"/>
                <w:lang w:val="es-AR"/>
              </w:rPr>
              <w:t xml:space="preserve"> con</w:t>
            </w:r>
            <w:r w:rsidRPr="0027047C">
              <w:rPr>
                <w:rFonts w:asciiTheme="minorHAnsi" w:hAnsiTheme="minorHAnsi" w:cstheme="minorHAnsi"/>
                <w:sz w:val="22"/>
                <w:szCs w:val="22"/>
                <w:lang w:val="es-AR"/>
              </w:rPr>
              <w:t xml:space="preserve"> los medios para la preparación de su defensa, y a reunirse de manera libre y privada con sus asesores; </w:t>
            </w:r>
          </w:p>
          <w:p w14:paraId="3428789B" w14:textId="77777777" w:rsidR="00537922" w:rsidRPr="00930F15" w:rsidRDefault="00537922" w:rsidP="00537922">
            <w:pPr>
              <w:pStyle w:val="BlockText"/>
              <w:numPr>
                <w:ilvl w:val="0"/>
                <w:numId w:val="11"/>
              </w:numPr>
              <w:spacing w:after="0"/>
              <w:jc w:val="both"/>
              <w:rPr>
                <w:rFonts w:asciiTheme="minorHAnsi" w:hAnsiTheme="minorHAnsi" w:cstheme="minorHAnsi"/>
                <w:sz w:val="22"/>
                <w:szCs w:val="22"/>
                <w:lang w:val="es-AR"/>
              </w:rPr>
            </w:pPr>
            <w:r w:rsidRPr="00930F15">
              <w:rPr>
                <w:rFonts w:asciiTheme="minorHAnsi" w:hAnsiTheme="minorHAnsi" w:cstheme="minorHAnsi"/>
                <w:sz w:val="22"/>
                <w:szCs w:val="22"/>
                <w:lang w:val="es-AR"/>
              </w:rPr>
              <w:lastRenderedPageBreak/>
              <w:t xml:space="preserve">A que el juicio sea conducido por una autoridad competente, independiente e imparcial; </w:t>
            </w:r>
          </w:p>
          <w:p w14:paraId="0FA7AEC6" w14:textId="77777777" w:rsidR="00537922" w:rsidRPr="00930F15" w:rsidRDefault="00537922" w:rsidP="00537922">
            <w:pPr>
              <w:pStyle w:val="BlockText"/>
              <w:numPr>
                <w:ilvl w:val="0"/>
                <w:numId w:val="11"/>
              </w:numPr>
              <w:spacing w:after="0"/>
              <w:jc w:val="both"/>
              <w:rPr>
                <w:rFonts w:asciiTheme="minorHAnsi" w:hAnsiTheme="minorHAnsi" w:cstheme="minorHAnsi"/>
                <w:sz w:val="22"/>
                <w:szCs w:val="22"/>
                <w:lang w:val="es-AR"/>
              </w:rPr>
            </w:pPr>
            <w:r w:rsidRPr="00930F15">
              <w:rPr>
                <w:rFonts w:asciiTheme="minorHAnsi" w:hAnsiTheme="minorHAnsi" w:cstheme="minorHAnsi"/>
                <w:sz w:val="22"/>
                <w:szCs w:val="22"/>
                <w:lang w:val="es-AR"/>
              </w:rPr>
              <w:t>A contar con una resolución debidamente fundada y motivada;</w:t>
            </w:r>
          </w:p>
          <w:p w14:paraId="2EE89AF4" w14:textId="77777777" w:rsidR="00537922" w:rsidRPr="003C568D" w:rsidRDefault="00537922" w:rsidP="00537922">
            <w:pPr>
              <w:pStyle w:val="BlockText"/>
              <w:numPr>
                <w:ilvl w:val="0"/>
                <w:numId w:val="11"/>
              </w:numPr>
              <w:spacing w:after="0"/>
              <w:jc w:val="both"/>
              <w:rPr>
                <w:rFonts w:asciiTheme="minorHAnsi" w:hAnsiTheme="minorHAnsi" w:cstheme="minorHAnsi"/>
                <w:sz w:val="22"/>
                <w:szCs w:val="22"/>
                <w:lang w:val="es-AR"/>
              </w:rPr>
            </w:pPr>
            <w:r w:rsidRPr="003C568D">
              <w:rPr>
                <w:rFonts w:asciiTheme="minorHAnsi" w:hAnsiTheme="minorHAnsi" w:cstheme="minorHAnsi"/>
                <w:sz w:val="22"/>
                <w:szCs w:val="22"/>
                <w:lang w:val="es-AR"/>
              </w:rPr>
              <w:t xml:space="preserve">A </w:t>
            </w:r>
            <w:r>
              <w:rPr>
                <w:rFonts w:asciiTheme="minorHAnsi" w:hAnsiTheme="minorHAnsi" w:cstheme="minorHAnsi"/>
                <w:sz w:val="22"/>
                <w:szCs w:val="22"/>
                <w:lang w:val="es-AR"/>
              </w:rPr>
              <w:t>la</w:t>
            </w:r>
            <w:r w:rsidRPr="003C568D">
              <w:rPr>
                <w:rFonts w:asciiTheme="minorHAnsi" w:hAnsiTheme="minorHAnsi" w:cstheme="minorHAnsi"/>
                <w:sz w:val="22"/>
                <w:szCs w:val="22"/>
                <w:lang w:val="es-AR"/>
              </w:rPr>
              <w:t xml:space="preserve"> notificación de la decisión adoptada en el procedimiento;</w:t>
            </w:r>
          </w:p>
          <w:p w14:paraId="2C8D3EE2" w14:textId="77777777" w:rsidR="00537922" w:rsidRPr="003C568D" w:rsidRDefault="00537922" w:rsidP="00537922">
            <w:pPr>
              <w:pStyle w:val="BlockText"/>
              <w:numPr>
                <w:ilvl w:val="0"/>
                <w:numId w:val="11"/>
              </w:numPr>
              <w:spacing w:after="0"/>
              <w:jc w:val="both"/>
              <w:rPr>
                <w:rFonts w:asciiTheme="minorHAnsi" w:hAnsiTheme="minorHAnsi" w:cstheme="minorHAnsi"/>
                <w:sz w:val="22"/>
                <w:szCs w:val="22"/>
                <w:lang w:val="es-AR"/>
              </w:rPr>
            </w:pPr>
            <w:r w:rsidRPr="003C568D">
              <w:rPr>
                <w:rFonts w:asciiTheme="minorHAnsi" w:hAnsiTheme="minorHAnsi" w:cstheme="minorHAnsi"/>
                <w:sz w:val="22"/>
                <w:szCs w:val="22"/>
                <w:lang w:val="es-AR"/>
              </w:rPr>
              <w:t xml:space="preserve">A apelar la decisión ante una corte </w:t>
            </w:r>
            <w:r>
              <w:rPr>
                <w:rFonts w:asciiTheme="minorHAnsi" w:hAnsiTheme="minorHAnsi" w:cstheme="minorHAnsi"/>
                <w:sz w:val="22"/>
                <w:szCs w:val="22"/>
                <w:lang w:val="es-AR"/>
              </w:rPr>
              <w:t>apropiada</w:t>
            </w:r>
            <w:r w:rsidRPr="003C568D">
              <w:rPr>
                <w:rFonts w:asciiTheme="minorHAnsi" w:hAnsiTheme="minorHAnsi" w:cstheme="minorHAnsi"/>
                <w:sz w:val="22"/>
                <w:szCs w:val="22"/>
                <w:lang w:val="es-AR"/>
              </w:rPr>
              <w:t>, con efectos suspensivos;</w:t>
            </w:r>
          </w:p>
          <w:p w14:paraId="41B23F70" w14:textId="77777777" w:rsidR="00537922" w:rsidRDefault="00537922" w:rsidP="00537922">
            <w:pPr>
              <w:pStyle w:val="BlockText"/>
              <w:numPr>
                <w:ilvl w:val="0"/>
                <w:numId w:val="11"/>
              </w:numPr>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 xml:space="preserve">A la notificación sobre la posibilidad de recibir asistencia consular y a tener acceso efectivo a la misma, con excepción de las personas solicitantes de asilo y refugiadas, en cuyo caso no se notificará a las autoridades consulares, a menos que se cuente con la autorización expresa de la persona; </w:t>
            </w:r>
          </w:p>
          <w:p w14:paraId="6E3895A2" w14:textId="77777777" w:rsidR="00537922" w:rsidRDefault="00537922" w:rsidP="00537922">
            <w:pPr>
              <w:pStyle w:val="BlockText"/>
              <w:numPr>
                <w:ilvl w:val="0"/>
                <w:numId w:val="11"/>
              </w:numPr>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 xml:space="preserve">A contactar a un representante del Alto Comisionado de Naciones Unidas en casos de personas solicitantes de asilo y refugiadas; y </w:t>
            </w:r>
            <w:r w:rsidRPr="00742F64">
              <w:rPr>
                <w:rFonts w:asciiTheme="minorHAnsi" w:hAnsiTheme="minorHAnsi" w:cstheme="minorHAnsi"/>
                <w:sz w:val="22"/>
                <w:szCs w:val="22"/>
                <w:lang w:val="es-AR"/>
              </w:rPr>
              <w:t xml:space="preserve">  </w:t>
            </w:r>
          </w:p>
          <w:p w14:paraId="0BD161EA" w14:textId="77777777" w:rsidR="00537922" w:rsidRPr="00742F64" w:rsidRDefault="00537922" w:rsidP="00537922">
            <w:pPr>
              <w:pStyle w:val="BlockText"/>
              <w:numPr>
                <w:ilvl w:val="0"/>
                <w:numId w:val="11"/>
              </w:numPr>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 xml:space="preserve">Las personas migrantes deben estar exentas de sanciones desproporcionadas debido a su entrada, presencia o estatus, o bien debido a cualquier delito u ofensa que únicamente pueda ser cometida por personas migrantes. </w:t>
            </w:r>
          </w:p>
          <w:p w14:paraId="278C449C" w14:textId="77777777" w:rsidR="00537922" w:rsidRPr="00712EF6" w:rsidRDefault="00537922" w:rsidP="00537922">
            <w:pPr>
              <w:pStyle w:val="BlockText"/>
              <w:spacing w:after="0"/>
              <w:jc w:val="both"/>
              <w:rPr>
                <w:rFonts w:asciiTheme="minorHAnsi" w:hAnsiTheme="minorHAnsi" w:cstheme="minorHAnsi"/>
                <w:sz w:val="22"/>
                <w:szCs w:val="22"/>
                <w:lang w:val="es-MX"/>
              </w:rPr>
            </w:pPr>
          </w:p>
        </w:tc>
        <w:tc>
          <w:tcPr>
            <w:tcW w:w="6588" w:type="dxa"/>
          </w:tcPr>
          <w:p w14:paraId="4B30C9A5"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0AD847DB" w14:textId="77777777" w:rsidTr="004A3E10">
        <w:tc>
          <w:tcPr>
            <w:tcW w:w="6588" w:type="dxa"/>
          </w:tcPr>
          <w:p w14:paraId="369434C4" w14:textId="77777777" w:rsidR="00537922" w:rsidRPr="00DB599A" w:rsidRDefault="00537922" w:rsidP="00537922">
            <w:pPr>
              <w:spacing w:after="0" w:line="240" w:lineRule="auto"/>
              <w:jc w:val="both"/>
              <w:rPr>
                <w:rFonts w:asciiTheme="minorHAnsi" w:eastAsia="SimSun" w:hAnsiTheme="minorHAnsi" w:cstheme="minorHAnsi"/>
                <w:b/>
                <w:iCs/>
                <w:lang w:val="es-AR"/>
              </w:rPr>
            </w:pPr>
          </w:p>
          <w:p w14:paraId="6EB9165F" w14:textId="77777777" w:rsidR="00537922" w:rsidRPr="00A3620F" w:rsidRDefault="00537922" w:rsidP="00537922">
            <w:pPr>
              <w:pStyle w:val="BlockText"/>
              <w:spacing w:after="0"/>
              <w:jc w:val="both"/>
              <w:rPr>
                <w:rFonts w:asciiTheme="minorHAnsi" w:hAnsiTheme="minorHAnsi" w:cstheme="minorHAnsi"/>
                <w:b/>
                <w:sz w:val="22"/>
                <w:szCs w:val="22"/>
                <w:lang w:val="es-AR"/>
              </w:rPr>
            </w:pPr>
            <w:r w:rsidRPr="00241D96">
              <w:rPr>
                <w:rFonts w:asciiTheme="minorHAnsi" w:hAnsiTheme="minorHAnsi" w:cstheme="minorHAnsi"/>
                <w:b/>
                <w:sz w:val="22"/>
                <w:szCs w:val="22"/>
                <w:lang w:val="es-AR"/>
              </w:rPr>
              <w:t xml:space="preserve">PRINCIPIO </w:t>
            </w:r>
            <w:r>
              <w:rPr>
                <w:rFonts w:asciiTheme="minorHAnsi" w:hAnsiTheme="minorHAnsi" w:cstheme="minorHAnsi"/>
                <w:b/>
                <w:sz w:val="22"/>
                <w:szCs w:val="22"/>
                <w:lang w:val="es-AR"/>
              </w:rPr>
              <w:t>42</w:t>
            </w:r>
            <w:r w:rsidRPr="00A3620F">
              <w:rPr>
                <w:rFonts w:asciiTheme="minorHAnsi" w:hAnsiTheme="minorHAnsi" w:cstheme="minorHAnsi"/>
                <w:b/>
                <w:sz w:val="22"/>
                <w:szCs w:val="22"/>
                <w:lang w:val="es-AR"/>
              </w:rPr>
              <w:t xml:space="preserve">: DEBIDO PROCESO EN LOS PROCEDIMIENTOS QUE INVOLUCREN A </w:t>
            </w:r>
            <w:r>
              <w:rPr>
                <w:rFonts w:asciiTheme="minorHAnsi" w:hAnsiTheme="minorHAnsi" w:cstheme="minorHAnsi"/>
                <w:b/>
                <w:sz w:val="22"/>
                <w:szCs w:val="22"/>
                <w:lang w:val="es-AR"/>
              </w:rPr>
              <w:t>NIÑOS, NIÑAS Y ADOLESCENTES</w:t>
            </w:r>
          </w:p>
          <w:p w14:paraId="4D9C2C2D" w14:textId="77777777" w:rsidR="00537922" w:rsidRPr="00A3620F" w:rsidRDefault="00537922" w:rsidP="00537922">
            <w:pPr>
              <w:pStyle w:val="BlockText"/>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Los procesos</w:t>
            </w:r>
            <w:r w:rsidRPr="00A3620F">
              <w:rPr>
                <w:rFonts w:asciiTheme="minorHAnsi" w:hAnsiTheme="minorHAnsi" w:cstheme="minorHAnsi"/>
                <w:sz w:val="22"/>
                <w:szCs w:val="22"/>
                <w:lang w:val="es-AR"/>
              </w:rPr>
              <w:t xml:space="preserve"> que involucren a </w:t>
            </w:r>
            <w:r>
              <w:rPr>
                <w:rFonts w:asciiTheme="minorHAnsi" w:hAnsiTheme="minorHAnsi" w:cstheme="minorHAnsi"/>
                <w:sz w:val="22"/>
                <w:szCs w:val="22"/>
                <w:lang w:val="es-AR"/>
              </w:rPr>
              <w:t>niños, niñas y adolescentes</w:t>
            </w:r>
            <w:r w:rsidRPr="00A3620F">
              <w:rPr>
                <w:rFonts w:asciiTheme="minorHAnsi" w:hAnsiTheme="minorHAnsi" w:cstheme="minorHAnsi"/>
                <w:sz w:val="22"/>
                <w:szCs w:val="22"/>
                <w:lang w:val="es-AR"/>
              </w:rPr>
              <w:t xml:space="preserve"> deberán </w:t>
            </w:r>
            <w:r>
              <w:rPr>
                <w:rFonts w:asciiTheme="minorHAnsi" w:hAnsiTheme="minorHAnsi" w:cstheme="minorHAnsi"/>
                <w:sz w:val="22"/>
                <w:szCs w:val="22"/>
                <w:lang w:val="es-AR"/>
              </w:rPr>
              <w:t>tener como elemento primordial la determinación del principio del interés superior del niño, así como o</w:t>
            </w:r>
            <w:r w:rsidRPr="00A3620F">
              <w:rPr>
                <w:rFonts w:asciiTheme="minorHAnsi" w:hAnsiTheme="minorHAnsi" w:cstheme="minorHAnsi"/>
                <w:sz w:val="22"/>
                <w:szCs w:val="22"/>
                <w:lang w:val="es-AR"/>
              </w:rPr>
              <w:t xml:space="preserve">frecer las siguientes garantías adicionales a las garantías contenidas en el Principio </w:t>
            </w:r>
            <w:r>
              <w:rPr>
                <w:rFonts w:asciiTheme="minorHAnsi" w:hAnsiTheme="minorHAnsi" w:cstheme="minorHAnsi"/>
                <w:sz w:val="22"/>
                <w:szCs w:val="22"/>
                <w:lang w:val="es-AR"/>
              </w:rPr>
              <w:t>43</w:t>
            </w:r>
            <w:r w:rsidRPr="00241D96">
              <w:rPr>
                <w:rFonts w:asciiTheme="minorHAnsi" w:hAnsiTheme="minorHAnsi" w:cstheme="minorHAnsi"/>
                <w:sz w:val="22"/>
                <w:szCs w:val="22"/>
                <w:lang w:val="es-AR"/>
              </w:rPr>
              <w:t xml:space="preserve"> aplicables a tod</w:t>
            </w:r>
            <w:r>
              <w:rPr>
                <w:rFonts w:asciiTheme="minorHAnsi" w:hAnsiTheme="minorHAnsi" w:cstheme="minorHAnsi"/>
                <w:sz w:val="22"/>
                <w:szCs w:val="22"/>
                <w:lang w:val="es-AR"/>
              </w:rPr>
              <w:t>a</w:t>
            </w:r>
            <w:r w:rsidRPr="00241D96">
              <w:rPr>
                <w:rFonts w:asciiTheme="minorHAnsi" w:hAnsiTheme="minorHAnsi" w:cstheme="minorHAnsi"/>
                <w:sz w:val="22"/>
                <w:szCs w:val="22"/>
                <w:lang w:val="es-AR"/>
              </w:rPr>
              <w:t xml:space="preserve"> </w:t>
            </w:r>
            <w:r>
              <w:rPr>
                <w:rFonts w:asciiTheme="minorHAnsi" w:hAnsiTheme="minorHAnsi" w:cstheme="minorHAnsi"/>
                <w:sz w:val="22"/>
                <w:szCs w:val="22"/>
                <w:lang w:val="es-AR"/>
              </w:rPr>
              <w:t xml:space="preserve">persona </w:t>
            </w:r>
            <w:r w:rsidRPr="00241D96">
              <w:rPr>
                <w:rFonts w:asciiTheme="minorHAnsi" w:hAnsiTheme="minorHAnsi" w:cstheme="minorHAnsi"/>
                <w:sz w:val="22"/>
                <w:szCs w:val="22"/>
                <w:lang w:val="es-AR"/>
              </w:rPr>
              <w:t>migrante:</w:t>
            </w:r>
          </w:p>
          <w:p w14:paraId="7B57A950" w14:textId="77777777" w:rsidR="00537922" w:rsidRPr="00802CC9" w:rsidRDefault="00537922" w:rsidP="00537922">
            <w:pPr>
              <w:pStyle w:val="BlockText"/>
              <w:numPr>
                <w:ilvl w:val="0"/>
                <w:numId w:val="12"/>
              </w:numPr>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 xml:space="preserve">Acceso al territorio, independientemente de la documentación que tengan o que les haga falta, y a ser referidos a las autoridades encargadas de evaluar sus necesidades en términos de la protección de sus derechos, asegurado sus garantías procesales; </w:t>
            </w:r>
          </w:p>
          <w:p w14:paraId="6D0762A3" w14:textId="77777777" w:rsidR="00537922" w:rsidRPr="00802CC9" w:rsidRDefault="00537922" w:rsidP="00537922">
            <w:pPr>
              <w:pStyle w:val="BlockText"/>
              <w:numPr>
                <w:ilvl w:val="0"/>
                <w:numId w:val="12"/>
              </w:numPr>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Obligación de designar un</w:t>
            </w:r>
            <w:r>
              <w:rPr>
                <w:rFonts w:asciiTheme="minorHAnsi" w:hAnsiTheme="minorHAnsi" w:cstheme="minorHAnsi"/>
                <w:sz w:val="22"/>
                <w:szCs w:val="22"/>
                <w:lang w:val="es-AR"/>
              </w:rPr>
              <w:t xml:space="preserve"> o una</w:t>
            </w:r>
            <w:r w:rsidRPr="00A3620F">
              <w:rPr>
                <w:rFonts w:asciiTheme="minorHAnsi" w:hAnsiTheme="minorHAnsi" w:cstheme="minorHAnsi"/>
                <w:sz w:val="22"/>
                <w:szCs w:val="22"/>
                <w:lang w:val="es-AR"/>
              </w:rPr>
              <w:t xml:space="preserve"> tutor</w:t>
            </w:r>
            <w:r>
              <w:rPr>
                <w:rFonts w:asciiTheme="minorHAnsi" w:hAnsiTheme="minorHAnsi" w:cstheme="minorHAnsi"/>
                <w:sz w:val="22"/>
                <w:szCs w:val="22"/>
                <w:lang w:val="es-AR"/>
              </w:rPr>
              <w:t>a</w:t>
            </w:r>
            <w:r w:rsidRPr="00A3620F">
              <w:rPr>
                <w:rFonts w:asciiTheme="minorHAnsi" w:hAnsiTheme="minorHAnsi" w:cstheme="minorHAnsi"/>
                <w:sz w:val="22"/>
                <w:szCs w:val="22"/>
                <w:lang w:val="es-AR"/>
              </w:rPr>
              <w:t xml:space="preserve"> para el caso de </w:t>
            </w:r>
            <w:r>
              <w:rPr>
                <w:rFonts w:asciiTheme="minorHAnsi" w:hAnsiTheme="minorHAnsi" w:cstheme="minorHAnsi"/>
                <w:sz w:val="22"/>
                <w:szCs w:val="22"/>
                <w:lang w:val="es-AR"/>
              </w:rPr>
              <w:t>niños, niñas o adolescentes</w:t>
            </w:r>
            <w:r w:rsidRPr="00A3620F">
              <w:rPr>
                <w:rFonts w:asciiTheme="minorHAnsi" w:hAnsiTheme="minorHAnsi" w:cstheme="minorHAnsi"/>
                <w:sz w:val="22"/>
                <w:szCs w:val="22"/>
                <w:lang w:val="es-AR"/>
              </w:rPr>
              <w:t xml:space="preserve"> no acompañados o separados desde el </w:t>
            </w:r>
            <w:r w:rsidRPr="00A3620F">
              <w:rPr>
                <w:rFonts w:asciiTheme="minorHAnsi" w:hAnsiTheme="minorHAnsi" w:cstheme="minorHAnsi"/>
                <w:sz w:val="22"/>
                <w:szCs w:val="22"/>
                <w:lang w:val="es-AR"/>
              </w:rPr>
              <w:lastRenderedPageBreak/>
              <w:t>primer momento del procedimiento;</w:t>
            </w:r>
          </w:p>
          <w:p w14:paraId="4F5FFBBA" w14:textId="77777777" w:rsidR="00537922" w:rsidRDefault="00537922" w:rsidP="00537922">
            <w:pPr>
              <w:pStyle w:val="BlockText"/>
              <w:numPr>
                <w:ilvl w:val="0"/>
                <w:numId w:val="12"/>
              </w:numPr>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Ser conducido por un oficial especializado o un juez</w:t>
            </w:r>
            <w:r>
              <w:rPr>
                <w:rFonts w:asciiTheme="minorHAnsi" w:hAnsiTheme="minorHAnsi" w:cstheme="minorHAnsi"/>
                <w:sz w:val="22"/>
                <w:szCs w:val="22"/>
                <w:lang w:val="es-AR"/>
              </w:rPr>
              <w:t>, así como a que las entrevistas sean llevadas a cabo en persona por profesionales capacitados en comunicarse con niños, niñas y adolescentes</w:t>
            </w:r>
          </w:p>
          <w:p w14:paraId="3048F9CB" w14:textId="77777777" w:rsidR="00537922" w:rsidRPr="00A3620F" w:rsidRDefault="00537922" w:rsidP="00537922">
            <w:pPr>
              <w:pStyle w:val="BlockText"/>
              <w:numPr>
                <w:ilvl w:val="0"/>
                <w:numId w:val="12"/>
              </w:numPr>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El derecho a estar completamente informados en todo el procedimiento, junto con su tutor y representante legal, incluyendo información acerca de sus derechos y toda la información relevante que podría afectarles</w:t>
            </w:r>
            <w:r w:rsidRPr="00A3620F">
              <w:rPr>
                <w:rFonts w:asciiTheme="minorHAnsi" w:hAnsiTheme="minorHAnsi" w:cstheme="minorHAnsi"/>
                <w:sz w:val="22"/>
                <w:szCs w:val="22"/>
                <w:lang w:val="es-AR"/>
              </w:rPr>
              <w:t>;</w:t>
            </w:r>
          </w:p>
          <w:p w14:paraId="7AA3B7CF" w14:textId="77777777" w:rsidR="00537922" w:rsidRDefault="00537922" w:rsidP="00537922">
            <w:pPr>
              <w:pStyle w:val="BlockText"/>
              <w:numPr>
                <w:ilvl w:val="0"/>
                <w:numId w:val="12"/>
              </w:numPr>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El derecho a ser escuchado,</w:t>
            </w:r>
            <w:r w:rsidRPr="00A3620F">
              <w:rPr>
                <w:rFonts w:asciiTheme="minorHAnsi" w:hAnsiTheme="minorHAnsi" w:cstheme="minorHAnsi"/>
                <w:sz w:val="22"/>
                <w:szCs w:val="22"/>
                <w:lang w:val="es-AR"/>
              </w:rPr>
              <w:t xml:space="preserve"> participar de las distintas etapas del procedimiento</w:t>
            </w:r>
            <w:r>
              <w:rPr>
                <w:rFonts w:asciiTheme="minorHAnsi" w:hAnsiTheme="minorHAnsi" w:cstheme="minorHAnsi"/>
                <w:sz w:val="22"/>
                <w:szCs w:val="22"/>
                <w:lang w:val="es-AR"/>
              </w:rPr>
              <w:t xml:space="preserve"> y a que su opinión sea tomada en cuenta conforme a su edad, su madurez y su autonomía progresiva</w:t>
            </w:r>
            <w:r w:rsidRPr="00A3620F">
              <w:rPr>
                <w:rFonts w:asciiTheme="minorHAnsi" w:hAnsiTheme="minorHAnsi" w:cstheme="minorHAnsi"/>
                <w:sz w:val="22"/>
                <w:szCs w:val="22"/>
                <w:lang w:val="es-AR"/>
              </w:rPr>
              <w:t>;</w:t>
            </w:r>
          </w:p>
          <w:p w14:paraId="75CF82F2" w14:textId="77777777" w:rsidR="00537922" w:rsidRDefault="00537922" w:rsidP="00537922">
            <w:pPr>
              <w:pStyle w:val="BlockText"/>
              <w:numPr>
                <w:ilvl w:val="0"/>
                <w:numId w:val="12"/>
              </w:numPr>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El derecho a recibir protección consular que sea sensible y basada en los derechos del niño, niña o adolescente;</w:t>
            </w:r>
          </w:p>
          <w:p w14:paraId="34DF7CC5" w14:textId="77777777" w:rsidR="00537922" w:rsidRDefault="00537922" w:rsidP="00537922">
            <w:pPr>
              <w:pStyle w:val="BlockText"/>
              <w:numPr>
                <w:ilvl w:val="0"/>
                <w:numId w:val="12"/>
              </w:numPr>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Ser asistido por un abogado o abogada capacitada y experimentada en la representación de niños, niñas y adolescentes en todas las etapas del proceso y comunicarse libremente con su representante, así como tener acceso a asistencia jurídica gratuita;</w:t>
            </w:r>
          </w:p>
          <w:p w14:paraId="7CC258F8" w14:textId="77777777" w:rsidR="00537922" w:rsidRPr="00A3620F" w:rsidRDefault="00537922" w:rsidP="00537922">
            <w:pPr>
              <w:pStyle w:val="BlockText"/>
              <w:numPr>
                <w:ilvl w:val="0"/>
                <w:numId w:val="12"/>
              </w:numPr>
              <w:spacing w:after="0"/>
              <w:jc w:val="both"/>
              <w:rPr>
                <w:rFonts w:asciiTheme="minorHAnsi" w:hAnsiTheme="minorHAnsi" w:cstheme="minorHAnsi"/>
                <w:sz w:val="22"/>
                <w:szCs w:val="22"/>
                <w:lang w:val="es-AR"/>
              </w:rPr>
            </w:pPr>
            <w:r>
              <w:rPr>
                <w:rFonts w:asciiTheme="minorHAnsi" w:hAnsiTheme="minorHAnsi" w:cstheme="minorHAnsi"/>
                <w:sz w:val="22"/>
                <w:szCs w:val="22"/>
                <w:lang w:val="es-AR"/>
              </w:rPr>
              <w:t xml:space="preserve">Que la solicitud y los procedimientos sean tratados como prioridad, así como garantizar que haya suficiente tiempo para preparar sus procedimientos y se respeten las garantías del debido proceso; </w:t>
            </w:r>
          </w:p>
          <w:p w14:paraId="46DC2644" w14:textId="77777777" w:rsidR="00537922" w:rsidRPr="00AA3F9E" w:rsidRDefault="00537922" w:rsidP="00537922">
            <w:pPr>
              <w:spacing w:after="0" w:line="240" w:lineRule="auto"/>
              <w:jc w:val="both"/>
              <w:rPr>
                <w:rFonts w:asciiTheme="minorHAnsi" w:hAnsiTheme="minorHAnsi" w:cstheme="minorHAnsi"/>
                <w:lang w:val="es-AR"/>
              </w:rPr>
            </w:pPr>
          </w:p>
          <w:p w14:paraId="43AF3813" w14:textId="77777777" w:rsidR="00537922" w:rsidRPr="00A3620F" w:rsidRDefault="00537922" w:rsidP="00537922">
            <w:pPr>
              <w:pStyle w:val="BlockText"/>
              <w:spacing w:after="0"/>
              <w:jc w:val="both"/>
              <w:rPr>
                <w:rFonts w:asciiTheme="minorHAnsi" w:hAnsiTheme="minorHAnsi" w:cstheme="minorHAnsi"/>
                <w:b/>
                <w:sz w:val="22"/>
                <w:szCs w:val="22"/>
                <w:lang w:val="es-AR"/>
              </w:rPr>
            </w:pPr>
          </w:p>
        </w:tc>
        <w:tc>
          <w:tcPr>
            <w:tcW w:w="6588" w:type="dxa"/>
          </w:tcPr>
          <w:p w14:paraId="3406FB02"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392B5F68" w14:textId="77777777" w:rsidTr="004A3E10">
        <w:tc>
          <w:tcPr>
            <w:tcW w:w="6588" w:type="dxa"/>
          </w:tcPr>
          <w:p w14:paraId="63166EF2" w14:textId="77777777" w:rsidR="00537922" w:rsidRPr="00A3620F" w:rsidRDefault="00537922" w:rsidP="00537922">
            <w:pPr>
              <w:spacing w:after="0" w:line="240" w:lineRule="auto"/>
              <w:jc w:val="both"/>
              <w:rPr>
                <w:rFonts w:asciiTheme="minorHAnsi" w:hAnsiTheme="minorHAnsi" w:cstheme="minorHAnsi"/>
                <w:b/>
                <w:u w:val="single"/>
                <w:lang w:val="es-AR"/>
              </w:rPr>
            </w:pPr>
            <w:r w:rsidRPr="00241D96">
              <w:rPr>
                <w:rFonts w:asciiTheme="minorHAnsi" w:hAnsiTheme="minorHAnsi" w:cstheme="minorHAnsi"/>
                <w:b/>
                <w:u w:val="single"/>
                <w:lang w:val="es-AR"/>
              </w:rPr>
              <w:lastRenderedPageBreak/>
              <w:t>SECCIÓN VI</w:t>
            </w:r>
            <w:r w:rsidRPr="00A3620F">
              <w:rPr>
                <w:rFonts w:asciiTheme="minorHAnsi" w:hAnsiTheme="minorHAnsi" w:cstheme="minorHAnsi"/>
                <w:b/>
                <w:u w:val="single"/>
                <w:lang w:val="es-AR"/>
              </w:rPr>
              <w:t xml:space="preserve">II. PRINCIPIOS RELACIONADOS CON LOS DERECHOS DE LOS MIGRANTES EN LAS FRONTERAS </w:t>
            </w:r>
          </w:p>
          <w:p w14:paraId="6EAB280E" w14:textId="77777777" w:rsidR="00537922" w:rsidRPr="00AA3F9E" w:rsidRDefault="00537922" w:rsidP="00537922">
            <w:pPr>
              <w:spacing w:after="0" w:line="240" w:lineRule="auto"/>
              <w:jc w:val="both"/>
              <w:rPr>
                <w:rFonts w:asciiTheme="minorHAnsi" w:eastAsia="SimSun" w:hAnsiTheme="minorHAnsi" w:cstheme="minorHAnsi"/>
                <w:b/>
                <w:iCs/>
                <w:caps/>
                <w:lang w:val="es-AR"/>
              </w:rPr>
            </w:pPr>
          </w:p>
          <w:p w14:paraId="372CA1BD" w14:textId="77777777" w:rsidR="00537922" w:rsidRPr="00A3620F" w:rsidRDefault="00537922" w:rsidP="00537922">
            <w:pPr>
              <w:spacing w:after="0" w:line="240" w:lineRule="auto"/>
              <w:jc w:val="both"/>
              <w:rPr>
                <w:rFonts w:asciiTheme="minorHAnsi" w:hAnsiTheme="minorHAnsi" w:cstheme="minorHAnsi"/>
                <w:b/>
                <w:lang w:val="es-AR"/>
              </w:rPr>
            </w:pPr>
            <w:r w:rsidRPr="00241D96">
              <w:rPr>
                <w:rFonts w:asciiTheme="minorHAnsi" w:hAnsiTheme="minorHAnsi" w:cstheme="minorHAnsi"/>
                <w:b/>
                <w:lang w:val="es-AR"/>
              </w:rPr>
              <w:t>PRINCIPIO 4</w:t>
            </w:r>
            <w:r>
              <w:rPr>
                <w:rFonts w:asciiTheme="minorHAnsi" w:hAnsiTheme="minorHAnsi" w:cstheme="minorHAnsi"/>
                <w:b/>
                <w:lang w:val="es-AR"/>
              </w:rPr>
              <w:t>3</w:t>
            </w:r>
            <w:r w:rsidRPr="00A3620F">
              <w:rPr>
                <w:rFonts w:asciiTheme="minorHAnsi" w:hAnsiTheme="minorHAnsi" w:cstheme="minorHAnsi"/>
                <w:b/>
                <w:lang w:val="es-AR"/>
              </w:rPr>
              <w:t xml:space="preserve">: </w:t>
            </w:r>
            <w:r>
              <w:rPr>
                <w:rFonts w:asciiTheme="minorHAnsi" w:hAnsiTheme="minorHAnsi" w:cstheme="minorHAnsi"/>
                <w:b/>
                <w:lang w:val="es-AR"/>
              </w:rPr>
              <w:t xml:space="preserve">ACCESO AL TERRITORIO Y AL PROCEDIMIENTO DE ASILO </w:t>
            </w:r>
            <w:r w:rsidRPr="00A3620F">
              <w:rPr>
                <w:rFonts w:asciiTheme="minorHAnsi" w:hAnsiTheme="minorHAnsi" w:cstheme="minorHAnsi"/>
                <w:b/>
                <w:lang w:val="es-AR"/>
              </w:rPr>
              <w:t xml:space="preserve"> </w:t>
            </w:r>
          </w:p>
          <w:p w14:paraId="4645A4DB" w14:textId="77777777" w:rsidR="00537922" w:rsidRPr="00DB599A" w:rsidRDefault="00537922" w:rsidP="00537922">
            <w:pPr>
              <w:spacing w:after="0" w:line="240" w:lineRule="auto"/>
              <w:jc w:val="both"/>
              <w:rPr>
                <w:rFonts w:asciiTheme="minorHAnsi" w:hAnsiTheme="minorHAnsi" w:cstheme="minorHAnsi"/>
                <w:lang w:val="es-AR"/>
              </w:rPr>
            </w:pPr>
            <w:r>
              <w:rPr>
                <w:rFonts w:asciiTheme="minorHAnsi" w:hAnsiTheme="minorHAnsi" w:cstheme="minorHAnsi"/>
                <w:lang w:val="es-AR"/>
              </w:rPr>
              <w:t xml:space="preserve">Las personas sujetas de protección internacional no podrán ser rechazadas en fronteras o deportadas o expulsadas sin un adecuado e individualizado análisis de su solicitud. Los Estados deben asegurar el acceso, de acuerdo con tratados regionales e internacionales </w:t>
            </w:r>
            <w:r>
              <w:rPr>
                <w:rFonts w:asciiTheme="minorHAnsi" w:hAnsiTheme="minorHAnsi" w:cstheme="minorHAnsi"/>
                <w:lang w:val="es-AR"/>
              </w:rPr>
              <w:lastRenderedPageBreak/>
              <w:t xml:space="preserve">pertinentes, a procedimientos justos y eficientes para el reconocimiento de la condición de refugiado de personas bajo su control efectivo, se encuentren o no dentro del territorio del Estado. </w:t>
            </w:r>
          </w:p>
          <w:p w14:paraId="36B5E1D5" w14:textId="77777777" w:rsidR="00537922" w:rsidRPr="00DB599A" w:rsidRDefault="00537922" w:rsidP="00537922">
            <w:pPr>
              <w:spacing w:after="0" w:line="240" w:lineRule="auto"/>
              <w:jc w:val="both"/>
              <w:rPr>
                <w:rFonts w:asciiTheme="minorHAnsi" w:eastAsia="SimSun" w:hAnsiTheme="minorHAnsi" w:cstheme="minorHAnsi"/>
                <w:b/>
                <w:iCs/>
                <w:lang w:val="es-AR"/>
              </w:rPr>
            </w:pPr>
          </w:p>
        </w:tc>
        <w:tc>
          <w:tcPr>
            <w:tcW w:w="6588" w:type="dxa"/>
          </w:tcPr>
          <w:p w14:paraId="7AA5794C"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rsidRPr="008B2142" w14:paraId="2ED61633" w14:textId="77777777" w:rsidTr="004A3E10">
        <w:tc>
          <w:tcPr>
            <w:tcW w:w="6588" w:type="dxa"/>
          </w:tcPr>
          <w:p w14:paraId="3FBA6EE1" w14:textId="77777777" w:rsidR="00537922" w:rsidRPr="000A0566" w:rsidRDefault="00537922" w:rsidP="00537922">
            <w:pPr>
              <w:spacing w:after="0" w:line="240" w:lineRule="auto"/>
              <w:jc w:val="both"/>
              <w:rPr>
                <w:rFonts w:asciiTheme="minorHAnsi" w:hAnsiTheme="minorHAnsi" w:cstheme="minorHAnsi"/>
                <w:b/>
                <w:lang w:val="es-AR"/>
              </w:rPr>
            </w:pPr>
            <w:r w:rsidRPr="00241D96">
              <w:rPr>
                <w:rFonts w:asciiTheme="minorHAnsi" w:hAnsiTheme="minorHAnsi" w:cstheme="minorHAnsi"/>
                <w:b/>
                <w:lang w:val="es-AR"/>
              </w:rPr>
              <w:lastRenderedPageBreak/>
              <w:t>PRINCIPIO 4</w:t>
            </w:r>
            <w:r>
              <w:rPr>
                <w:rFonts w:asciiTheme="minorHAnsi" w:hAnsiTheme="minorHAnsi" w:cstheme="minorHAnsi"/>
                <w:b/>
                <w:lang w:val="es-AR"/>
              </w:rPr>
              <w:t>4</w:t>
            </w:r>
            <w:r w:rsidRPr="00A3620F">
              <w:rPr>
                <w:rFonts w:asciiTheme="minorHAnsi" w:hAnsiTheme="minorHAnsi" w:cstheme="minorHAnsi"/>
                <w:b/>
                <w:lang w:val="es-AR"/>
              </w:rPr>
              <w:t>: IDENTIFICACIÓN DE PERSONAS CON NECESIDAD</w:t>
            </w:r>
            <w:r w:rsidRPr="00211896">
              <w:rPr>
                <w:rFonts w:asciiTheme="minorHAnsi" w:hAnsiTheme="minorHAnsi" w:cstheme="minorHAnsi"/>
                <w:b/>
                <w:lang w:val="es-AR"/>
              </w:rPr>
              <w:t>ES DE PROTECCIÓN INTERNACIONAL: REVISIÓN</w:t>
            </w:r>
            <w:r w:rsidRPr="00712EF6">
              <w:rPr>
                <w:rFonts w:asciiTheme="minorHAnsi" w:hAnsiTheme="minorHAnsi" w:cstheme="minorHAnsi"/>
                <w:b/>
                <w:lang w:val="es-AR"/>
              </w:rPr>
              <w:t>,</w:t>
            </w:r>
            <w:r w:rsidRPr="00A47EA8">
              <w:rPr>
                <w:rFonts w:asciiTheme="minorHAnsi" w:hAnsiTheme="minorHAnsi" w:cstheme="minorHAnsi"/>
                <w:b/>
                <w:lang w:val="es-AR"/>
              </w:rPr>
              <w:t xml:space="preserve"> ENTREVISTA, Y ACCESO AL PROCEDIMIENTO DE ASILO</w:t>
            </w:r>
            <w:r w:rsidRPr="000A0566">
              <w:rPr>
                <w:rFonts w:asciiTheme="minorHAnsi" w:hAnsiTheme="minorHAnsi" w:cstheme="minorHAnsi"/>
                <w:b/>
                <w:lang w:val="es-AR"/>
              </w:rPr>
              <w:t xml:space="preserve"> </w:t>
            </w:r>
          </w:p>
          <w:p w14:paraId="6E3C86FA" w14:textId="77777777" w:rsidR="00537922" w:rsidRPr="003C568D" w:rsidRDefault="00537922" w:rsidP="00537922">
            <w:pPr>
              <w:spacing w:after="0" w:line="240" w:lineRule="auto"/>
              <w:jc w:val="both"/>
              <w:rPr>
                <w:rFonts w:asciiTheme="minorHAnsi" w:hAnsiTheme="minorHAnsi" w:cstheme="minorHAnsi"/>
                <w:lang w:val="es-AR"/>
              </w:rPr>
            </w:pPr>
            <w:r w:rsidRPr="009413DD">
              <w:rPr>
                <w:rFonts w:asciiTheme="minorHAnsi" w:hAnsiTheme="minorHAnsi" w:cstheme="minorHAnsi"/>
                <w:lang w:val="es-AR"/>
              </w:rPr>
              <w:t xml:space="preserve">Los Estados deben garantizar que la situación de cada </w:t>
            </w:r>
            <w:r>
              <w:rPr>
                <w:rFonts w:asciiTheme="minorHAnsi" w:hAnsiTheme="minorHAnsi" w:cstheme="minorHAnsi"/>
                <w:lang w:val="es-AR"/>
              </w:rPr>
              <w:t>persona</w:t>
            </w:r>
            <w:r w:rsidRPr="009413DD">
              <w:rPr>
                <w:rFonts w:asciiTheme="minorHAnsi" w:hAnsiTheme="minorHAnsi" w:cstheme="minorHAnsi"/>
                <w:lang w:val="es-AR"/>
              </w:rPr>
              <w:t xml:space="preserve"> y los motivos para su entrada </w:t>
            </w:r>
            <w:r>
              <w:rPr>
                <w:rFonts w:asciiTheme="minorHAnsi" w:hAnsiTheme="minorHAnsi" w:cstheme="minorHAnsi"/>
                <w:lang w:val="es-AR"/>
              </w:rPr>
              <w:t xml:space="preserve">sean estudiados y </w:t>
            </w:r>
            <w:r w:rsidRPr="009413DD">
              <w:rPr>
                <w:rFonts w:asciiTheme="minorHAnsi" w:hAnsiTheme="minorHAnsi" w:cstheme="minorHAnsi"/>
                <w:lang w:val="es-AR"/>
              </w:rPr>
              <w:t>determinados y que l</w:t>
            </w:r>
            <w:r>
              <w:rPr>
                <w:rFonts w:asciiTheme="minorHAnsi" w:hAnsiTheme="minorHAnsi" w:cstheme="minorHAnsi"/>
                <w:lang w:val="es-AR"/>
              </w:rPr>
              <w:t>a</w:t>
            </w:r>
            <w:r w:rsidRPr="009413DD">
              <w:rPr>
                <w:rFonts w:asciiTheme="minorHAnsi" w:hAnsiTheme="minorHAnsi" w:cstheme="minorHAnsi"/>
                <w:lang w:val="es-AR"/>
              </w:rPr>
              <w:t>s</w:t>
            </w:r>
            <w:r>
              <w:rPr>
                <w:rFonts w:asciiTheme="minorHAnsi" w:hAnsiTheme="minorHAnsi" w:cstheme="minorHAnsi"/>
                <w:lang w:val="es-AR"/>
              </w:rPr>
              <w:t xml:space="preserve"> personas</w:t>
            </w:r>
            <w:r w:rsidRPr="009413DD">
              <w:rPr>
                <w:rFonts w:asciiTheme="minorHAnsi" w:hAnsiTheme="minorHAnsi" w:cstheme="minorHAnsi"/>
                <w:lang w:val="es-AR"/>
              </w:rPr>
              <w:t xml:space="preserve"> migrantes que se encuentren en riesgo particular en fronteras internacionales </w:t>
            </w:r>
            <w:r w:rsidRPr="00802D41">
              <w:rPr>
                <w:rFonts w:asciiTheme="minorHAnsi" w:hAnsiTheme="minorHAnsi" w:cstheme="minorHAnsi"/>
                <w:lang w:val="es-AR"/>
              </w:rPr>
              <w:t>o en el momento de detención dentro de</w:t>
            </w:r>
            <w:r>
              <w:rPr>
                <w:rFonts w:asciiTheme="minorHAnsi" w:hAnsiTheme="minorHAnsi" w:cstheme="minorHAnsi"/>
                <w:lang w:val="es-AR"/>
              </w:rPr>
              <w:t xml:space="preserve"> un Estado</w:t>
            </w:r>
            <w:r w:rsidRPr="00802D41">
              <w:rPr>
                <w:rFonts w:asciiTheme="minorHAnsi" w:hAnsiTheme="minorHAnsi" w:cstheme="minorHAnsi"/>
                <w:lang w:val="es-AR"/>
              </w:rPr>
              <w:t xml:space="preserve"> </w:t>
            </w:r>
            <w:r w:rsidRPr="00F43A1E">
              <w:rPr>
                <w:rFonts w:asciiTheme="minorHAnsi" w:hAnsiTheme="minorHAnsi" w:cstheme="minorHAnsi"/>
                <w:lang w:val="es-AR"/>
              </w:rPr>
              <w:t>sean identificados y debidamente canalizados a las autoridades o procedimientos de protección internacional correspondient</w:t>
            </w:r>
            <w:r w:rsidRPr="0027047C">
              <w:rPr>
                <w:rFonts w:asciiTheme="minorHAnsi" w:hAnsiTheme="minorHAnsi" w:cstheme="minorHAnsi"/>
                <w:lang w:val="es-AR"/>
              </w:rPr>
              <w:t xml:space="preserve">es. </w:t>
            </w:r>
            <w:r>
              <w:rPr>
                <w:rFonts w:asciiTheme="minorHAnsi" w:hAnsiTheme="minorHAnsi" w:cstheme="minorHAnsi"/>
                <w:lang w:val="es-AR"/>
              </w:rPr>
              <w:t>La negativa de</w:t>
            </w:r>
            <w:r w:rsidRPr="0027047C">
              <w:rPr>
                <w:rFonts w:asciiTheme="minorHAnsi" w:hAnsiTheme="minorHAnsi" w:cstheme="minorHAnsi"/>
                <w:lang w:val="es-AR"/>
              </w:rPr>
              <w:t xml:space="preserve"> tomar medidas adecuadas para identificar</w:t>
            </w:r>
            <w:r>
              <w:rPr>
                <w:rFonts w:asciiTheme="minorHAnsi" w:hAnsiTheme="minorHAnsi" w:cstheme="minorHAnsi"/>
                <w:lang w:val="es-AR"/>
              </w:rPr>
              <w:t xml:space="preserve"> a</w:t>
            </w:r>
            <w:r w:rsidRPr="0027047C">
              <w:rPr>
                <w:rFonts w:asciiTheme="minorHAnsi" w:hAnsiTheme="minorHAnsi" w:cstheme="minorHAnsi"/>
                <w:lang w:val="es-AR"/>
              </w:rPr>
              <w:t xml:space="preserve"> personas migrantes </w:t>
            </w:r>
            <w:r w:rsidRPr="00930F15">
              <w:rPr>
                <w:rFonts w:asciiTheme="minorHAnsi" w:hAnsiTheme="minorHAnsi" w:cstheme="minorHAnsi"/>
                <w:lang w:val="es-AR"/>
              </w:rPr>
              <w:t>con necesidad</w:t>
            </w:r>
            <w:r>
              <w:rPr>
                <w:rFonts w:asciiTheme="minorHAnsi" w:hAnsiTheme="minorHAnsi" w:cstheme="minorHAnsi"/>
                <w:lang w:val="es-AR"/>
              </w:rPr>
              <w:t>es</w:t>
            </w:r>
            <w:r w:rsidRPr="00930F15">
              <w:rPr>
                <w:rFonts w:asciiTheme="minorHAnsi" w:hAnsiTheme="minorHAnsi" w:cstheme="minorHAnsi"/>
                <w:lang w:val="es-AR"/>
              </w:rPr>
              <w:t xml:space="preserve"> de protección puede conllevar a una violación del d</w:t>
            </w:r>
            <w:r>
              <w:rPr>
                <w:rFonts w:asciiTheme="minorHAnsi" w:hAnsiTheme="minorHAnsi" w:cstheme="minorHAnsi"/>
                <w:lang w:val="es-AR"/>
              </w:rPr>
              <w:t>erecho de no devolución</w:t>
            </w:r>
            <w:r w:rsidRPr="00930F15">
              <w:rPr>
                <w:rFonts w:asciiTheme="minorHAnsi" w:hAnsiTheme="minorHAnsi" w:cstheme="minorHAnsi"/>
                <w:lang w:val="es-AR"/>
              </w:rPr>
              <w:t xml:space="preserve"> </w:t>
            </w:r>
            <w:r>
              <w:rPr>
                <w:rFonts w:asciiTheme="minorHAnsi" w:hAnsiTheme="minorHAnsi" w:cstheme="minorHAnsi"/>
                <w:lang w:val="es-AR"/>
              </w:rPr>
              <w:t>(</w:t>
            </w:r>
            <w:r w:rsidRPr="003C568D">
              <w:rPr>
                <w:rFonts w:asciiTheme="minorHAnsi" w:hAnsiTheme="minorHAnsi" w:cstheme="minorHAnsi"/>
                <w:i/>
                <w:lang w:val="es-AR"/>
              </w:rPr>
              <w:t>non-refoulement</w:t>
            </w:r>
            <w:r>
              <w:rPr>
                <w:rFonts w:asciiTheme="minorHAnsi" w:hAnsiTheme="minorHAnsi" w:cstheme="minorHAnsi"/>
                <w:i/>
                <w:lang w:val="es-AR"/>
              </w:rPr>
              <w:t>)</w:t>
            </w:r>
            <w:r w:rsidRPr="003C568D">
              <w:rPr>
                <w:rFonts w:asciiTheme="minorHAnsi" w:hAnsiTheme="minorHAnsi" w:cstheme="minorHAnsi"/>
                <w:lang w:val="es-AR"/>
              </w:rPr>
              <w:t xml:space="preserve">, entre otras violaciones a los derechos humanos. </w:t>
            </w:r>
          </w:p>
          <w:p w14:paraId="23130B79" w14:textId="77777777" w:rsidR="00537922" w:rsidRPr="00742F64" w:rsidRDefault="00537922" w:rsidP="00537922">
            <w:pPr>
              <w:spacing w:after="0" w:line="240" w:lineRule="auto"/>
              <w:jc w:val="both"/>
              <w:rPr>
                <w:rFonts w:asciiTheme="minorHAnsi" w:hAnsiTheme="minorHAnsi" w:cstheme="minorHAnsi"/>
                <w:lang w:val="es-AR"/>
              </w:rPr>
            </w:pPr>
          </w:p>
          <w:p w14:paraId="2CABF4F4" w14:textId="77777777" w:rsidR="00537922" w:rsidRPr="007E647E" w:rsidRDefault="00537922" w:rsidP="00537922">
            <w:pPr>
              <w:spacing w:after="0" w:line="240" w:lineRule="auto"/>
              <w:jc w:val="both"/>
              <w:rPr>
                <w:rFonts w:asciiTheme="minorHAnsi" w:eastAsia="SimSun" w:hAnsiTheme="minorHAnsi" w:cstheme="minorHAnsi"/>
                <w:b/>
                <w:iCs/>
                <w:lang w:val="es-AR"/>
              </w:rPr>
            </w:pPr>
            <w:r w:rsidRPr="00742F64">
              <w:rPr>
                <w:rFonts w:asciiTheme="minorHAnsi" w:hAnsiTheme="minorHAnsi" w:cstheme="minorHAnsi"/>
                <w:lang w:val="es-AR"/>
              </w:rPr>
              <w:t xml:space="preserve">Asimismo, </w:t>
            </w:r>
            <w:r>
              <w:rPr>
                <w:rFonts w:asciiTheme="minorHAnsi" w:hAnsiTheme="minorHAnsi" w:cstheme="minorHAnsi"/>
                <w:lang w:val="es-AR"/>
              </w:rPr>
              <w:t xml:space="preserve">las autoridades deben asegurar el acceso efectivo a la información sobre la existencia del derecho al asilo y del procedimiento para el reconocimiento de la condición de refugiado, por ejemplo en centros de detención migratoria, así como asegurar el acceso efectivo al procedimiento para el reconocimiento de la condición de refugiado a todas las personas que puedan ser sujetas de protección internacional. </w:t>
            </w:r>
          </w:p>
          <w:p w14:paraId="09FA1E9B" w14:textId="77777777" w:rsidR="00537922" w:rsidRPr="00241D96" w:rsidRDefault="00537922" w:rsidP="00537922">
            <w:pPr>
              <w:spacing w:after="0" w:line="240" w:lineRule="auto"/>
              <w:jc w:val="both"/>
              <w:rPr>
                <w:rFonts w:asciiTheme="minorHAnsi" w:hAnsiTheme="minorHAnsi" w:cstheme="minorHAnsi"/>
                <w:b/>
                <w:u w:val="single"/>
                <w:lang w:val="es-AR"/>
              </w:rPr>
            </w:pPr>
          </w:p>
        </w:tc>
        <w:tc>
          <w:tcPr>
            <w:tcW w:w="6588" w:type="dxa"/>
          </w:tcPr>
          <w:p w14:paraId="5B74E730"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3840912A" w14:textId="77777777" w:rsidTr="004A3E10">
        <w:tc>
          <w:tcPr>
            <w:tcW w:w="6588" w:type="dxa"/>
          </w:tcPr>
          <w:p w14:paraId="39B7AE08" w14:textId="77777777" w:rsidR="00537922" w:rsidRPr="00A3620F" w:rsidRDefault="00537922" w:rsidP="00537922">
            <w:pPr>
              <w:spacing w:after="0" w:line="240" w:lineRule="auto"/>
              <w:jc w:val="both"/>
              <w:rPr>
                <w:rFonts w:asciiTheme="minorHAnsi" w:hAnsiTheme="minorHAnsi" w:cstheme="minorHAnsi"/>
                <w:b/>
                <w:lang w:val="es-AR"/>
              </w:rPr>
            </w:pPr>
            <w:r>
              <w:rPr>
                <w:rFonts w:asciiTheme="minorHAnsi" w:hAnsiTheme="minorHAnsi" w:cstheme="minorHAnsi"/>
                <w:b/>
                <w:lang w:val="es-AR"/>
              </w:rPr>
              <w:t>PRINCIPIO 45</w:t>
            </w:r>
            <w:r w:rsidRPr="00241D96">
              <w:rPr>
                <w:rFonts w:asciiTheme="minorHAnsi" w:hAnsiTheme="minorHAnsi" w:cstheme="minorHAnsi"/>
                <w:b/>
                <w:lang w:val="es-AR"/>
              </w:rPr>
              <w:t>: ASISTENCIA Y PROTECCIÓN</w:t>
            </w:r>
          </w:p>
          <w:p w14:paraId="569C3029" w14:textId="77777777" w:rsidR="00537922" w:rsidRPr="00A3620F" w:rsidRDefault="00537922" w:rsidP="00537922">
            <w:pPr>
              <w:spacing w:after="0" w:line="240" w:lineRule="auto"/>
              <w:jc w:val="both"/>
              <w:rPr>
                <w:rFonts w:asciiTheme="minorHAnsi" w:hAnsiTheme="minorHAnsi" w:cstheme="minorHAnsi"/>
                <w:lang w:val="es-AR"/>
              </w:rPr>
            </w:pPr>
            <w:r>
              <w:rPr>
                <w:rFonts w:asciiTheme="minorHAnsi" w:hAnsiTheme="minorHAnsi" w:cstheme="minorHAnsi"/>
                <w:lang w:val="es-AR"/>
              </w:rPr>
              <w:t>Los Estados deben</w:t>
            </w:r>
            <w:r w:rsidRPr="00A3620F">
              <w:rPr>
                <w:rFonts w:asciiTheme="minorHAnsi" w:hAnsiTheme="minorHAnsi" w:cstheme="minorHAnsi"/>
                <w:lang w:val="es-AR"/>
              </w:rPr>
              <w:t xml:space="preserve"> considerar las ci</w:t>
            </w:r>
            <w:r>
              <w:rPr>
                <w:rFonts w:asciiTheme="minorHAnsi" w:hAnsiTheme="minorHAnsi" w:cstheme="minorHAnsi"/>
                <w:lang w:val="es-AR"/>
              </w:rPr>
              <w:t>rcunstancias específicas de todas la</w:t>
            </w:r>
            <w:r w:rsidRPr="00A3620F">
              <w:rPr>
                <w:rFonts w:asciiTheme="minorHAnsi" w:hAnsiTheme="minorHAnsi" w:cstheme="minorHAnsi"/>
                <w:lang w:val="es-AR"/>
              </w:rPr>
              <w:t>s</w:t>
            </w:r>
            <w:r>
              <w:rPr>
                <w:rFonts w:asciiTheme="minorHAnsi" w:hAnsiTheme="minorHAnsi" w:cstheme="minorHAnsi"/>
                <w:lang w:val="es-AR"/>
              </w:rPr>
              <w:t xml:space="preserve"> personas</w:t>
            </w:r>
            <w:r w:rsidRPr="00A3620F">
              <w:rPr>
                <w:rFonts w:asciiTheme="minorHAnsi" w:hAnsiTheme="minorHAnsi" w:cstheme="minorHAnsi"/>
                <w:lang w:val="es-AR"/>
              </w:rPr>
              <w:t xml:space="preserve"> migrantes en la frontera, y garantizar </w:t>
            </w:r>
            <w:r>
              <w:rPr>
                <w:rFonts w:asciiTheme="minorHAnsi" w:hAnsiTheme="minorHAnsi" w:cstheme="minorHAnsi"/>
                <w:lang w:val="es-AR"/>
              </w:rPr>
              <w:t>su</w:t>
            </w:r>
            <w:r w:rsidRPr="00A3620F">
              <w:rPr>
                <w:rFonts w:asciiTheme="minorHAnsi" w:hAnsiTheme="minorHAnsi" w:cstheme="minorHAnsi"/>
                <w:lang w:val="es-AR"/>
              </w:rPr>
              <w:t xml:space="preserve"> protección efectiva y el acceso a la justicia. </w:t>
            </w:r>
          </w:p>
          <w:p w14:paraId="40F08B22" w14:textId="77777777" w:rsidR="00537922" w:rsidRPr="00A3620F" w:rsidRDefault="00537922" w:rsidP="00537922">
            <w:pPr>
              <w:spacing w:after="0" w:line="240" w:lineRule="auto"/>
              <w:jc w:val="both"/>
              <w:rPr>
                <w:rFonts w:asciiTheme="minorHAnsi" w:hAnsiTheme="minorHAnsi" w:cstheme="minorHAnsi"/>
                <w:lang w:val="es-AR"/>
              </w:rPr>
            </w:pPr>
          </w:p>
          <w:p w14:paraId="671662F4" w14:textId="77777777" w:rsidR="00537922" w:rsidRPr="00A3620F" w:rsidRDefault="00537922" w:rsidP="00537922">
            <w:pPr>
              <w:spacing w:after="0" w:line="240" w:lineRule="auto"/>
              <w:jc w:val="both"/>
              <w:rPr>
                <w:rFonts w:asciiTheme="minorHAnsi" w:hAnsiTheme="minorHAnsi" w:cstheme="minorHAnsi"/>
                <w:lang w:val="es-AR"/>
              </w:rPr>
            </w:pPr>
            <w:r w:rsidRPr="00A3620F">
              <w:rPr>
                <w:rFonts w:asciiTheme="minorHAnsi" w:hAnsiTheme="minorHAnsi" w:cstheme="minorHAnsi"/>
                <w:lang w:val="es-AR"/>
              </w:rPr>
              <w:t xml:space="preserve">Los Estados deben proveer asistencia inmediata donde sea necesaria, incluyendo en o cerca de lugares de rescate y de interceptación, o de desembarque en el caso de migrantes que han viajado por mar. Dicha </w:t>
            </w:r>
            <w:r w:rsidRPr="00A3620F">
              <w:rPr>
                <w:rFonts w:asciiTheme="minorHAnsi" w:hAnsiTheme="minorHAnsi" w:cstheme="minorHAnsi"/>
                <w:lang w:val="es-AR"/>
              </w:rPr>
              <w:lastRenderedPageBreak/>
              <w:t xml:space="preserve">asistencia debe incluir cuidados médicos, comida y agua adecuada, cobijas, vestimenta, productos de higiene y oportunidad para descansar. </w:t>
            </w:r>
          </w:p>
          <w:p w14:paraId="565C11C5" w14:textId="77777777" w:rsidR="00537922" w:rsidRPr="00241D96" w:rsidRDefault="00537922" w:rsidP="00537922">
            <w:pPr>
              <w:spacing w:after="0" w:line="240" w:lineRule="auto"/>
              <w:jc w:val="both"/>
              <w:rPr>
                <w:rFonts w:asciiTheme="minorHAnsi" w:hAnsiTheme="minorHAnsi" w:cstheme="minorHAnsi"/>
                <w:b/>
                <w:lang w:val="es-AR"/>
              </w:rPr>
            </w:pPr>
          </w:p>
        </w:tc>
        <w:tc>
          <w:tcPr>
            <w:tcW w:w="6588" w:type="dxa"/>
          </w:tcPr>
          <w:p w14:paraId="25228477"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6CAB1324" w14:textId="77777777" w:rsidTr="004A3E10">
        <w:tc>
          <w:tcPr>
            <w:tcW w:w="6588" w:type="dxa"/>
          </w:tcPr>
          <w:p w14:paraId="07DAC5BC" w14:textId="77777777" w:rsidR="00537922" w:rsidRPr="00A3620F" w:rsidRDefault="00537922" w:rsidP="00537922">
            <w:pPr>
              <w:spacing w:after="0" w:line="240" w:lineRule="auto"/>
              <w:jc w:val="both"/>
              <w:rPr>
                <w:rFonts w:asciiTheme="minorHAnsi" w:eastAsia="SimSun" w:hAnsiTheme="minorHAnsi" w:cstheme="minorHAnsi"/>
                <w:b/>
                <w:iCs/>
                <w:u w:val="single"/>
                <w:lang w:val="es-MX"/>
              </w:rPr>
            </w:pPr>
            <w:r w:rsidRPr="00241D96">
              <w:rPr>
                <w:rFonts w:asciiTheme="minorHAnsi" w:eastAsia="SimSun" w:hAnsiTheme="minorHAnsi" w:cstheme="minorHAnsi"/>
                <w:b/>
                <w:iCs/>
                <w:u w:val="single"/>
                <w:lang w:val="es-MX"/>
              </w:rPr>
              <w:lastRenderedPageBreak/>
              <w:t xml:space="preserve">SECCIÓN </w:t>
            </w:r>
            <w:r w:rsidRPr="00A3620F">
              <w:rPr>
                <w:rFonts w:asciiTheme="minorHAnsi" w:eastAsia="SimSun" w:hAnsiTheme="minorHAnsi" w:cstheme="minorHAnsi"/>
                <w:b/>
                <w:iCs/>
                <w:u w:val="single"/>
                <w:lang w:val="es-MX"/>
              </w:rPr>
              <w:t>IX. PRINCIPIOS RELACIONADOS CON</w:t>
            </w:r>
            <w:r>
              <w:rPr>
                <w:rFonts w:asciiTheme="minorHAnsi" w:eastAsia="SimSun" w:hAnsiTheme="minorHAnsi" w:cstheme="minorHAnsi"/>
                <w:b/>
                <w:iCs/>
                <w:u w:val="single"/>
                <w:lang w:val="es-MX"/>
              </w:rPr>
              <w:t xml:space="preserve"> LA ESTANCIA E INTEGRACIÓN DE LA</w:t>
            </w:r>
            <w:r w:rsidRPr="00A3620F">
              <w:rPr>
                <w:rFonts w:asciiTheme="minorHAnsi" w:eastAsia="SimSun" w:hAnsiTheme="minorHAnsi" w:cstheme="minorHAnsi"/>
                <w:b/>
                <w:iCs/>
                <w:u w:val="single"/>
                <w:lang w:val="es-MX"/>
              </w:rPr>
              <w:t>S</w:t>
            </w:r>
            <w:r>
              <w:rPr>
                <w:rFonts w:asciiTheme="minorHAnsi" w:eastAsia="SimSun" w:hAnsiTheme="minorHAnsi" w:cstheme="minorHAnsi"/>
                <w:b/>
                <w:iCs/>
                <w:u w:val="single"/>
                <w:lang w:val="es-MX"/>
              </w:rPr>
              <w:t xml:space="preserve"> PERSONAS</w:t>
            </w:r>
            <w:r w:rsidRPr="00A3620F">
              <w:rPr>
                <w:rFonts w:asciiTheme="minorHAnsi" w:eastAsia="SimSun" w:hAnsiTheme="minorHAnsi" w:cstheme="minorHAnsi"/>
                <w:b/>
                <w:iCs/>
                <w:u w:val="single"/>
                <w:lang w:val="es-MX"/>
              </w:rPr>
              <w:t xml:space="preserve"> MIGRANTES EN LOS PAÍSES DE DESTINO</w:t>
            </w:r>
          </w:p>
          <w:p w14:paraId="6EE0799D" w14:textId="77777777" w:rsidR="00537922" w:rsidRPr="00A3620F" w:rsidRDefault="00537922" w:rsidP="00537922">
            <w:pPr>
              <w:spacing w:after="0" w:line="240" w:lineRule="auto"/>
              <w:jc w:val="both"/>
              <w:rPr>
                <w:rFonts w:asciiTheme="minorHAnsi" w:eastAsia="SimSun" w:hAnsiTheme="minorHAnsi" w:cstheme="minorHAnsi"/>
                <w:b/>
                <w:iCs/>
                <w:lang w:val="es-CO"/>
              </w:rPr>
            </w:pPr>
          </w:p>
          <w:p w14:paraId="34A65E58" w14:textId="77777777" w:rsidR="00537922" w:rsidRPr="00712EF6" w:rsidRDefault="00537922" w:rsidP="00537922">
            <w:pPr>
              <w:spacing w:after="0" w:line="240" w:lineRule="auto"/>
              <w:jc w:val="both"/>
              <w:rPr>
                <w:rFonts w:asciiTheme="minorHAnsi" w:eastAsia="SimSun" w:hAnsiTheme="minorHAnsi" w:cstheme="minorHAnsi"/>
                <w:b/>
                <w:iCs/>
                <w:lang w:val="es-MX"/>
              </w:rPr>
            </w:pPr>
            <w:r w:rsidRPr="00A3620F">
              <w:rPr>
                <w:rFonts w:asciiTheme="minorHAnsi" w:eastAsia="SimSun" w:hAnsiTheme="minorHAnsi" w:cstheme="minorHAnsi"/>
                <w:b/>
                <w:iCs/>
                <w:lang w:val="es-MX"/>
              </w:rPr>
              <w:t xml:space="preserve">PRINCIPIO </w:t>
            </w:r>
            <w:r>
              <w:rPr>
                <w:rFonts w:asciiTheme="minorHAnsi" w:eastAsia="SimSun" w:hAnsiTheme="minorHAnsi" w:cstheme="minorHAnsi"/>
                <w:b/>
                <w:iCs/>
                <w:lang w:val="es-MX"/>
              </w:rPr>
              <w:t>46</w:t>
            </w:r>
            <w:r w:rsidRPr="00211896">
              <w:rPr>
                <w:rFonts w:asciiTheme="minorHAnsi" w:eastAsia="SimSun" w:hAnsiTheme="minorHAnsi" w:cstheme="minorHAnsi"/>
                <w:b/>
                <w:iCs/>
                <w:lang w:val="es-MX"/>
              </w:rPr>
              <w:t xml:space="preserve">: </w:t>
            </w:r>
            <w:r w:rsidRPr="00712EF6">
              <w:rPr>
                <w:rFonts w:asciiTheme="minorHAnsi" w:eastAsia="SimSun" w:hAnsiTheme="minorHAnsi" w:cstheme="minorHAnsi"/>
                <w:b/>
                <w:iCs/>
                <w:lang w:val="es-MX"/>
              </w:rPr>
              <w:t xml:space="preserve">PROTECCIÓN DE DEFENSORES </w:t>
            </w:r>
            <w:r>
              <w:rPr>
                <w:rFonts w:asciiTheme="minorHAnsi" w:eastAsia="SimSun" w:hAnsiTheme="minorHAnsi" w:cstheme="minorHAnsi"/>
                <w:b/>
                <w:iCs/>
                <w:lang w:val="es-MX"/>
              </w:rPr>
              <w:t xml:space="preserve">Y DEFENSORAS </w:t>
            </w:r>
            <w:r w:rsidRPr="00712EF6">
              <w:rPr>
                <w:rFonts w:asciiTheme="minorHAnsi" w:eastAsia="SimSun" w:hAnsiTheme="minorHAnsi" w:cstheme="minorHAnsi"/>
                <w:b/>
                <w:iCs/>
                <w:lang w:val="es-MX"/>
              </w:rPr>
              <w:t>DE DERECHOS HUMANOS</w:t>
            </w:r>
          </w:p>
          <w:p w14:paraId="6D7E156E" w14:textId="77777777" w:rsidR="00537922" w:rsidRPr="009413DD" w:rsidRDefault="00537922" w:rsidP="00537922">
            <w:pPr>
              <w:spacing w:after="0" w:line="240" w:lineRule="auto"/>
              <w:jc w:val="both"/>
              <w:rPr>
                <w:rFonts w:asciiTheme="minorHAnsi" w:eastAsia="SimSun" w:hAnsiTheme="minorHAnsi" w:cstheme="minorHAnsi"/>
                <w:iCs/>
                <w:lang w:val="es-MX"/>
              </w:rPr>
            </w:pPr>
            <w:r w:rsidRPr="00A47EA8">
              <w:rPr>
                <w:rFonts w:asciiTheme="minorHAnsi" w:eastAsia="SimSun" w:hAnsiTheme="minorHAnsi" w:cstheme="minorHAnsi"/>
                <w:iCs/>
                <w:lang w:val="es-MX"/>
              </w:rPr>
              <w:t>Los Estados deben garantizar la protección de las y los defe</w:t>
            </w:r>
            <w:r>
              <w:rPr>
                <w:rFonts w:asciiTheme="minorHAnsi" w:eastAsia="SimSun" w:hAnsiTheme="minorHAnsi" w:cstheme="minorHAnsi"/>
                <w:iCs/>
                <w:lang w:val="es-MX"/>
              </w:rPr>
              <w:t>nsores de derechos humanos de la</w:t>
            </w:r>
            <w:r w:rsidRPr="00A47EA8">
              <w:rPr>
                <w:rFonts w:asciiTheme="minorHAnsi" w:eastAsia="SimSun" w:hAnsiTheme="minorHAnsi" w:cstheme="minorHAnsi"/>
                <w:iCs/>
                <w:lang w:val="es-MX"/>
              </w:rPr>
              <w:t>s</w:t>
            </w:r>
            <w:r>
              <w:rPr>
                <w:rFonts w:asciiTheme="minorHAnsi" w:eastAsia="SimSun" w:hAnsiTheme="minorHAnsi" w:cstheme="minorHAnsi"/>
                <w:iCs/>
                <w:lang w:val="es-MX"/>
              </w:rPr>
              <w:t xml:space="preserve"> personas</w:t>
            </w:r>
            <w:r w:rsidRPr="00A47EA8">
              <w:rPr>
                <w:rFonts w:asciiTheme="minorHAnsi" w:eastAsia="SimSun" w:hAnsiTheme="minorHAnsi" w:cstheme="minorHAnsi"/>
                <w:iCs/>
                <w:lang w:val="es-MX"/>
              </w:rPr>
              <w:t xml:space="preserve"> migrantes de cualquier violencia, amenaza, retaliación, discriminación adversa de </w:t>
            </w:r>
            <w:r w:rsidRPr="005165B5">
              <w:rPr>
                <w:rFonts w:asciiTheme="minorHAnsi" w:eastAsia="SimSun" w:hAnsiTheme="minorHAnsi" w:cstheme="minorHAnsi"/>
                <w:i/>
                <w:iCs/>
                <w:lang w:val="es-MX"/>
              </w:rPr>
              <w:t>jure</w:t>
            </w:r>
            <w:r w:rsidRPr="00A47EA8">
              <w:rPr>
                <w:rFonts w:asciiTheme="minorHAnsi" w:eastAsia="SimSun" w:hAnsiTheme="minorHAnsi" w:cstheme="minorHAnsi"/>
                <w:iCs/>
                <w:lang w:val="es-MX"/>
              </w:rPr>
              <w:t xml:space="preserve"> o de </w:t>
            </w:r>
            <w:r w:rsidRPr="005165B5">
              <w:rPr>
                <w:rFonts w:asciiTheme="minorHAnsi" w:eastAsia="SimSun" w:hAnsiTheme="minorHAnsi" w:cstheme="minorHAnsi"/>
                <w:i/>
                <w:iCs/>
                <w:lang w:val="es-MX"/>
              </w:rPr>
              <w:t>facto</w:t>
            </w:r>
            <w:r w:rsidRPr="00A47EA8">
              <w:rPr>
                <w:rFonts w:asciiTheme="minorHAnsi" w:eastAsia="SimSun" w:hAnsiTheme="minorHAnsi" w:cstheme="minorHAnsi"/>
                <w:iCs/>
                <w:lang w:val="es-MX"/>
              </w:rPr>
              <w:t>, presión o cualquier otra acción arbitraria que pueda derivar del ejercicio legítimo de su derecho</w:t>
            </w:r>
            <w:r w:rsidRPr="009413DD">
              <w:rPr>
                <w:rFonts w:asciiTheme="minorHAnsi" w:eastAsia="SimSun" w:hAnsiTheme="minorHAnsi" w:cstheme="minorHAnsi"/>
                <w:iCs/>
                <w:lang w:val="es-MX"/>
              </w:rPr>
              <w:t xml:space="preserve"> a promover y materializar </w:t>
            </w:r>
            <w:r>
              <w:rPr>
                <w:rFonts w:asciiTheme="minorHAnsi" w:eastAsia="SimSun" w:hAnsiTheme="minorHAnsi" w:cstheme="minorHAnsi"/>
                <w:iCs/>
                <w:lang w:val="es-MX"/>
              </w:rPr>
              <w:t>medidas</w:t>
            </w:r>
            <w:r w:rsidRPr="009413DD">
              <w:rPr>
                <w:rFonts w:asciiTheme="minorHAnsi" w:eastAsia="SimSun" w:hAnsiTheme="minorHAnsi" w:cstheme="minorHAnsi"/>
                <w:iCs/>
                <w:lang w:val="es-MX"/>
              </w:rPr>
              <w:t xml:space="preserve">, ya sea de manera individual o en asociación con otros, para la protección y realización de los derechos humanos y las libertades fundamentales a nivel nacional e internacional. </w:t>
            </w:r>
          </w:p>
          <w:p w14:paraId="06CB3309" w14:textId="77777777" w:rsidR="00537922" w:rsidRPr="00537922" w:rsidRDefault="00537922" w:rsidP="00537922">
            <w:pPr>
              <w:spacing w:after="0" w:line="240" w:lineRule="auto"/>
              <w:jc w:val="both"/>
              <w:rPr>
                <w:rFonts w:asciiTheme="minorHAnsi" w:hAnsiTheme="minorHAnsi" w:cstheme="minorHAnsi"/>
                <w:b/>
                <w:lang w:val="es-MX"/>
              </w:rPr>
            </w:pPr>
          </w:p>
        </w:tc>
        <w:tc>
          <w:tcPr>
            <w:tcW w:w="6588" w:type="dxa"/>
          </w:tcPr>
          <w:p w14:paraId="3C719698"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67603C92" w14:textId="77777777" w:rsidTr="004A3E10">
        <w:tc>
          <w:tcPr>
            <w:tcW w:w="6588" w:type="dxa"/>
          </w:tcPr>
          <w:p w14:paraId="430A6D68" w14:textId="77777777" w:rsidR="00537922" w:rsidRPr="00A3620F" w:rsidRDefault="00537922" w:rsidP="00537922">
            <w:pPr>
              <w:spacing w:after="0" w:line="240" w:lineRule="auto"/>
              <w:jc w:val="both"/>
              <w:rPr>
                <w:rFonts w:asciiTheme="minorHAnsi" w:eastAsia="SimSun" w:hAnsiTheme="minorHAnsi" w:cstheme="minorHAnsi"/>
                <w:b/>
                <w:iCs/>
                <w:lang w:val="es-MX"/>
              </w:rPr>
            </w:pPr>
            <w:r w:rsidRPr="00241D96">
              <w:rPr>
                <w:rFonts w:asciiTheme="minorHAnsi" w:eastAsia="SimSun" w:hAnsiTheme="minorHAnsi" w:cstheme="minorHAnsi"/>
                <w:b/>
                <w:iCs/>
                <w:lang w:val="es-MX"/>
              </w:rPr>
              <w:t xml:space="preserve">PRINCIPIO </w:t>
            </w:r>
            <w:r>
              <w:rPr>
                <w:rFonts w:asciiTheme="minorHAnsi" w:eastAsia="SimSun" w:hAnsiTheme="minorHAnsi" w:cstheme="minorHAnsi"/>
                <w:b/>
                <w:iCs/>
                <w:lang w:val="es-MX"/>
              </w:rPr>
              <w:t>47</w:t>
            </w:r>
            <w:r w:rsidRPr="00A3620F">
              <w:rPr>
                <w:rFonts w:asciiTheme="minorHAnsi" w:eastAsia="SimSun" w:hAnsiTheme="minorHAnsi" w:cstheme="minorHAnsi"/>
                <w:b/>
                <w:iCs/>
                <w:lang w:val="es-MX"/>
              </w:rPr>
              <w:t>: PROTECCIÓN CON RELACIÓN A ACTORES NO ESTATALES</w:t>
            </w:r>
          </w:p>
          <w:p w14:paraId="02140195" w14:textId="77777777" w:rsidR="00537922" w:rsidRPr="00A3620F" w:rsidRDefault="00537922" w:rsidP="00537922">
            <w:pPr>
              <w:spacing w:after="0" w:line="240" w:lineRule="auto"/>
              <w:jc w:val="both"/>
              <w:rPr>
                <w:rFonts w:asciiTheme="minorHAnsi" w:eastAsia="SimSun" w:hAnsiTheme="minorHAnsi" w:cstheme="minorHAnsi"/>
                <w:iCs/>
                <w:lang w:val="es-MX"/>
              </w:rPr>
            </w:pPr>
            <w:r w:rsidRPr="00A3620F">
              <w:rPr>
                <w:rFonts w:asciiTheme="minorHAnsi" w:eastAsia="SimSun" w:hAnsiTheme="minorHAnsi" w:cstheme="minorHAnsi"/>
                <w:iCs/>
                <w:lang w:val="es-MX"/>
              </w:rPr>
              <w:t xml:space="preserve">Los Estados deben prevenir, investigar, sancionar y reparar abusos de derechos humanos de </w:t>
            </w:r>
            <w:r>
              <w:rPr>
                <w:rFonts w:asciiTheme="minorHAnsi" w:eastAsia="SimSun" w:hAnsiTheme="minorHAnsi" w:cstheme="minorHAnsi"/>
                <w:iCs/>
                <w:lang w:val="es-MX"/>
              </w:rPr>
              <w:t xml:space="preserve">personas </w:t>
            </w:r>
            <w:r w:rsidRPr="00A3620F">
              <w:rPr>
                <w:rFonts w:asciiTheme="minorHAnsi" w:eastAsia="SimSun" w:hAnsiTheme="minorHAnsi" w:cstheme="minorHAnsi"/>
                <w:iCs/>
                <w:lang w:val="es-MX"/>
              </w:rPr>
              <w:t xml:space="preserve">migrantes en su territorio y/o su jurisdicción </w:t>
            </w:r>
            <w:r>
              <w:rPr>
                <w:rFonts w:asciiTheme="minorHAnsi" w:eastAsia="SimSun" w:hAnsiTheme="minorHAnsi" w:cstheme="minorHAnsi"/>
                <w:iCs/>
                <w:lang w:val="es-MX"/>
              </w:rPr>
              <w:t>de</w:t>
            </w:r>
            <w:r w:rsidRPr="00A3620F">
              <w:rPr>
                <w:rFonts w:asciiTheme="minorHAnsi" w:eastAsia="SimSun" w:hAnsiTheme="minorHAnsi" w:cstheme="minorHAnsi"/>
                <w:iCs/>
                <w:lang w:val="es-MX"/>
              </w:rPr>
              <w:t xml:space="preserve"> terceras partes, incluyendo a las empresas, a través de políticas efectivas, legislación, reglamentos y </w:t>
            </w:r>
            <w:r>
              <w:rPr>
                <w:rFonts w:asciiTheme="minorHAnsi" w:eastAsia="SimSun" w:hAnsiTheme="minorHAnsi" w:cstheme="minorHAnsi"/>
                <w:iCs/>
                <w:lang w:val="es-MX"/>
              </w:rPr>
              <w:t>resoluciones</w:t>
            </w:r>
            <w:r w:rsidRPr="00A3620F">
              <w:rPr>
                <w:rFonts w:asciiTheme="minorHAnsi" w:eastAsia="SimSun" w:hAnsiTheme="minorHAnsi" w:cstheme="minorHAnsi"/>
                <w:iCs/>
                <w:lang w:val="es-MX"/>
              </w:rPr>
              <w:t xml:space="preserve"> judiciales. </w:t>
            </w:r>
          </w:p>
          <w:p w14:paraId="548D5997" w14:textId="77777777" w:rsidR="00537922" w:rsidRPr="005165B5" w:rsidRDefault="00537922" w:rsidP="00537922">
            <w:pPr>
              <w:spacing w:after="0" w:line="240" w:lineRule="auto"/>
              <w:jc w:val="both"/>
              <w:rPr>
                <w:rFonts w:asciiTheme="minorHAnsi" w:eastAsia="SimSun" w:hAnsiTheme="minorHAnsi" w:cstheme="minorHAnsi"/>
                <w:b/>
                <w:iCs/>
                <w:lang w:val="es-MX"/>
              </w:rPr>
            </w:pPr>
          </w:p>
          <w:p w14:paraId="21AC9B46" w14:textId="77777777" w:rsidR="00537922" w:rsidRPr="00241D96" w:rsidRDefault="00537922" w:rsidP="00537922">
            <w:pPr>
              <w:spacing w:after="0" w:line="240" w:lineRule="auto"/>
              <w:jc w:val="both"/>
              <w:rPr>
                <w:rFonts w:asciiTheme="minorHAnsi" w:eastAsia="SimSun" w:hAnsiTheme="minorHAnsi" w:cstheme="minorHAnsi"/>
                <w:b/>
                <w:iCs/>
                <w:u w:val="single"/>
                <w:lang w:val="es-MX"/>
              </w:rPr>
            </w:pPr>
          </w:p>
        </w:tc>
        <w:tc>
          <w:tcPr>
            <w:tcW w:w="6588" w:type="dxa"/>
          </w:tcPr>
          <w:p w14:paraId="75CD7DCE"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1849AF82" w14:textId="77777777" w:rsidTr="004A3E10">
        <w:tc>
          <w:tcPr>
            <w:tcW w:w="6588" w:type="dxa"/>
          </w:tcPr>
          <w:p w14:paraId="43474D0B" w14:textId="77777777" w:rsidR="00537922" w:rsidRPr="00A47EA8" w:rsidRDefault="00537922" w:rsidP="00537922">
            <w:pPr>
              <w:spacing w:after="0" w:line="240" w:lineRule="auto"/>
              <w:jc w:val="both"/>
              <w:rPr>
                <w:rFonts w:asciiTheme="minorHAnsi" w:eastAsia="SimSun" w:hAnsiTheme="minorHAnsi" w:cstheme="minorHAnsi"/>
                <w:b/>
                <w:iCs/>
                <w:lang w:val="es-MX"/>
              </w:rPr>
            </w:pPr>
            <w:r w:rsidRPr="00712EF6">
              <w:rPr>
                <w:rFonts w:asciiTheme="minorHAnsi" w:eastAsia="SimSun" w:hAnsiTheme="minorHAnsi" w:cstheme="minorHAnsi"/>
                <w:b/>
                <w:iCs/>
                <w:lang w:val="es-MX"/>
              </w:rPr>
              <w:t xml:space="preserve">PRINCIPIO </w:t>
            </w:r>
            <w:r>
              <w:rPr>
                <w:rFonts w:asciiTheme="minorHAnsi" w:eastAsia="SimSun" w:hAnsiTheme="minorHAnsi" w:cstheme="minorHAnsi"/>
                <w:b/>
                <w:iCs/>
                <w:lang w:val="es-MX"/>
              </w:rPr>
              <w:t>48</w:t>
            </w:r>
            <w:r w:rsidRPr="00A47EA8">
              <w:rPr>
                <w:rFonts w:asciiTheme="minorHAnsi" w:eastAsia="SimSun" w:hAnsiTheme="minorHAnsi" w:cstheme="minorHAnsi"/>
                <w:b/>
                <w:iCs/>
                <w:lang w:val="es-MX"/>
              </w:rPr>
              <w:t>: REGULARIZACIÓN Y DOCUMENTACIÓN</w:t>
            </w:r>
          </w:p>
          <w:p w14:paraId="216371DE" w14:textId="77777777" w:rsidR="00537922" w:rsidRPr="00F43A1E" w:rsidRDefault="00537922" w:rsidP="00537922">
            <w:pPr>
              <w:spacing w:after="0" w:line="240" w:lineRule="auto"/>
              <w:jc w:val="both"/>
              <w:rPr>
                <w:rFonts w:asciiTheme="minorHAnsi" w:eastAsia="SimSun" w:hAnsiTheme="minorHAnsi" w:cstheme="minorHAnsi"/>
                <w:iCs/>
                <w:lang w:val="es-MX"/>
              </w:rPr>
            </w:pPr>
            <w:r w:rsidRPr="00A47EA8">
              <w:rPr>
                <w:rFonts w:asciiTheme="minorHAnsi" w:eastAsia="SimSun" w:hAnsiTheme="minorHAnsi" w:cstheme="minorHAnsi"/>
                <w:iCs/>
                <w:lang w:val="es-MX"/>
              </w:rPr>
              <w:t>Los Estados</w:t>
            </w:r>
            <w:r w:rsidRPr="000A0566">
              <w:rPr>
                <w:rFonts w:asciiTheme="minorHAnsi" w:eastAsia="SimSun" w:hAnsiTheme="minorHAnsi" w:cstheme="minorHAnsi"/>
                <w:iCs/>
                <w:lang w:val="es-MX"/>
              </w:rPr>
              <w:t xml:space="preserve"> </w:t>
            </w:r>
            <w:r w:rsidRPr="000835D0">
              <w:rPr>
                <w:rFonts w:asciiTheme="minorHAnsi" w:eastAsia="SimSun" w:hAnsiTheme="minorHAnsi" w:cstheme="minorHAnsi"/>
                <w:iCs/>
                <w:lang w:val="es-MX"/>
              </w:rPr>
              <w:t xml:space="preserve">deben adoptar </w:t>
            </w:r>
            <w:r>
              <w:rPr>
                <w:rFonts w:asciiTheme="minorHAnsi" w:eastAsia="SimSun" w:hAnsiTheme="minorHAnsi" w:cstheme="minorHAnsi"/>
                <w:iCs/>
                <w:lang w:val="es-MX"/>
              </w:rPr>
              <w:t xml:space="preserve">las medidas adecuadas para garantizar que la situación irregular de las personas migrantes en su territorio </w:t>
            </w:r>
            <w:r w:rsidRPr="009413DD">
              <w:rPr>
                <w:rFonts w:asciiTheme="minorHAnsi" w:eastAsia="SimSun" w:hAnsiTheme="minorHAnsi" w:cstheme="minorHAnsi"/>
                <w:iCs/>
                <w:lang w:val="es-MX"/>
              </w:rPr>
              <w:t xml:space="preserve">no persista. Los Estados deben considerar la posibilidad de regularizar la situación </w:t>
            </w:r>
            <w:r>
              <w:rPr>
                <w:rFonts w:asciiTheme="minorHAnsi" w:eastAsia="SimSun" w:hAnsiTheme="minorHAnsi" w:cstheme="minorHAnsi"/>
                <w:iCs/>
                <w:lang w:val="es-MX"/>
              </w:rPr>
              <w:t xml:space="preserve">migratoria </w:t>
            </w:r>
            <w:r w:rsidRPr="009413DD">
              <w:rPr>
                <w:rFonts w:asciiTheme="minorHAnsi" w:eastAsia="SimSun" w:hAnsiTheme="minorHAnsi" w:cstheme="minorHAnsi"/>
                <w:iCs/>
                <w:lang w:val="es-MX"/>
              </w:rPr>
              <w:t>de dichas personas</w:t>
            </w:r>
            <w:r>
              <w:rPr>
                <w:rFonts w:asciiTheme="minorHAnsi" w:eastAsia="SimSun" w:hAnsiTheme="minorHAnsi" w:cstheme="minorHAnsi"/>
                <w:iCs/>
                <w:lang w:val="es-MX"/>
              </w:rPr>
              <w:t xml:space="preserve"> analizando</w:t>
            </w:r>
            <w:r w:rsidRPr="009413DD">
              <w:rPr>
                <w:rFonts w:asciiTheme="minorHAnsi" w:eastAsia="SimSun" w:hAnsiTheme="minorHAnsi" w:cstheme="minorHAnsi"/>
                <w:iCs/>
                <w:lang w:val="es-MX"/>
              </w:rPr>
              <w:t xml:space="preserve"> caso por caso, considerando las circunstancias de entrada, la duración de la estancia y otras consideraciones relevantes, en particular, aquellas relacionadas </w:t>
            </w:r>
            <w:r w:rsidRPr="009413DD">
              <w:rPr>
                <w:rFonts w:asciiTheme="minorHAnsi" w:eastAsia="SimSun" w:hAnsiTheme="minorHAnsi" w:cstheme="minorHAnsi"/>
                <w:iCs/>
                <w:lang w:val="es-MX"/>
              </w:rPr>
              <w:lastRenderedPageBreak/>
              <w:t xml:space="preserve">con la </w:t>
            </w:r>
            <w:r w:rsidRPr="00802D41">
              <w:rPr>
                <w:rFonts w:asciiTheme="minorHAnsi" w:eastAsia="SimSun" w:hAnsiTheme="minorHAnsi" w:cstheme="minorHAnsi"/>
                <w:iCs/>
                <w:lang w:val="es-MX"/>
              </w:rPr>
              <w:t xml:space="preserve">situación familiar. El acceso a la regularización debe ser no discriminatorio y efectivo y los procedimientos no deben ser aplicados de manera arbitraria. </w:t>
            </w:r>
          </w:p>
          <w:p w14:paraId="41EAB51E" w14:textId="77777777" w:rsidR="00537922" w:rsidRPr="00241D96" w:rsidRDefault="00537922" w:rsidP="00537922">
            <w:pPr>
              <w:spacing w:after="0" w:line="240" w:lineRule="auto"/>
              <w:jc w:val="both"/>
              <w:rPr>
                <w:rFonts w:asciiTheme="minorHAnsi" w:eastAsia="SimSun" w:hAnsiTheme="minorHAnsi" w:cstheme="minorHAnsi"/>
                <w:b/>
                <w:iCs/>
                <w:lang w:val="es-MX"/>
              </w:rPr>
            </w:pPr>
          </w:p>
        </w:tc>
        <w:tc>
          <w:tcPr>
            <w:tcW w:w="6588" w:type="dxa"/>
          </w:tcPr>
          <w:p w14:paraId="64331F6E"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7D7DACD2" w14:textId="77777777" w:rsidTr="004A3E10">
        <w:tc>
          <w:tcPr>
            <w:tcW w:w="6588" w:type="dxa"/>
          </w:tcPr>
          <w:p w14:paraId="7C5E361E" w14:textId="77777777" w:rsidR="00537922" w:rsidRPr="00A3620F" w:rsidRDefault="00537922" w:rsidP="00537922">
            <w:pPr>
              <w:spacing w:after="0" w:line="240" w:lineRule="auto"/>
              <w:jc w:val="both"/>
              <w:rPr>
                <w:rFonts w:asciiTheme="minorHAnsi" w:eastAsia="SimSun" w:hAnsiTheme="minorHAnsi" w:cstheme="minorHAnsi"/>
                <w:b/>
                <w:iCs/>
                <w:lang w:val="es-MX"/>
              </w:rPr>
            </w:pPr>
            <w:r w:rsidRPr="00241D96">
              <w:rPr>
                <w:rFonts w:asciiTheme="minorHAnsi" w:eastAsia="SimSun" w:hAnsiTheme="minorHAnsi" w:cstheme="minorHAnsi"/>
                <w:b/>
                <w:iCs/>
                <w:lang w:val="es-MX"/>
              </w:rPr>
              <w:lastRenderedPageBreak/>
              <w:t xml:space="preserve">PRINCIPIO </w:t>
            </w:r>
            <w:r>
              <w:rPr>
                <w:rFonts w:asciiTheme="minorHAnsi" w:eastAsia="SimSun" w:hAnsiTheme="minorHAnsi" w:cstheme="minorHAnsi"/>
                <w:b/>
                <w:iCs/>
                <w:lang w:val="es-MX"/>
              </w:rPr>
              <w:t>49</w:t>
            </w:r>
            <w:r w:rsidRPr="00A3620F">
              <w:rPr>
                <w:rFonts w:asciiTheme="minorHAnsi" w:eastAsia="SimSun" w:hAnsiTheme="minorHAnsi" w:cstheme="minorHAnsi"/>
                <w:b/>
                <w:iCs/>
                <w:lang w:val="es-MX"/>
              </w:rPr>
              <w:t>: REUNIFICACIÓN FAMILIAR</w:t>
            </w:r>
          </w:p>
          <w:p w14:paraId="454F1AC7" w14:textId="77777777" w:rsidR="00537922" w:rsidRPr="00A3620F" w:rsidRDefault="00537922" w:rsidP="00537922">
            <w:pPr>
              <w:spacing w:after="0" w:line="240" w:lineRule="auto"/>
              <w:jc w:val="both"/>
              <w:rPr>
                <w:rFonts w:asciiTheme="minorHAnsi" w:eastAsia="SimSun" w:hAnsiTheme="minorHAnsi" w:cstheme="minorHAnsi"/>
                <w:iCs/>
                <w:lang w:val="es-MX"/>
              </w:rPr>
            </w:pPr>
            <w:r w:rsidRPr="00A3620F">
              <w:rPr>
                <w:rFonts w:asciiTheme="minorHAnsi" w:eastAsia="SimSun" w:hAnsiTheme="minorHAnsi" w:cstheme="minorHAnsi"/>
                <w:iCs/>
                <w:lang w:val="es-MX"/>
              </w:rPr>
              <w:t>Los Estados deben adoptar todas las medidas necesarias para facilitar la reunificación de las personas migrante</w:t>
            </w:r>
            <w:r>
              <w:rPr>
                <w:rFonts w:asciiTheme="minorHAnsi" w:eastAsia="SimSun" w:hAnsiTheme="minorHAnsi" w:cstheme="minorHAnsi"/>
                <w:iCs/>
                <w:lang w:val="es-MX"/>
              </w:rPr>
              <w:t>s</w:t>
            </w:r>
            <w:r w:rsidRPr="00A3620F">
              <w:rPr>
                <w:rFonts w:asciiTheme="minorHAnsi" w:eastAsia="SimSun" w:hAnsiTheme="minorHAnsi" w:cstheme="minorHAnsi"/>
                <w:iCs/>
                <w:lang w:val="es-MX"/>
              </w:rPr>
              <w:t xml:space="preserve"> </w:t>
            </w:r>
            <w:r>
              <w:rPr>
                <w:rFonts w:asciiTheme="minorHAnsi" w:eastAsia="SimSun" w:hAnsiTheme="minorHAnsi" w:cstheme="minorHAnsi"/>
                <w:iCs/>
                <w:lang w:val="es-MX"/>
              </w:rPr>
              <w:t xml:space="preserve">que son </w:t>
            </w:r>
            <w:r w:rsidRPr="00A3620F">
              <w:rPr>
                <w:rFonts w:asciiTheme="minorHAnsi" w:eastAsia="SimSun" w:hAnsiTheme="minorHAnsi" w:cstheme="minorHAnsi"/>
                <w:iCs/>
                <w:lang w:val="es-MX"/>
              </w:rPr>
              <w:t xml:space="preserve">miembros de una familia con </w:t>
            </w:r>
            <w:r>
              <w:rPr>
                <w:rFonts w:asciiTheme="minorHAnsi" w:eastAsia="SimSun" w:hAnsiTheme="minorHAnsi" w:cstheme="minorHAnsi"/>
                <w:iCs/>
                <w:lang w:val="es-MX"/>
              </w:rPr>
              <w:t>personas residentes, nacionales y ciudadana</w:t>
            </w:r>
            <w:r w:rsidRPr="00A3620F">
              <w:rPr>
                <w:rFonts w:asciiTheme="minorHAnsi" w:eastAsia="SimSun" w:hAnsiTheme="minorHAnsi" w:cstheme="minorHAnsi"/>
                <w:iCs/>
                <w:lang w:val="es-MX"/>
              </w:rPr>
              <w:t>s.</w:t>
            </w:r>
          </w:p>
          <w:p w14:paraId="06C32421" w14:textId="77777777" w:rsidR="00537922" w:rsidRPr="00A3620F" w:rsidRDefault="00537922" w:rsidP="00537922">
            <w:pPr>
              <w:spacing w:after="0" w:line="240" w:lineRule="auto"/>
              <w:jc w:val="both"/>
              <w:rPr>
                <w:rFonts w:asciiTheme="minorHAnsi" w:eastAsia="SimSun" w:hAnsiTheme="minorHAnsi" w:cstheme="minorHAnsi"/>
                <w:iCs/>
                <w:lang w:val="es-MX"/>
              </w:rPr>
            </w:pPr>
          </w:p>
          <w:p w14:paraId="074DC5AE" w14:textId="77777777" w:rsidR="00537922" w:rsidRDefault="00537922" w:rsidP="00537922">
            <w:pPr>
              <w:spacing w:after="0" w:line="240" w:lineRule="auto"/>
              <w:jc w:val="both"/>
              <w:rPr>
                <w:rFonts w:asciiTheme="minorHAnsi" w:eastAsia="SimSun" w:hAnsiTheme="minorHAnsi" w:cstheme="minorHAnsi"/>
                <w:iCs/>
                <w:lang w:val="es-MX"/>
              </w:rPr>
            </w:pPr>
            <w:r w:rsidRPr="00211896">
              <w:rPr>
                <w:rFonts w:asciiTheme="minorHAnsi" w:eastAsia="SimSun" w:hAnsiTheme="minorHAnsi" w:cstheme="minorHAnsi"/>
                <w:iCs/>
                <w:lang w:val="es-MX"/>
              </w:rPr>
              <w:t xml:space="preserve">Los Estados deben conceder estatus migratorio derivativo y admisión a tiempo para miembros dependientes de una familia de </w:t>
            </w:r>
            <w:r>
              <w:rPr>
                <w:rFonts w:asciiTheme="minorHAnsi" w:eastAsia="SimSun" w:hAnsiTheme="minorHAnsi" w:cstheme="minorHAnsi"/>
                <w:iCs/>
                <w:lang w:val="es-MX"/>
              </w:rPr>
              <w:t xml:space="preserve">personas </w:t>
            </w:r>
            <w:r w:rsidRPr="00211896">
              <w:rPr>
                <w:rFonts w:asciiTheme="minorHAnsi" w:eastAsia="SimSun" w:hAnsiTheme="minorHAnsi" w:cstheme="minorHAnsi"/>
                <w:iCs/>
                <w:lang w:val="es-MX"/>
              </w:rPr>
              <w:t xml:space="preserve">migrantes que están </w:t>
            </w:r>
            <w:r w:rsidRPr="00712EF6">
              <w:rPr>
                <w:rFonts w:asciiTheme="minorHAnsi" w:eastAsia="SimSun" w:hAnsiTheme="minorHAnsi" w:cstheme="minorHAnsi"/>
                <w:iCs/>
                <w:lang w:val="es-MX"/>
              </w:rPr>
              <w:t>establecidos</w:t>
            </w:r>
            <w:r>
              <w:rPr>
                <w:rFonts w:asciiTheme="minorHAnsi" w:eastAsia="SimSun" w:hAnsiTheme="minorHAnsi" w:cstheme="minorHAnsi"/>
                <w:iCs/>
                <w:lang w:val="es-MX"/>
              </w:rPr>
              <w:t xml:space="preserve"> de manera regular</w:t>
            </w:r>
            <w:r w:rsidRPr="00712EF6">
              <w:rPr>
                <w:rFonts w:asciiTheme="minorHAnsi" w:eastAsia="SimSun" w:hAnsiTheme="minorHAnsi" w:cstheme="minorHAnsi"/>
                <w:iCs/>
                <w:lang w:val="es-MX"/>
              </w:rPr>
              <w:t xml:space="preserve"> en el Estado. Los Estados deben considerar la extensión derivativa del estatus migratorio para miembros no dependientes de una familia de </w:t>
            </w:r>
            <w:r>
              <w:rPr>
                <w:rFonts w:asciiTheme="minorHAnsi" w:eastAsia="SimSun" w:hAnsiTheme="minorHAnsi" w:cstheme="minorHAnsi"/>
                <w:iCs/>
                <w:lang w:val="es-MX"/>
              </w:rPr>
              <w:t xml:space="preserve">personas </w:t>
            </w:r>
            <w:r w:rsidRPr="00712EF6">
              <w:rPr>
                <w:rFonts w:asciiTheme="minorHAnsi" w:eastAsia="SimSun" w:hAnsiTheme="minorHAnsi" w:cstheme="minorHAnsi"/>
                <w:iCs/>
                <w:lang w:val="es-MX"/>
              </w:rPr>
              <w:t>migrantes</w:t>
            </w:r>
            <w:r>
              <w:rPr>
                <w:rFonts w:asciiTheme="minorHAnsi" w:eastAsia="SimSun" w:hAnsiTheme="minorHAnsi" w:cstheme="minorHAnsi"/>
                <w:iCs/>
                <w:lang w:val="es-MX"/>
              </w:rPr>
              <w:t xml:space="preserve"> establecida</w:t>
            </w:r>
            <w:r w:rsidRPr="00712EF6">
              <w:rPr>
                <w:rFonts w:asciiTheme="minorHAnsi" w:eastAsia="SimSun" w:hAnsiTheme="minorHAnsi" w:cstheme="minorHAnsi"/>
                <w:iCs/>
                <w:lang w:val="es-MX"/>
              </w:rPr>
              <w:t>s</w:t>
            </w:r>
            <w:r>
              <w:rPr>
                <w:rFonts w:asciiTheme="minorHAnsi" w:eastAsia="SimSun" w:hAnsiTheme="minorHAnsi" w:cstheme="minorHAnsi"/>
                <w:iCs/>
                <w:lang w:val="es-MX"/>
              </w:rPr>
              <w:t xml:space="preserve"> de manera regular</w:t>
            </w:r>
            <w:r w:rsidRPr="00712EF6">
              <w:rPr>
                <w:rFonts w:asciiTheme="minorHAnsi" w:eastAsia="SimSun" w:hAnsiTheme="minorHAnsi" w:cstheme="minorHAnsi"/>
                <w:iCs/>
                <w:lang w:val="es-MX"/>
              </w:rPr>
              <w:t>.</w:t>
            </w:r>
          </w:p>
          <w:p w14:paraId="4DA566D2" w14:textId="77777777" w:rsidR="00537922" w:rsidRDefault="00537922" w:rsidP="00537922">
            <w:pPr>
              <w:spacing w:after="0" w:line="240" w:lineRule="auto"/>
              <w:jc w:val="both"/>
              <w:rPr>
                <w:rFonts w:asciiTheme="minorHAnsi" w:eastAsia="SimSun" w:hAnsiTheme="minorHAnsi" w:cstheme="minorHAnsi"/>
                <w:iCs/>
                <w:lang w:val="es-MX"/>
              </w:rPr>
            </w:pPr>
          </w:p>
          <w:p w14:paraId="5D66727C" w14:textId="77777777" w:rsidR="00537922" w:rsidRPr="00712EF6" w:rsidRDefault="00537922" w:rsidP="00537922">
            <w:pPr>
              <w:spacing w:after="0" w:line="240" w:lineRule="auto"/>
              <w:jc w:val="both"/>
              <w:rPr>
                <w:rFonts w:asciiTheme="minorHAnsi" w:eastAsia="SimSun" w:hAnsiTheme="minorHAnsi" w:cstheme="minorHAnsi"/>
                <w:iCs/>
                <w:lang w:val="es-MX"/>
              </w:rPr>
            </w:pPr>
            <w:r>
              <w:rPr>
                <w:rFonts w:asciiTheme="minorHAnsi" w:eastAsia="SimSun" w:hAnsiTheme="minorHAnsi" w:cstheme="minorHAnsi"/>
                <w:iCs/>
                <w:lang w:val="es-MX"/>
              </w:rPr>
              <w:t xml:space="preserve">Los Estados no deberán buscar la reunificación familiar en el país de origen cuando exista un riesgo razonable de que dicho retorno conduzca a la violación de los derechos humanos del niño, niña o adolescente. </w:t>
            </w:r>
            <w:r w:rsidRPr="00712EF6">
              <w:rPr>
                <w:rFonts w:asciiTheme="minorHAnsi" w:eastAsia="SimSun" w:hAnsiTheme="minorHAnsi" w:cstheme="minorHAnsi"/>
                <w:iCs/>
                <w:lang w:val="es-MX"/>
              </w:rPr>
              <w:t xml:space="preserve"> </w:t>
            </w:r>
          </w:p>
          <w:p w14:paraId="212EA4ED" w14:textId="77777777" w:rsidR="00537922" w:rsidRPr="00712EF6" w:rsidRDefault="00537922" w:rsidP="00537922">
            <w:pPr>
              <w:spacing w:after="0" w:line="240" w:lineRule="auto"/>
              <w:jc w:val="both"/>
              <w:rPr>
                <w:rFonts w:asciiTheme="minorHAnsi" w:eastAsia="SimSun" w:hAnsiTheme="minorHAnsi" w:cstheme="minorHAnsi"/>
                <w:b/>
                <w:iCs/>
                <w:lang w:val="es-MX"/>
              </w:rPr>
            </w:pPr>
          </w:p>
        </w:tc>
        <w:tc>
          <w:tcPr>
            <w:tcW w:w="6588" w:type="dxa"/>
          </w:tcPr>
          <w:p w14:paraId="1579D218"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050737A3" w14:textId="77777777" w:rsidTr="004A3E10">
        <w:tc>
          <w:tcPr>
            <w:tcW w:w="6588" w:type="dxa"/>
          </w:tcPr>
          <w:p w14:paraId="76B498BA" w14:textId="77777777" w:rsidR="00537922" w:rsidRPr="009413DD" w:rsidRDefault="00537922" w:rsidP="00537922">
            <w:pPr>
              <w:spacing w:after="0" w:line="240" w:lineRule="auto"/>
              <w:jc w:val="both"/>
              <w:rPr>
                <w:rFonts w:asciiTheme="minorHAnsi" w:hAnsiTheme="minorHAnsi" w:cstheme="minorHAnsi"/>
                <w:b/>
                <w:lang w:val="es-AR"/>
              </w:rPr>
            </w:pPr>
            <w:r w:rsidRPr="00A47EA8">
              <w:rPr>
                <w:rFonts w:asciiTheme="minorHAnsi" w:hAnsiTheme="minorHAnsi" w:cstheme="minorHAnsi"/>
                <w:b/>
                <w:lang w:val="es-AR"/>
              </w:rPr>
              <w:t xml:space="preserve">PRINCIPIO </w:t>
            </w:r>
            <w:r>
              <w:rPr>
                <w:rFonts w:asciiTheme="minorHAnsi" w:hAnsiTheme="minorHAnsi" w:cstheme="minorHAnsi"/>
                <w:b/>
                <w:lang w:val="es-AR"/>
              </w:rPr>
              <w:t>50</w:t>
            </w:r>
            <w:r w:rsidRPr="009413DD">
              <w:rPr>
                <w:rFonts w:asciiTheme="minorHAnsi" w:hAnsiTheme="minorHAnsi" w:cstheme="minorHAnsi"/>
                <w:b/>
                <w:lang w:val="es-AR"/>
              </w:rPr>
              <w:t>: ASISTENCIA HUMANITARIA</w:t>
            </w:r>
          </w:p>
          <w:p w14:paraId="09540618" w14:textId="77777777" w:rsidR="00537922" w:rsidRPr="00F43A1E" w:rsidRDefault="00537922" w:rsidP="00537922">
            <w:pPr>
              <w:spacing w:after="0" w:line="240" w:lineRule="auto"/>
              <w:jc w:val="both"/>
              <w:rPr>
                <w:rFonts w:asciiTheme="minorHAnsi" w:hAnsiTheme="minorHAnsi" w:cstheme="minorHAnsi"/>
                <w:lang w:val="es-AR"/>
              </w:rPr>
            </w:pPr>
            <w:r w:rsidRPr="009413DD">
              <w:rPr>
                <w:rFonts w:asciiTheme="minorHAnsi" w:hAnsiTheme="minorHAnsi" w:cstheme="minorHAnsi"/>
                <w:lang w:val="es-AR"/>
              </w:rPr>
              <w:t>Toda la asistencia hum</w:t>
            </w:r>
            <w:r w:rsidRPr="00802D41">
              <w:rPr>
                <w:rFonts w:asciiTheme="minorHAnsi" w:hAnsiTheme="minorHAnsi" w:cstheme="minorHAnsi"/>
                <w:lang w:val="es-AR"/>
              </w:rPr>
              <w:t xml:space="preserve">anitaria debe ser considerada de buena fe y ejecutada en concordancia con los principios de humanidad e imparcialidad, sin discriminación. </w:t>
            </w:r>
          </w:p>
          <w:p w14:paraId="1382A5ED" w14:textId="77777777" w:rsidR="00537922" w:rsidRPr="00537922" w:rsidRDefault="00537922" w:rsidP="00537922">
            <w:pPr>
              <w:spacing w:after="0" w:line="240" w:lineRule="auto"/>
              <w:jc w:val="both"/>
              <w:rPr>
                <w:rFonts w:asciiTheme="minorHAnsi" w:eastAsia="SimSun" w:hAnsiTheme="minorHAnsi" w:cstheme="minorHAnsi"/>
                <w:b/>
                <w:iCs/>
                <w:lang w:val="es-AR"/>
              </w:rPr>
            </w:pPr>
          </w:p>
        </w:tc>
        <w:tc>
          <w:tcPr>
            <w:tcW w:w="6588" w:type="dxa"/>
          </w:tcPr>
          <w:p w14:paraId="16242E0C"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789A88C1" w14:textId="77777777" w:rsidTr="004A3E10">
        <w:tc>
          <w:tcPr>
            <w:tcW w:w="6588" w:type="dxa"/>
          </w:tcPr>
          <w:p w14:paraId="533E9C95" w14:textId="77777777" w:rsidR="00537922" w:rsidRPr="00A37441" w:rsidRDefault="00537922" w:rsidP="00537922">
            <w:pPr>
              <w:spacing w:after="0" w:line="240" w:lineRule="auto"/>
              <w:jc w:val="both"/>
              <w:rPr>
                <w:rFonts w:asciiTheme="minorHAnsi" w:hAnsiTheme="minorHAnsi" w:cstheme="minorHAnsi"/>
                <w:b/>
                <w:lang w:val="es-AR"/>
              </w:rPr>
            </w:pPr>
            <w:r w:rsidRPr="00A37441">
              <w:rPr>
                <w:rFonts w:asciiTheme="minorHAnsi" w:hAnsiTheme="minorHAnsi" w:cstheme="minorHAnsi"/>
                <w:b/>
                <w:lang w:val="es-AR"/>
              </w:rPr>
              <w:t xml:space="preserve">PRINCIPIO </w:t>
            </w:r>
            <w:r>
              <w:rPr>
                <w:rFonts w:asciiTheme="minorHAnsi" w:hAnsiTheme="minorHAnsi" w:cstheme="minorHAnsi"/>
                <w:b/>
                <w:lang w:val="es-AR"/>
              </w:rPr>
              <w:t>51</w:t>
            </w:r>
            <w:r w:rsidRPr="00A37441">
              <w:rPr>
                <w:rFonts w:asciiTheme="minorHAnsi" w:hAnsiTheme="minorHAnsi" w:cstheme="minorHAnsi"/>
                <w:b/>
                <w:lang w:val="es-AR"/>
              </w:rPr>
              <w:t>: INTEGRACIÓN LOCAL</w:t>
            </w:r>
          </w:p>
          <w:p w14:paraId="2409E5F5" w14:textId="77777777" w:rsidR="00537922" w:rsidRPr="00A37441" w:rsidRDefault="00537922" w:rsidP="00537922">
            <w:pPr>
              <w:spacing w:after="0" w:line="240" w:lineRule="auto"/>
              <w:jc w:val="both"/>
              <w:rPr>
                <w:rFonts w:asciiTheme="minorHAnsi" w:hAnsiTheme="minorHAnsi" w:cstheme="minorHAnsi"/>
                <w:lang w:val="es-AR"/>
              </w:rPr>
            </w:pPr>
            <w:r w:rsidRPr="00241D96">
              <w:rPr>
                <w:rFonts w:asciiTheme="minorHAnsi" w:hAnsiTheme="minorHAnsi" w:cstheme="minorHAnsi"/>
                <w:lang w:val="es-AR"/>
              </w:rPr>
              <w:t xml:space="preserve">Los Estados deben promover políticas y programas para promover la integración local de las personas migrantes en sus comunidades, y la garantía del goce efectivo de </w:t>
            </w:r>
            <w:r>
              <w:rPr>
                <w:rFonts w:asciiTheme="minorHAnsi" w:hAnsiTheme="minorHAnsi" w:cstheme="minorHAnsi"/>
                <w:lang w:val="es-AR"/>
              </w:rPr>
              <w:t>sus derechos,</w:t>
            </w:r>
            <w:r w:rsidRPr="00241D96">
              <w:rPr>
                <w:rFonts w:asciiTheme="minorHAnsi" w:hAnsiTheme="minorHAnsi" w:cstheme="minorHAnsi"/>
                <w:lang w:val="es-AR"/>
              </w:rPr>
              <w:t xml:space="preserve"> </w:t>
            </w:r>
            <w:r w:rsidRPr="00A3620F">
              <w:rPr>
                <w:rFonts w:asciiTheme="minorHAnsi" w:hAnsiTheme="minorHAnsi" w:cstheme="minorHAnsi"/>
                <w:lang w:val="es-AR"/>
              </w:rPr>
              <w:t xml:space="preserve">sin discriminación alguna y en condiciones de igualdad con la población nacional del país. </w:t>
            </w:r>
          </w:p>
          <w:p w14:paraId="7B82DC80" w14:textId="77777777" w:rsidR="00537922" w:rsidRPr="00A47EA8" w:rsidRDefault="00537922" w:rsidP="00537922">
            <w:pPr>
              <w:spacing w:after="0" w:line="240" w:lineRule="auto"/>
              <w:jc w:val="both"/>
              <w:rPr>
                <w:rFonts w:asciiTheme="minorHAnsi" w:hAnsiTheme="minorHAnsi" w:cstheme="minorHAnsi"/>
                <w:b/>
                <w:lang w:val="es-AR"/>
              </w:rPr>
            </w:pPr>
          </w:p>
        </w:tc>
        <w:tc>
          <w:tcPr>
            <w:tcW w:w="6588" w:type="dxa"/>
          </w:tcPr>
          <w:p w14:paraId="66522677"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5506B0A1" w14:textId="77777777" w:rsidTr="004A3E10">
        <w:tc>
          <w:tcPr>
            <w:tcW w:w="6588" w:type="dxa"/>
          </w:tcPr>
          <w:p w14:paraId="5CBB2005" w14:textId="77777777" w:rsidR="00537922" w:rsidRPr="00A3620F" w:rsidRDefault="00537922" w:rsidP="00537922">
            <w:pPr>
              <w:spacing w:after="0" w:line="240" w:lineRule="auto"/>
              <w:jc w:val="both"/>
              <w:rPr>
                <w:rFonts w:asciiTheme="minorHAnsi" w:eastAsia="SimSun" w:hAnsiTheme="minorHAnsi" w:cstheme="minorHAnsi"/>
                <w:b/>
                <w:iCs/>
                <w:u w:val="single"/>
                <w:lang w:val="es-MX"/>
              </w:rPr>
            </w:pPr>
            <w:r w:rsidRPr="00241D96">
              <w:rPr>
                <w:rFonts w:asciiTheme="minorHAnsi" w:eastAsia="SimSun" w:hAnsiTheme="minorHAnsi" w:cstheme="minorHAnsi"/>
                <w:b/>
                <w:iCs/>
                <w:u w:val="single"/>
                <w:lang w:val="es-MX"/>
              </w:rPr>
              <w:t xml:space="preserve">SECCIÓN </w:t>
            </w:r>
            <w:r w:rsidRPr="00A3620F">
              <w:rPr>
                <w:rFonts w:asciiTheme="minorHAnsi" w:eastAsia="SimSun" w:hAnsiTheme="minorHAnsi" w:cstheme="minorHAnsi"/>
                <w:b/>
                <w:iCs/>
                <w:u w:val="single"/>
                <w:lang w:val="es-MX"/>
              </w:rPr>
              <w:t>X. PRINCIPIOS RELACIONADOS CON EL CONTROL MIGRATORIO</w:t>
            </w:r>
          </w:p>
          <w:p w14:paraId="11C851EF" w14:textId="77777777" w:rsidR="00537922" w:rsidRPr="00A37441" w:rsidRDefault="00537922" w:rsidP="00537922">
            <w:pPr>
              <w:pStyle w:val="BlockText"/>
              <w:spacing w:after="0"/>
              <w:jc w:val="both"/>
              <w:rPr>
                <w:rFonts w:asciiTheme="minorHAnsi" w:hAnsiTheme="minorHAnsi" w:cstheme="minorHAnsi"/>
                <w:b/>
                <w:sz w:val="22"/>
                <w:szCs w:val="22"/>
                <w:lang w:val="es-MX"/>
              </w:rPr>
            </w:pPr>
          </w:p>
          <w:p w14:paraId="4CFC09CD" w14:textId="77777777" w:rsidR="00537922" w:rsidRPr="00A3620F" w:rsidRDefault="00537922" w:rsidP="00537922">
            <w:pPr>
              <w:spacing w:after="0" w:line="240" w:lineRule="auto"/>
              <w:jc w:val="both"/>
              <w:rPr>
                <w:rFonts w:asciiTheme="minorHAnsi" w:eastAsia="SimSun" w:hAnsiTheme="minorHAnsi" w:cstheme="minorHAnsi"/>
                <w:b/>
                <w:iCs/>
                <w:lang w:val="es-MX"/>
              </w:rPr>
            </w:pPr>
            <w:r w:rsidRPr="00241D96">
              <w:rPr>
                <w:rFonts w:asciiTheme="minorHAnsi" w:eastAsia="SimSun" w:hAnsiTheme="minorHAnsi" w:cstheme="minorHAnsi"/>
                <w:b/>
                <w:iCs/>
                <w:lang w:val="es-MX"/>
              </w:rPr>
              <w:t xml:space="preserve">PRINCIPIO </w:t>
            </w:r>
            <w:r>
              <w:rPr>
                <w:rFonts w:asciiTheme="minorHAnsi" w:eastAsia="SimSun" w:hAnsiTheme="minorHAnsi" w:cstheme="minorHAnsi"/>
                <w:b/>
                <w:iCs/>
                <w:lang w:val="es-MX"/>
              </w:rPr>
              <w:t>52</w:t>
            </w:r>
            <w:r w:rsidRPr="00A3620F">
              <w:rPr>
                <w:rFonts w:asciiTheme="minorHAnsi" w:eastAsia="SimSun" w:hAnsiTheme="minorHAnsi" w:cstheme="minorHAnsi"/>
                <w:b/>
                <w:iCs/>
                <w:lang w:val="es-MX"/>
              </w:rPr>
              <w:t>: USO DE LA FUERZA</w:t>
            </w:r>
          </w:p>
          <w:p w14:paraId="7C10DE5A" w14:textId="77777777" w:rsidR="00537922" w:rsidRDefault="00537922" w:rsidP="00537922">
            <w:pPr>
              <w:spacing w:after="0" w:line="240" w:lineRule="auto"/>
              <w:jc w:val="both"/>
              <w:rPr>
                <w:rFonts w:asciiTheme="minorHAnsi" w:eastAsia="SimSun" w:hAnsiTheme="minorHAnsi" w:cstheme="minorHAnsi"/>
                <w:iCs/>
                <w:lang w:val="es-MX"/>
              </w:rPr>
            </w:pPr>
            <w:r w:rsidRPr="00A3620F">
              <w:rPr>
                <w:rFonts w:asciiTheme="minorHAnsi" w:eastAsia="SimSun" w:hAnsiTheme="minorHAnsi" w:cstheme="minorHAnsi"/>
                <w:iCs/>
                <w:lang w:val="es-MX"/>
              </w:rPr>
              <w:t>La fuerza coercitiva debe ser usada solamente cuando todos los otros medios de control han sido agotados o han fallado, y debe ser usada de manera estrictamente proporcional para alcanzar el objetivo autorizado. Las excepciones que definen las circunstancias en las cuales el uso de la fuerza es considerado como legítimo deben estar establecidos en la ley y deben ser estrictamente interpretados para minimizar siempre su uso, y nunca debe exceder lo absol</w:t>
            </w:r>
            <w:r w:rsidRPr="00211896">
              <w:rPr>
                <w:rFonts w:asciiTheme="minorHAnsi" w:eastAsia="SimSun" w:hAnsiTheme="minorHAnsi" w:cstheme="minorHAnsi"/>
                <w:iCs/>
                <w:lang w:val="es-MX"/>
              </w:rPr>
              <w:t xml:space="preserve">utamente necesario. </w:t>
            </w:r>
          </w:p>
          <w:p w14:paraId="2E2F1D94" w14:textId="77777777" w:rsidR="00537922" w:rsidRDefault="00537922" w:rsidP="00537922">
            <w:pPr>
              <w:spacing w:after="0" w:line="240" w:lineRule="auto"/>
              <w:jc w:val="both"/>
              <w:rPr>
                <w:rFonts w:asciiTheme="minorHAnsi" w:eastAsia="SimSun" w:hAnsiTheme="minorHAnsi" w:cstheme="minorHAnsi"/>
                <w:iCs/>
                <w:lang w:val="es-MX"/>
              </w:rPr>
            </w:pPr>
          </w:p>
          <w:p w14:paraId="608E8C68" w14:textId="77777777" w:rsidR="00537922" w:rsidRDefault="00537922" w:rsidP="00537922">
            <w:pPr>
              <w:spacing w:after="0" w:line="240" w:lineRule="auto"/>
              <w:jc w:val="both"/>
              <w:rPr>
                <w:rFonts w:asciiTheme="minorHAnsi" w:eastAsia="SimSun" w:hAnsiTheme="minorHAnsi" w:cstheme="minorHAnsi"/>
                <w:iCs/>
                <w:lang w:val="es-MX"/>
              </w:rPr>
            </w:pPr>
            <w:r>
              <w:rPr>
                <w:rFonts w:asciiTheme="minorHAnsi" w:eastAsia="SimSun" w:hAnsiTheme="minorHAnsi" w:cstheme="minorHAnsi"/>
                <w:iCs/>
                <w:lang w:val="es-MX"/>
              </w:rPr>
              <w:t xml:space="preserve">El uso letal de la fuerza solo será permitido cuando imponga el riesgo de perder la vida. Bajo ninguna circunstancia se podrá hacer uso de la fuerza letal con la finalidad de detener a personas migrantes en el supuesto de fuga de revisiones, retenes o controles policiales o migratorios, por entrada irregular a territorio, ni por violar leyes migratorias. </w:t>
            </w:r>
            <w:r w:rsidRPr="00211896">
              <w:rPr>
                <w:rFonts w:asciiTheme="minorHAnsi" w:eastAsia="SimSun" w:hAnsiTheme="minorHAnsi" w:cstheme="minorHAnsi"/>
                <w:iCs/>
                <w:lang w:val="es-MX"/>
              </w:rPr>
              <w:t>Cuando se usa fuerza excesiva</w:t>
            </w:r>
            <w:r>
              <w:rPr>
                <w:rFonts w:asciiTheme="minorHAnsi" w:eastAsia="SimSun" w:hAnsiTheme="minorHAnsi" w:cstheme="minorHAnsi"/>
                <w:iCs/>
                <w:lang w:val="es-MX"/>
              </w:rPr>
              <w:t>,</w:t>
            </w:r>
            <w:r w:rsidRPr="00211896">
              <w:rPr>
                <w:rFonts w:asciiTheme="minorHAnsi" w:eastAsia="SimSun" w:hAnsiTheme="minorHAnsi" w:cstheme="minorHAnsi"/>
                <w:iCs/>
                <w:lang w:val="es-MX"/>
              </w:rPr>
              <w:t xml:space="preserve"> toda privación de la vida </w:t>
            </w:r>
            <w:r>
              <w:rPr>
                <w:rFonts w:asciiTheme="minorHAnsi" w:eastAsia="SimSun" w:hAnsiTheme="minorHAnsi" w:cstheme="minorHAnsi"/>
                <w:iCs/>
                <w:lang w:val="es-MX"/>
              </w:rPr>
              <w:t>que resulte de dicha fuerza</w:t>
            </w:r>
            <w:r w:rsidRPr="00211896">
              <w:rPr>
                <w:rFonts w:asciiTheme="minorHAnsi" w:eastAsia="SimSun" w:hAnsiTheme="minorHAnsi" w:cstheme="minorHAnsi"/>
                <w:iCs/>
                <w:lang w:val="es-MX"/>
              </w:rPr>
              <w:t xml:space="preserve"> es arbitraria.</w:t>
            </w:r>
          </w:p>
          <w:p w14:paraId="13C25DE4" w14:textId="77777777" w:rsidR="00537922" w:rsidRPr="00537922" w:rsidRDefault="00537922" w:rsidP="00537922">
            <w:pPr>
              <w:spacing w:after="0" w:line="240" w:lineRule="auto"/>
              <w:jc w:val="both"/>
              <w:rPr>
                <w:rFonts w:asciiTheme="minorHAnsi" w:hAnsiTheme="minorHAnsi" w:cstheme="minorHAnsi"/>
                <w:b/>
                <w:lang w:val="es-MX"/>
              </w:rPr>
            </w:pPr>
          </w:p>
        </w:tc>
        <w:tc>
          <w:tcPr>
            <w:tcW w:w="6588" w:type="dxa"/>
          </w:tcPr>
          <w:p w14:paraId="2298A535"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418505BE" w14:textId="77777777" w:rsidTr="004A3E10">
        <w:tc>
          <w:tcPr>
            <w:tcW w:w="6588" w:type="dxa"/>
          </w:tcPr>
          <w:p w14:paraId="69E5BD79" w14:textId="77777777" w:rsidR="00537922" w:rsidRPr="00AA3F9E" w:rsidRDefault="00537922" w:rsidP="00537922">
            <w:pPr>
              <w:spacing w:after="0" w:line="240" w:lineRule="auto"/>
              <w:jc w:val="both"/>
              <w:rPr>
                <w:rFonts w:asciiTheme="minorHAnsi" w:eastAsia="SimSun" w:hAnsiTheme="minorHAnsi" w:cstheme="minorHAnsi"/>
                <w:b/>
                <w:iCs/>
                <w:lang w:val="es-MX"/>
              </w:rPr>
            </w:pPr>
            <w:r w:rsidRPr="00AA3F9E">
              <w:rPr>
                <w:rFonts w:asciiTheme="minorHAnsi" w:eastAsia="SimSun" w:hAnsiTheme="minorHAnsi" w:cstheme="minorHAnsi"/>
                <w:b/>
                <w:iCs/>
                <w:lang w:val="es-MX"/>
              </w:rPr>
              <w:lastRenderedPageBreak/>
              <w:t xml:space="preserve">PRINCIPIO </w:t>
            </w:r>
            <w:r>
              <w:rPr>
                <w:rFonts w:asciiTheme="minorHAnsi" w:eastAsia="SimSun" w:hAnsiTheme="minorHAnsi" w:cstheme="minorHAnsi"/>
                <w:b/>
                <w:iCs/>
                <w:lang w:val="es-MX"/>
              </w:rPr>
              <w:t>53</w:t>
            </w:r>
            <w:r w:rsidRPr="00AA3F9E">
              <w:rPr>
                <w:rFonts w:asciiTheme="minorHAnsi" w:eastAsia="SimSun" w:hAnsiTheme="minorHAnsi" w:cstheme="minorHAnsi"/>
                <w:b/>
                <w:iCs/>
                <w:lang w:val="es-MX"/>
              </w:rPr>
              <w:t>: NO SANCIÓN POR ENTRADA</w:t>
            </w:r>
            <w:r>
              <w:rPr>
                <w:rFonts w:asciiTheme="minorHAnsi" w:eastAsia="SimSun" w:hAnsiTheme="minorHAnsi" w:cstheme="minorHAnsi"/>
                <w:b/>
                <w:iCs/>
                <w:lang w:val="es-MX"/>
              </w:rPr>
              <w:t xml:space="preserve">, </w:t>
            </w:r>
            <w:r w:rsidRPr="00241D96">
              <w:rPr>
                <w:rFonts w:asciiTheme="minorHAnsi" w:eastAsia="SimSun" w:hAnsiTheme="minorHAnsi" w:cstheme="minorHAnsi"/>
                <w:b/>
                <w:iCs/>
                <w:lang w:val="es-MX"/>
              </w:rPr>
              <w:t>ESTANCIA</w:t>
            </w:r>
            <w:r w:rsidRPr="00AA3F9E">
              <w:rPr>
                <w:rFonts w:asciiTheme="minorHAnsi" w:eastAsia="SimSun" w:hAnsiTheme="minorHAnsi" w:cstheme="minorHAnsi"/>
                <w:b/>
                <w:iCs/>
                <w:lang w:val="es-MX"/>
              </w:rPr>
              <w:t xml:space="preserve"> </w:t>
            </w:r>
            <w:r>
              <w:rPr>
                <w:rFonts w:asciiTheme="minorHAnsi" w:eastAsia="SimSun" w:hAnsiTheme="minorHAnsi" w:cstheme="minorHAnsi"/>
                <w:b/>
                <w:iCs/>
                <w:lang w:val="es-MX"/>
              </w:rPr>
              <w:t xml:space="preserve">O SITUACIÓN </w:t>
            </w:r>
            <w:r w:rsidRPr="00AA3F9E">
              <w:rPr>
                <w:rFonts w:asciiTheme="minorHAnsi" w:eastAsia="SimSun" w:hAnsiTheme="minorHAnsi" w:cstheme="minorHAnsi"/>
                <w:b/>
                <w:iCs/>
                <w:lang w:val="es-MX"/>
              </w:rPr>
              <w:t>IRREGULAR</w:t>
            </w:r>
          </w:p>
          <w:p w14:paraId="2DA2AC97" w14:textId="77777777" w:rsidR="00537922" w:rsidRDefault="00537922" w:rsidP="00537922">
            <w:pPr>
              <w:spacing w:after="0" w:line="240" w:lineRule="auto"/>
              <w:jc w:val="both"/>
              <w:rPr>
                <w:rFonts w:asciiTheme="minorHAnsi" w:hAnsiTheme="minorHAnsi" w:cstheme="minorHAnsi"/>
                <w:lang w:val="es-US"/>
              </w:rPr>
            </w:pPr>
            <w:r w:rsidRPr="00AA3F9E">
              <w:rPr>
                <w:rFonts w:asciiTheme="minorHAnsi" w:hAnsiTheme="minorHAnsi" w:cstheme="minorHAnsi"/>
                <w:lang w:val="es-US"/>
              </w:rPr>
              <w:t>El hecho de que un</w:t>
            </w:r>
            <w:r>
              <w:rPr>
                <w:rFonts w:asciiTheme="minorHAnsi" w:hAnsiTheme="minorHAnsi" w:cstheme="minorHAnsi"/>
                <w:lang w:val="es-US"/>
              </w:rPr>
              <w:t>a persona</w:t>
            </w:r>
            <w:r w:rsidRPr="00AA3F9E">
              <w:rPr>
                <w:rFonts w:asciiTheme="minorHAnsi" w:hAnsiTheme="minorHAnsi" w:cstheme="minorHAnsi"/>
                <w:lang w:val="es-US"/>
              </w:rPr>
              <w:t xml:space="preserve"> migrante se encuentre en situación irregular en un </w:t>
            </w:r>
            <w:r>
              <w:rPr>
                <w:rFonts w:asciiTheme="minorHAnsi" w:hAnsiTheme="minorHAnsi" w:cstheme="minorHAnsi"/>
                <w:lang w:val="es-US"/>
              </w:rPr>
              <w:t>Estado</w:t>
            </w:r>
            <w:r w:rsidRPr="00AA3F9E">
              <w:rPr>
                <w:rFonts w:asciiTheme="minorHAnsi" w:hAnsiTheme="minorHAnsi" w:cstheme="minorHAnsi"/>
                <w:lang w:val="es-US"/>
              </w:rPr>
              <w:t xml:space="preserve"> no lesiona bien jurídico fundamental alguno que requiera ser protegido a través del poder punitivo del Estado.</w:t>
            </w:r>
            <w:r>
              <w:rPr>
                <w:rFonts w:asciiTheme="minorHAnsi" w:hAnsiTheme="minorHAnsi" w:cstheme="minorHAnsi"/>
                <w:lang w:val="es-US"/>
              </w:rPr>
              <w:t xml:space="preserve"> Las personas migrantes deben ser libres de sanciones desproporcionales debido a su entrada, presencia o situación migratoria, o debido a cualquier ofensa o delito que únicamente pueda ser cometida por personas migrantes. En este sentido, el castigo por entrada, presencia o situación irregular no es apropiada bajo la ley penal. </w:t>
            </w:r>
          </w:p>
          <w:p w14:paraId="54C3EA55" w14:textId="77777777" w:rsidR="00537922" w:rsidRDefault="00537922" w:rsidP="00537922">
            <w:pPr>
              <w:spacing w:after="0" w:line="240" w:lineRule="auto"/>
              <w:jc w:val="both"/>
              <w:rPr>
                <w:rFonts w:asciiTheme="minorHAnsi" w:hAnsiTheme="minorHAnsi" w:cstheme="minorHAnsi"/>
                <w:lang w:val="es-US"/>
              </w:rPr>
            </w:pPr>
          </w:p>
          <w:p w14:paraId="7B0191AC" w14:textId="77777777" w:rsidR="00537922" w:rsidRDefault="00537922" w:rsidP="00537922">
            <w:pPr>
              <w:spacing w:after="0" w:line="240" w:lineRule="auto"/>
              <w:jc w:val="both"/>
              <w:rPr>
                <w:rFonts w:asciiTheme="minorHAnsi" w:hAnsiTheme="minorHAnsi" w:cstheme="minorHAnsi"/>
                <w:lang w:val="es-US"/>
              </w:rPr>
            </w:pPr>
            <w:r>
              <w:rPr>
                <w:rFonts w:asciiTheme="minorHAnsi" w:hAnsiTheme="minorHAnsi" w:cstheme="minorHAnsi"/>
                <w:lang w:val="es-US"/>
              </w:rPr>
              <w:t xml:space="preserve">Los Estados no impondrán sanciones penales a personas que requieren protección internacional, que han entrado o se encuentren en un Estado sin autorización. </w:t>
            </w:r>
          </w:p>
          <w:p w14:paraId="063E68AD" w14:textId="77777777" w:rsidR="00537922" w:rsidRDefault="00537922" w:rsidP="00537922">
            <w:pPr>
              <w:spacing w:after="0" w:line="240" w:lineRule="auto"/>
              <w:jc w:val="both"/>
              <w:rPr>
                <w:rFonts w:asciiTheme="minorHAnsi" w:hAnsiTheme="minorHAnsi" w:cstheme="minorHAnsi"/>
                <w:lang w:val="es-US"/>
              </w:rPr>
            </w:pPr>
          </w:p>
          <w:p w14:paraId="23426B9F" w14:textId="77777777" w:rsidR="00537922" w:rsidRDefault="00537922" w:rsidP="00537922">
            <w:pPr>
              <w:spacing w:after="0" w:line="240" w:lineRule="auto"/>
              <w:jc w:val="both"/>
              <w:rPr>
                <w:rFonts w:asciiTheme="minorHAnsi" w:hAnsiTheme="minorHAnsi" w:cstheme="minorHAnsi"/>
                <w:lang w:val="es-US"/>
              </w:rPr>
            </w:pPr>
            <w:r>
              <w:rPr>
                <w:rFonts w:asciiTheme="minorHAnsi" w:hAnsiTheme="minorHAnsi" w:cstheme="minorHAnsi"/>
                <w:lang w:val="es-US"/>
              </w:rPr>
              <w:lastRenderedPageBreak/>
              <w:t>Las personas migrantes no estarán sujetas de enjuiciamiento penal por actos cometidos como consecuencia de haber sido víctimas de tráfico ilícito de migrantes y/o trata de personas.</w:t>
            </w:r>
          </w:p>
          <w:p w14:paraId="54FE9B46" w14:textId="77777777" w:rsidR="00537922" w:rsidRPr="00537922" w:rsidRDefault="00537922" w:rsidP="00537922">
            <w:pPr>
              <w:spacing w:after="0" w:line="240" w:lineRule="auto"/>
              <w:jc w:val="both"/>
              <w:rPr>
                <w:rFonts w:asciiTheme="minorHAnsi" w:eastAsia="SimSun" w:hAnsiTheme="minorHAnsi" w:cstheme="minorHAnsi"/>
                <w:b/>
                <w:iCs/>
                <w:u w:val="single"/>
                <w:lang w:val="es-US"/>
              </w:rPr>
            </w:pPr>
          </w:p>
        </w:tc>
        <w:tc>
          <w:tcPr>
            <w:tcW w:w="6588" w:type="dxa"/>
          </w:tcPr>
          <w:p w14:paraId="46979D94"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3370FDBB" w14:textId="77777777" w:rsidTr="004A3E10">
        <w:tc>
          <w:tcPr>
            <w:tcW w:w="6588" w:type="dxa"/>
          </w:tcPr>
          <w:p w14:paraId="5F022A26" w14:textId="77777777" w:rsidR="00537922" w:rsidRPr="00A3620F" w:rsidRDefault="00537922" w:rsidP="00537922">
            <w:pPr>
              <w:spacing w:after="0" w:line="240" w:lineRule="auto"/>
              <w:jc w:val="both"/>
              <w:rPr>
                <w:rFonts w:asciiTheme="minorHAnsi" w:eastAsia="SimSun" w:hAnsiTheme="minorHAnsi" w:cstheme="minorHAnsi"/>
                <w:b/>
                <w:iCs/>
                <w:lang w:val="es-MX"/>
              </w:rPr>
            </w:pPr>
            <w:r w:rsidRPr="00A3620F">
              <w:rPr>
                <w:rFonts w:asciiTheme="minorHAnsi" w:eastAsia="SimSun" w:hAnsiTheme="minorHAnsi" w:cstheme="minorHAnsi"/>
                <w:b/>
                <w:iCs/>
                <w:lang w:val="es-MX"/>
              </w:rPr>
              <w:lastRenderedPageBreak/>
              <w:t>PRINCIPIO 5</w:t>
            </w:r>
            <w:r>
              <w:rPr>
                <w:rFonts w:asciiTheme="minorHAnsi" w:eastAsia="SimSun" w:hAnsiTheme="minorHAnsi" w:cstheme="minorHAnsi"/>
                <w:b/>
                <w:iCs/>
                <w:lang w:val="es-MX"/>
              </w:rPr>
              <w:t>4</w:t>
            </w:r>
            <w:r w:rsidRPr="00A3620F">
              <w:rPr>
                <w:rFonts w:asciiTheme="minorHAnsi" w:eastAsia="SimSun" w:hAnsiTheme="minorHAnsi" w:cstheme="minorHAnsi"/>
                <w:b/>
                <w:iCs/>
                <w:lang w:val="es-MX"/>
              </w:rPr>
              <w:t xml:space="preserve">: PRESUNCIÓN DE LIBERTAD – EXCEPCIONALIDAD DE LA DETENCIÓN </w:t>
            </w:r>
          </w:p>
          <w:p w14:paraId="7117DA4E" w14:textId="77777777" w:rsidR="00537922" w:rsidRPr="00A3620F" w:rsidRDefault="00537922" w:rsidP="00537922">
            <w:pPr>
              <w:spacing w:after="0" w:line="240" w:lineRule="auto"/>
              <w:jc w:val="both"/>
              <w:rPr>
                <w:rFonts w:asciiTheme="minorHAnsi" w:eastAsia="SimSun" w:hAnsiTheme="minorHAnsi" w:cstheme="minorHAnsi"/>
                <w:iCs/>
                <w:lang w:val="es-MX"/>
              </w:rPr>
            </w:pPr>
            <w:r w:rsidRPr="00A3620F">
              <w:rPr>
                <w:rFonts w:asciiTheme="minorHAnsi" w:eastAsia="SimSun" w:hAnsiTheme="minorHAnsi" w:cstheme="minorHAnsi"/>
                <w:iCs/>
                <w:lang w:val="es-MX"/>
              </w:rPr>
              <w:t xml:space="preserve">Toda persona migrante tiene el derecho a la libertad </w:t>
            </w:r>
            <w:r>
              <w:rPr>
                <w:rFonts w:asciiTheme="minorHAnsi" w:eastAsia="SimSun" w:hAnsiTheme="minorHAnsi" w:cstheme="minorHAnsi"/>
                <w:iCs/>
                <w:lang w:val="es-MX"/>
              </w:rPr>
              <w:t xml:space="preserve">y a la seguridad </w:t>
            </w:r>
            <w:r w:rsidRPr="00A3620F">
              <w:rPr>
                <w:rFonts w:asciiTheme="minorHAnsi" w:eastAsia="SimSun" w:hAnsiTheme="minorHAnsi" w:cstheme="minorHAnsi"/>
                <w:iCs/>
                <w:lang w:val="es-MX"/>
              </w:rPr>
              <w:t xml:space="preserve">personal. Ninguna persona migrante debe ser arrestada, detenida, o privada de la libertad de manera arbitraria. </w:t>
            </w:r>
          </w:p>
          <w:p w14:paraId="3B1ECEC2" w14:textId="77777777" w:rsidR="00537922" w:rsidRPr="00A3620F" w:rsidRDefault="00537922" w:rsidP="00537922">
            <w:pPr>
              <w:spacing w:after="0" w:line="240" w:lineRule="auto"/>
              <w:jc w:val="both"/>
              <w:rPr>
                <w:rFonts w:asciiTheme="minorHAnsi" w:eastAsia="SimSun" w:hAnsiTheme="minorHAnsi" w:cstheme="minorHAnsi"/>
                <w:iCs/>
                <w:lang w:val="es-MX"/>
              </w:rPr>
            </w:pPr>
          </w:p>
          <w:p w14:paraId="27EEBC06" w14:textId="77777777" w:rsidR="00537922" w:rsidRDefault="00537922" w:rsidP="00537922">
            <w:pPr>
              <w:spacing w:after="0" w:line="240" w:lineRule="auto"/>
              <w:jc w:val="both"/>
              <w:rPr>
                <w:rFonts w:asciiTheme="minorHAnsi" w:eastAsia="SimSun" w:hAnsiTheme="minorHAnsi" w:cstheme="minorHAnsi"/>
                <w:iCs/>
                <w:lang w:val="es-MX"/>
              </w:rPr>
            </w:pPr>
            <w:r w:rsidRPr="00A3620F">
              <w:rPr>
                <w:rFonts w:asciiTheme="minorHAnsi" w:eastAsia="SimSun" w:hAnsiTheme="minorHAnsi" w:cstheme="minorHAnsi"/>
                <w:iCs/>
                <w:lang w:val="es-MX"/>
              </w:rPr>
              <w:t xml:space="preserve">Los Estados deben </w:t>
            </w:r>
            <w:r>
              <w:rPr>
                <w:rFonts w:asciiTheme="minorHAnsi" w:eastAsia="SimSun" w:hAnsiTheme="minorHAnsi" w:cstheme="minorHAnsi"/>
                <w:iCs/>
                <w:lang w:val="es-MX"/>
              </w:rPr>
              <w:t>realizar medidas dirigida</w:t>
            </w:r>
            <w:r w:rsidRPr="00A3620F">
              <w:rPr>
                <w:rFonts w:asciiTheme="minorHAnsi" w:eastAsia="SimSun" w:hAnsiTheme="minorHAnsi" w:cstheme="minorHAnsi"/>
                <w:iCs/>
                <w:lang w:val="es-MX"/>
              </w:rPr>
              <w:t xml:space="preserve">s a terminar la detención migratoria de </w:t>
            </w:r>
            <w:r>
              <w:rPr>
                <w:rFonts w:asciiTheme="minorHAnsi" w:eastAsia="SimSun" w:hAnsiTheme="minorHAnsi" w:cstheme="minorHAnsi"/>
                <w:iCs/>
                <w:lang w:val="es-MX"/>
              </w:rPr>
              <w:t xml:space="preserve">personas </w:t>
            </w:r>
            <w:r w:rsidRPr="00A3620F">
              <w:rPr>
                <w:rFonts w:asciiTheme="minorHAnsi" w:eastAsia="SimSun" w:hAnsiTheme="minorHAnsi" w:cstheme="minorHAnsi"/>
                <w:iCs/>
                <w:lang w:val="es-MX"/>
              </w:rPr>
              <w:t>migrantes. Hasta entonces, los Estados deben garantizar que solo suceda como una medida de ú</w:t>
            </w:r>
            <w:r w:rsidRPr="00211896">
              <w:rPr>
                <w:rFonts w:asciiTheme="minorHAnsi" w:eastAsia="SimSun" w:hAnsiTheme="minorHAnsi" w:cstheme="minorHAnsi"/>
                <w:iCs/>
                <w:lang w:val="es-MX"/>
              </w:rPr>
              <w:t>ltimo recurso, siendo la excepción y no la regla</w:t>
            </w:r>
            <w:r>
              <w:rPr>
                <w:rFonts w:asciiTheme="minorHAnsi" w:eastAsia="SimSun" w:hAnsiTheme="minorHAnsi" w:cstheme="minorHAnsi"/>
                <w:iCs/>
                <w:lang w:val="es-MX"/>
              </w:rPr>
              <w:t xml:space="preserve">, en condiciones dignas, con una decisión individualizada basada en hechos y no en suposiciones, así como por el tiempo estrictamente necesario, con revisiones periódicas y el derecho a apelar la detención, sus condiciones y duración. </w:t>
            </w:r>
          </w:p>
          <w:p w14:paraId="5980E624" w14:textId="77777777" w:rsidR="00537922" w:rsidRPr="00AA3F9E" w:rsidRDefault="00537922" w:rsidP="00537922">
            <w:pPr>
              <w:spacing w:after="0" w:line="240" w:lineRule="auto"/>
              <w:jc w:val="both"/>
              <w:rPr>
                <w:rFonts w:asciiTheme="minorHAnsi" w:eastAsia="SimSun" w:hAnsiTheme="minorHAnsi" w:cstheme="minorHAnsi"/>
                <w:b/>
                <w:iCs/>
                <w:lang w:val="es-MX"/>
              </w:rPr>
            </w:pPr>
          </w:p>
        </w:tc>
        <w:tc>
          <w:tcPr>
            <w:tcW w:w="6588" w:type="dxa"/>
          </w:tcPr>
          <w:p w14:paraId="4109E3B2"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0E9961DB" w14:textId="77777777" w:rsidTr="004A3E10">
        <w:tc>
          <w:tcPr>
            <w:tcW w:w="6588" w:type="dxa"/>
          </w:tcPr>
          <w:p w14:paraId="381A3DFD" w14:textId="77777777" w:rsidR="00537922" w:rsidRPr="00A3620F" w:rsidRDefault="00537922" w:rsidP="00537922">
            <w:pPr>
              <w:pStyle w:val="BlockText"/>
              <w:spacing w:after="0"/>
              <w:jc w:val="both"/>
              <w:rPr>
                <w:rFonts w:asciiTheme="minorHAnsi" w:hAnsiTheme="minorHAnsi" w:cstheme="minorHAnsi"/>
                <w:b/>
                <w:sz w:val="22"/>
                <w:szCs w:val="22"/>
                <w:lang w:val="es-MX"/>
              </w:rPr>
            </w:pPr>
            <w:r w:rsidRPr="00241D96">
              <w:rPr>
                <w:rFonts w:asciiTheme="minorHAnsi" w:hAnsiTheme="minorHAnsi" w:cstheme="minorHAnsi"/>
                <w:b/>
                <w:sz w:val="22"/>
                <w:szCs w:val="22"/>
                <w:lang w:val="es-MX"/>
              </w:rPr>
              <w:t>PRINCIPIO 5</w:t>
            </w:r>
            <w:r>
              <w:rPr>
                <w:rFonts w:asciiTheme="minorHAnsi" w:hAnsiTheme="minorHAnsi" w:cstheme="minorHAnsi"/>
                <w:b/>
                <w:sz w:val="22"/>
                <w:szCs w:val="22"/>
                <w:lang w:val="es-MX"/>
              </w:rPr>
              <w:t>5</w:t>
            </w:r>
            <w:r w:rsidRPr="00A3620F">
              <w:rPr>
                <w:rFonts w:asciiTheme="minorHAnsi" w:hAnsiTheme="minorHAnsi" w:cstheme="minorHAnsi"/>
                <w:b/>
                <w:sz w:val="22"/>
                <w:szCs w:val="22"/>
                <w:lang w:val="es-MX"/>
              </w:rPr>
              <w:t>: DETENCIÓN NECESARIA, ADECUADA, RAZONABLE Y PROPORCIONAL</w:t>
            </w:r>
          </w:p>
          <w:p w14:paraId="61C8F776" w14:textId="77777777" w:rsidR="00537922" w:rsidRPr="00A3620F" w:rsidRDefault="00537922" w:rsidP="00537922">
            <w:pPr>
              <w:pStyle w:val="BlockText"/>
              <w:spacing w:after="0"/>
              <w:jc w:val="both"/>
              <w:rPr>
                <w:rFonts w:asciiTheme="minorHAnsi" w:hAnsiTheme="minorHAnsi" w:cstheme="minorHAnsi"/>
                <w:sz w:val="22"/>
                <w:szCs w:val="22"/>
                <w:lang w:val="es-MX"/>
              </w:rPr>
            </w:pPr>
            <w:r>
              <w:rPr>
                <w:rFonts w:asciiTheme="minorHAnsi" w:hAnsiTheme="minorHAnsi" w:cstheme="minorHAnsi"/>
                <w:sz w:val="22"/>
                <w:szCs w:val="22"/>
                <w:lang w:val="es-MX"/>
              </w:rPr>
              <w:t>De realizarse, la detención migratoria debe realizarse de manera fundada e individualizada, conforme a los siguientes principios</w:t>
            </w:r>
            <w:r w:rsidRPr="00A3620F">
              <w:rPr>
                <w:rFonts w:asciiTheme="minorHAnsi" w:hAnsiTheme="minorHAnsi" w:cstheme="minorHAnsi"/>
                <w:sz w:val="22"/>
                <w:szCs w:val="22"/>
                <w:lang w:val="es-MX"/>
              </w:rPr>
              <w:t>:</w:t>
            </w:r>
          </w:p>
          <w:p w14:paraId="75CA60ED" w14:textId="77777777" w:rsidR="00537922" w:rsidRPr="00211896" w:rsidRDefault="00537922" w:rsidP="00537922">
            <w:pPr>
              <w:pStyle w:val="BlockText"/>
              <w:numPr>
                <w:ilvl w:val="0"/>
                <w:numId w:val="17"/>
              </w:numPr>
              <w:spacing w:after="0"/>
              <w:jc w:val="both"/>
              <w:rPr>
                <w:rFonts w:asciiTheme="minorHAnsi" w:hAnsiTheme="minorHAnsi" w:cstheme="minorHAnsi"/>
                <w:sz w:val="22"/>
                <w:szCs w:val="22"/>
                <w:lang w:val="es-MX"/>
              </w:rPr>
            </w:pPr>
            <w:r w:rsidRPr="00A3620F">
              <w:rPr>
                <w:rFonts w:asciiTheme="minorHAnsi" w:hAnsiTheme="minorHAnsi" w:cstheme="minorHAnsi"/>
                <w:sz w:val="22"/>
                <w:szCs w:val="22"/>
                <w:lang w:val="es-MX"/>
              </w:rPr>
              <w:t>Adecuada, que el objetivo de las medidas que priven o restrinjan la libertad sea compatible con los tratados</w:t>
            </w:r>
            <w:r>
              <w:rPr>
                <w:rFonts w:asciiTheme="minorHAnsi" w:hAnsiTheme="minorHAnsi" w:cstheme="minorHAnsi"/>
                <w:sz w:val="22"/>
                <w:szCs w:val="22"/>
                <w:lang w:val="es-MX"/>
              </w:rPr>
              <w:t xml:space="preserve"> regionales e</w:t>
            </w:r>
            <w:r w:rsidRPr="00A3620F">
              <w:rPr>
                <w:rFonts w:asciiTheme="minorHAnsi" w:hAnsiTheme="minorHAnsi" w:cstheme="minorHAnsi"/>
                <w:sz w:val="22"/>
                <w:szCs w:val="22"/>
                <w:lang w:val="es-MX"/>
              </w:rPr>
              <w:t xml:space="preserve"> i</w:t>
            </w:r>
            <w:r w:rsidRPr="00211896">
              <w:rPr>
                <w:rFonts w:asciiTheme="minorHAnsi" w:hAnsiTheme="minorHAnsi" w:cstheme="minorHAnsi"/>
                <w:sz w:val="22"/>
                <w:szCs w:val="22"/>
                <w:lang w:val="es-MX"/>
              </w:rPr>
              <w:t>nternacionales</w:t>
            </w:r>
            <w:r>
              <w:rPr>
                <w:rFonts w:asciiTheme="minorHAnsi" w:hAnsiTheme="minorHAnsi" w:cstheme="minorHAnsi"/>
                <w:sz w:val="22"/>
                <w:szCs w:val="22"/>
                <w:lang w:val="es-MX"/>
              </w:rPr>
              <w:t xml:space="preserve"> en materia de derechos humanos</w:t>
            </w:r>
            <w:r w:rsidRPr="00211896">
              <w:rPr>
                <w:rFonts w:asciiTheme="minorHAnsi" w:hAnsiTheme="minorHAnsi" w:cstheme="minorHAnsi"/>
                <w:sz w:val="22"/>
                <w:szCs w:val="22"/>
                <w:lang w:val="es-MX"/>
              </w:rPr>
              <w:t>;</w:t>
            </w:r>
          </w:p>
          <w:p w14:paraId="6FF555FC" w14:textId="77777777" w:rsidR="00537922" w:rsidRPr="00712EF6" w:rsidRDefault="00537922" w:rsidP="00537922">
            <w:pPr>
              <w:pStyle w:val="BlockText"/>
              <w:numPr>
                <w:ilvl w:val="0"/>
                <w:numId w:val="17"/>
              </w:numPr>
              <w:spacing w:after="0"/>
              <w:jc w:val="both"/>
              <w:rPr>
                <w:rFonts w:asciiTheme="minorHAnsi" w:hAnsiTheme="minorHAnsi" w:cstheme="minorHAnsi"/>
                <w:sz w:val="22"/>
                <w:szCs w:val="22"/>
                <w:lang w:val="es-MX"/>
              </w:rPr>
            </w:pPr>
            <w:r w:rsidRPr="00211896">
              <w:rPr>
                <w:rFonts w:asciiTheme="minorHAnsi" w:hAnsiTheme="minorHAnsi" w:cstheme="minorHAnsi"/>
                <w:sz w:val="22"/>
                <w:szCs w:val="22"/>
                <w:lang w:val="es-MX"/>
              </w:rPr>
              <w:t xml:space="preserve">Necesaria, en el sentido de que sea absolutamente esencial alcanzar el </w:t>
            </w:r>
            <w:r>
              <w:rPr>
                <w:rFonts w:asciiTheme="minorHAnsi" w:hAnsiTheme="minorHAnsi" w:cstheme="minorHAnsi"/>
                <w:sz w:val="22"/>
                <w:szCs w:val="22"/>
                <w:lang w:val="es-MX"/>
              </w:rPr>
              <w:t>objetivo</w:t>
            </w:r>
            <w:r w:rsidRPr="00211896">
              <w:rPr>
                <w:rFonts w:asciiTheme="minorHAnsi" w:hAnsiTheme="minorHAnsi" w:cstheme="minorHAnsi"/>
                <w:sz w:val="22"/>
                <w:szCs w:val="22"/>
                <w:lang w:val="es-MX"/>
              </w:rPr>
              <w:t xml:space="preserve"> buscado y que, de entre todas las medidas posibles, no haya una opción menos dañina en relación con el derecho involucrado, que sería adecuado para lograr el o</w:t>
            </w:r>
            <w:r w:rsidRPr="00712EF6">
              <w:rPr>
                <w:rFonts w:asciiTheme="minorHAnsi" w:hAnsiTheme="minorHAnsi" w:cstheme="minorHAnsi"/>
                <w:sz w:val="22"/>
                <w:szCs w:val="22"/>
                <w:lang w:val="es-MX"/>
              </w:rPr>
              <w:t>bjetivo planteado;</w:t>
            </w:r>
          </w:p>
          <w:p w14:paraId="31F0A859" w14:textId="77777777" w:rsidR="00537922" w:rsidRPr="00A47EA8" w:rsidRDefault="00537922" w:rsidP="00537922">
            <w:pPr>
              <w:pStyle w:val="BlockText"/>
              <w:numPr>
                <w:ilvl w:val="0"/>
                <w:numId w:val="17"/>
              </w:numPr>
              <w:spacing w:after="0"/>
              <w:jc w:val="both"/>
              <w:rPr>
                <w:rFonts w:asciiTheme="minorHAnsi" w:hAnsiTheme="minorHAnsi" w:cstheme="minorHAnsi"/>
                <w:sz w:val="22"/>
                <w:szCs w:val="22"/>
                <w:lang w:val="es-MX"/>
              </w:rPr>
            </w:pPr>
            <w:r w:rsidRPr="00712EF6">
              <w:rPr>
                <w:rFonts w:asciiTheme="minorHAnsi" w:hAnsiTheme="minorHAnsi" w:cstheme="minorHAnsi"/>
                <w:sz w:val="22"/>
                <w:szCs w:val="22"/>
                <w:lang w:val="es-MX"/>
              </w:rPr>
              <w:t>Estrictamente proporci</w:t>
            </w:r>
            <w:r w:rsidRPr="00A47EA8">
              <w:rPr>
                <w:rFonts w:asciiTheme="minorHAnsi" w:hAnsiTheme="minorHAnsi" w:cstheme="minorHAnsi"/>
                <w:sz w:val="22"/>
                <w:szCs w:val="22"/>
                <w:lang w:val="es-MX"/>
              </w:rPr>
              <w:t>onal, de modo que el sacrificio inherente a la restricción del derecho a la libertad no sea exagerado o excesivo comparado con las ventajas obtenidas de esta restricción y del alcance del objetivo; y,</w:t>
            </w:r>
          </w:p>
          <w:p w14:paraId="78772549" w14:textId="77777777" w:rsidR="00537922" w:rsidRDefault="00537922" w:rsidP="00537922">
            <w:pPr>
              <w:pStyle w:val="BlockText"/>
              <w:numPr>
                <w:ilvl w:val="0"/>
                <w:numId w:val="17"/>
              </w:numPr>
              <w:spacing w:after="0"/>
              <w:jc w:val="both"/>
              <w:rPr>
                <w:rFonts w:asciiTheme="minorHAnsi" w:hAnsiTheme="minorHAnsi" w:cstheme="minorHAnsi"/>
                <w:sz w:val="22"/>
                <w:szCs w:val="22"/>
                <w:lang w:val="es-MX"/>
              </w:rPr>
            </w:pPr>
            <w:r w:rsidRPr="009413DD">
              <w:rPr>
                <w:rFonts w:asciiTheme="minorHAnsi" w:hAnsiTheme="minorHAnsi" w:cstheme="minorHAnsi"/>
                <w:sz w:val="22"/>
                <w:szCs w:val="22"/>
                <w:lang w:val="es-MX"/>
              </w:rPr>
              <w:lastRenderedPageBreak/>
              <w:t xml:space="preserve">La detención debe ser por </w:t>
            </w:r>
            <w:r>
              <w:rPr>
                <w:rFonts w:asciiTheme="minorHAnsi" w:hAnsiTheme="minorHAnsi" w:cstheme="minorHAnsi"/>
                <w:sz w:val="22"/>
                <w:szCs w:val="22"/>
                <w:lang w:val="es-MX"/>
              </w:rPr>
              <w:t>el período más corto de tiempo,</w:t>
            </w:r>
            <w:r w:rsidRPr="009413DD">
              <w:rPr>
                <w:rFonts w:asciiTheme="minorHAnsi" w:hAnsiTheme="minorHAnsi" w:cstheme="minorHAnsi"/>
                <w:sz w:val="22"/>
                <w:szCs w:val="22"/>
                <w:lang w:val="es-MX"/>
              </w:rPr>
              <w:t xml:space="preserve"> en ningún caso por un lapso de tiempo indefinido</w:t>
            </w:r>
            <w:r>
              <w:rPr>
                <w:rFonts w:asciiTheme="minorHAnsi" w:hAnsiTheme="minorHAnsi" w:cstheme="minorHAnsi"/>
                <w:sz w:val="22"/>
                <w:szCs w:val="22"/>
                <w:lang w:val="es-MX"/>
              </w:rPr>
              <w:t xml:space="preserve">, sujeta de evaluación periódica y de revisión judicial; y </w:t>
            </w:r>
          </w:p>
          <w:p w14:paraId="0DDE6240" w14:textId="77777777" w:rsidR="00537922" w:rsidRPr="00F43A1E" w:rsidRDefault="00537922" w:rsidP="00537922">
            <w:pPr>
              <w:pStyle w:val="BlockText"/>
              <w:numPr>
                <w:ilvl w:val="0"/>
                <w:numId w:val="17"/>
              </w:numPr>
              <w:spacing w:after="0"/>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Las decisiones acerca de la detención de personas migrantes deben tomar en consideración el efecto que la detención tiene en su salud física y mental. </w:t>
            </w:r>
            <w:r w:rsidRPr="009413DD">
              <w:rPr>
                <w:rFonts w:asciiTheme="minorHAnsi" w:hAnsiTheme="minorHAnsi" w:cstheme="minorHAnsi"/>
                <w:sz w:val="22"/>
                <w:szCs w:val="22"/>
                <w:lang w:val="es-MX"/>
              </w:rPr>
              <w:t xml:space="preserve"> </w:t>
            </w:r>
          </w:p>
          <w:p w14:paraId="055EFE27" w14:textId="77777777" w:rsidR="00537922" w:rsidRPr="00A3620F" w:rsidRDefault="00537922" w:rsidP="00537922">
            <w:pPr>
              <w:spacing w:after="0" w:line="240" w:lineRule="auto"/>
              <w:jc w:val="both"/>
              <w:rPr>
                <w:rFonts w:asciiTheme="minorHAnsi" w:eastAsia="SimSun" w:hAnsiTheme="minorHAnsi" w:cstheme="minorHAnsi"/>
                <w:b/>
                <w:iCs/>
                <w:lang w:val="es-MX"/>
              </w:rPr>
            </w:pPr>
          </w:p>
        </w:tc>
        <w:tc>
          <w:tcPr>
            <w:tcW w:w="6588" w:type="dxa"/>
          </w:tcPr>
          <w:p w14:paraId="2848DED5"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638CFD7D" w14:textId="77777777" w:rsidTr="004A3E10">
        <w:tc>
          <w:tcPr>
            <w:tcW w:w="6588" w:type="dxa"/>
          </w:tcPr>
          <w:p w14:paraId="661D1FF6" w14:textId="77777777" w:rsidR="00537922" w:rsidRPr="00211896" w:rsidRDefault="00537922" w:rsidP="00537922">
            <w:pPr>
              <w:pStyle w:val="BlockText"/>
              <w:spacing w:after="0"/>
              <w:jc w:val="both"/>
              <w:rPr>
                <w:rFonts w:asciiTheme="minorHAnsi" w:hAnsiTheme="minorHAnsi" w:cstheme="minorHAnsi"/>
                <w:b/>
                <w:sz w:val="22"/>
                <w:szCs w:val="22"/>
                <w:lang w:val="es-MX"/>
              </w:rPr>
            </w:pPr>
            <w:r w:rsidRPr="00A3620F">
              <w:rPr>
                <w:rFonts w:asciiTheme="minorHAnsi" w:hAnsiTheme="minorHAnsi" w:cstheme="minorHAnsi"/>
                <w:b/>
                <w:sz w:val="22"/>
                <w:szCs w:val="22"/>
                <w:lang w:val="es-MX"/>
              </w:rPr>
              <w:lastRenderedPageBreak/>
              <w:t>PRINCIPIO 5</w:t>
            </w:r>
            <w:r>
              <w:rPr>
                <w:rFonts w:asciiTheme="minorHAnsi" w:hAnsiTheme="minorHAnsi" w:cstheme="minorHAnsi"/>
                <w:b/>
                <w:sz w:val="22"/>
                <w:szCs w:val="22"/>
                <w:lang w:val="es-MX"/>
              </w:rPr>
              <w:t xml:space="preserve">6: NO DETENCIÓN DE NIÑOS, NIÑAS Y ADOLESCENTES </w:t>
            </w:r>
            <w:r w:rsidRPr="00211896">
              <w:rPr>
                <w:rFonts w:asciiTheme="minorHAnsi" w:hAnsiTheme="minorHAnsi" w:cstheme="minorHAnsi"/>
                <w:b/>
                <w:sz w:val="22"/>
                <w:szCs w:val="22"/>
                <w:lang w:val="es-MX"/>
              </w:rPr>
              <w:t>MIGRANTE</w:t>
            </w:r>
            <w:r>
              <w:rPr>
                <w:rFonts w:asciiTheme="minorHAnsi" w:hAnsiTheme="minorHAnsi" w:cstheme="minorHAnsi"/>
                <w:b/>
                <w:sz w:val="22"/>
                <w:szCs w:val="22"/>
                <w:lang w:val="es-MX"/>
              </w:rPr>
              <w:t>S</w:t>
            </w:r>
          </w:p>
          <w:p w14:paraId="065FFD82" w14:textId="77777777" w:rsidR="00537922" w:rsidRDefault="00537922" w:rsidP="00537922">
            <w:pPr>
              <w:pStyle w:val="BlockText"/>
              <w:spacing w:after="0"/>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Todos los niños, niñas y adolescentes tienen un derecho fundamental a la libertad y a permanecer fuera de detención migratoria. </w:t>
            </w:r>
          </w:p>
          <w:p w14:paraId="2B8D0F3D" w14:textId="77777777" w:rsidR="00537922" w:rsidRDefault="00537922" w:rsidP="00537922">
            <w:pPr>
              <w:pStyle w:val="BlockText"/>
              <w:spacing w:after="0"/>
              <w:jc w:val="both"/>
              <w:rPr>
                <w:rFonts w:asciiTheme="minorHAnsi" w:hAnsiTheme="minorHAnsi" w:cstheme="minorHAnsi"/>
                <w:sz w:val="22"/>
                <w:szCs w:val="22"/>
                <w:lang w:val="es-MX"/>
              </w:rPr>
            </w:pPr>
          </w:p>
          <w:p w14:paraId="5D8E54AD" w14:textId="77777777" w:rsidR="00537922" w:rsidRPr="00A47EA8" w:rsidRDefault="00537922" w:rsidP="00537922">
            <w:pPr>
              <w:pStyle w:val="BlockText"/>
              <w:spacing w:after="0"/>
              <w:jc w:val="both"/>
              <w:rPr>
                <w:rFonts w:asciiTheme="minorHAnsi" w:hAnsiTheme="minorHAnsi" w:cstheme="minorHAnsi"/>
                <w:sz w:val="22"/>
                <w:szCs w:val="22"/>
                <w:lang w:val="es-MX"/>
              </w:rPr>
            </w:pPr>
            <w:r w:rsidRPr="00712EF6">
              <w:rPr>
                <w:rFonts w:asciiTheme="minorHAnsi" w:hAnsiTheme="minorHAnsi" w:cstheme="minorHAnsi"/>
                <w:sz w:val="22"/>
                <w:szCs w:val="22"/>
                <w:lang w:val="es-MX"/>
              </w:rPr>
              <w:t xml:space="preserve">Los Estados no pueden optar por la privación de la libertad de la niñez como medida precautoria para proteger los objetivos de los procedimientos migratorios; ni tampoco pueden basar esta medida en la falta de cumplimiento con los requisitos de entrada y de estancia en un país, en el hecho de que el menor de edad no está acompañado o se encuentra separado de su familia, o en el objetivo de asegurar la unidad familiar. </w:t>
            </w:r>
          </w:p>
          <w:p w14:paraId="38534F8F" w14:textId="77777777" w:rsidR="00537922" w:rsidRPr="00A47EA8" w:rsidRDefault="00537922" w:rsidP="00537922">
            <w:pPr>
              <w:pStyle w:val="BlockText"/>
              <w:spacing w:after="0"/>
              <w:jc w:val="both"/>
              <w:rPr>
                <w:rFonts w:asciiTheme="minorHAnsi" w:hAnsiTheme="minorHAnsi" w:cstheme="minorHAnsi"/>
                <w:sz w:val="22"/>
                <w:szCs w:val="22"/>
                <w:lang w:val="es-MX"/>
              </w:rPr>
            </w:pPr>
          </w:p>
          <w:p w14:paraId="6F1FEB33" w14:textId="77777777" w:rsidR="00537922" w:rsidRPr="00AA3F9E" w:rsidRDefault="00537922" w:rsidP="00537922">
            <w:pPr>
              <w:pStyle w:val="BlockText"/>
              <w:spacing w:after="0"/>
              <w:jc w:val="both"/>
              <w:rPr>
                <w:rFonts w:asciiTheme="minorHAnsi" w:hAnsiTheme="minorHAnsi" w:cstheme="minorHAnsi"/>
                <w:sz w:val="22"/>
                <w:szCs w:val="22"/>
                <w:lang w:val="es-US"/>
              </w:rPr>
            </w:pPr>
            <w:r w:rsidRPr="009413DD">
              <w:rPr>
                <w:rFonts w:asciiTheme="minorHAnsi" w:hAnsiTheme="minorHAnsi" w:cstheme="minorHAnsi"/>
                <w:sz w:val="22"/>
                <w:szCs w:val="22"/>
                <w:lang w:val="es-US"/>
              </w:rPr>
              <w:t>Las medidas que impliquen la separación de padres</w:t>
            </w:r>
            <w:r>
              <w:rPr>
                <w:rFonts w:asciiTheme="minorHAnsi" w:hAnsiTheme="minorHAnsi" w:cstheme="minorHAnsi"/>
                <w:sz w:val="22"/>
                <w:szCs w:val="22"/>
                <w:lang w:val="es-US"/>
              </w:rPr>
              <w:t xml:space="preserve"> y/o madres</w:t>
            </w:r>
            <w:r w:rsidRPr="009413DD">
              <w:rPr>
                <w:rFonts w:asciiTheme="minorHAnsi" w:hAnsiTheme="minorHAnsi" w:cstheme="minorHAnsi"/>
                <w:sz w:val="22"/>
                <w:szCs w:val="22"/>
                <w:lang w:val="es-US"/>
              </w:rPr>
              <w:t xml:space="preserve"> e hij</w:t>
            </w:r>
            <w:r>
              <w:rPr>
                <w:rFonts w:asciiTheme="minorHAnsi" w:hAnsiTheme="minorHAnsi" w:cstheme="minorHAnsi"/>
                <w:sz w:val="22"/>
                <w:szCs w:val="22"/>
                <w:lang w:val="es-US"/>
              </w:rPr>
              <w:t>a</w:t>
            </w:r>
            <w:r w:rsidRPr="009413DD">
              <w:rPr>
                <w:rFonts w:asciiTheme="minorHAnsi" w:hAnsiTheme="minorHAnsi" w:cstheme="minorHAnsi"/>
                <w:sz w:val="22"/>
                <w:szCs w:val="22"/>
                <w:lang w:val="es-US"/>
              </w:rPr>
              <w:t>s</w:t>
            </w:r>
            <w:r>
              <w:rPr>
                <w:rFonts w:asciiTheme="minorHAnsi" w:hAnsiTheme="minorHAnsi" w:cstheme="minorHAnsi"/>
                <w:sz w:val="22"/>
                <w:szCs w:val="22"/>
                <w:lang w:val="es-US"/>
              </w:rPr>
              <w:t xml:space="preserve"> o hijos</w:t>
            </w:r>
            <w:r w:rsidRPr="009413DD">
              <w:rPr>
                <w:rFonts w:asciiTheme="minorHAnsi" w:hAnsiTheme="minorHAnsi" w:cstheme="minorHAnsi"/>
                <w:sz w:val="22"/>
                <w:szCs w:val="22"/>
                <w:lang w:val="es-US"/>
              </w:rPr>
              <w:t xml:space="preserve">, incluyendo la decisión de detener a </w:t>
            </w:r>
            <w:r>
              <w:rPr>
                <w:rFonts w:asciiTheme="minorHAnsi" w:hAnsiTheme="minorHAnsi" w:cstheme="minorHAnsi"/>
                <w:sz w:val="22"/>
                <w:szCs w:val="22"/>
                <w:lang w:val="es-US"/>
              </w:rPr>
              <w:t xml:space="preserve">una o </w:t>
            </w:r>
            <w:r w:rsidRPr="009413DD">
              <w:rPr>
                <w:rFonts w:asciiTheme="minorHAnsi" w:hAnsiTheme="minorHAnsi" w:cstheme="minorHAnsi"/>
                <w:sz w:val="22"/>
                <w:szCs w:val="22"/>
                <w:lang w:val="es-US"/>
              </w:rPr>
              <w:t>un miembro de una</w:t>
            </w:r>
            <w:r w:rsidRPr="00F43A1E">
              <w:rPr>
                <w:rFonts w:asciiTheme="minorHAnsi" w:hAnsiTheme="minorHAnsi" w:cstheme="minorHAnsi"/>
                <w:sz w:val="22"/>
                <w:szCs w:val="22"/>
                <w:lang w:val="es-US"/>
              </w:rPr>
              <w:t xml:space="preserve"> familia migrante, deberán ser extremadamente excepcionales y ser sometidas a revisión judicial</w:t>
            </w:r>
            <w:r w:rsidRPr="00A3620F">
              <w:rPr>
                <w:rFonts w:asciiTheme="minorHAnsi" w:hAnsiTheme="minorHAnsi" w:cstheme="minorHAnsi"/>
                <w:sz w:val="22"/>
                <w:szCs w:val="22"/>
                <w:lang w:val="es-US"/>
              </w:rPr>
              <w:t>.</w:t>
            </w:r>
          </w:p>
          <w:p w14:paraId="368F03F5" w14:textId="77777777" w:rsidR="00537922" w:rsidRPr="00241D96" w:rsidRDefault="00537922" w:rsidP="00537922">
            <w:pPr>
              <w:pStyle w:val="BlockText"/>
              <w:spacing w:after="0"/>
              <w:jc w:val="both"/>
              <w:rPr>
                <w:rFonts w:asciiTheme="minorHAnsi" w:hAnsiTheme="minorHAnsi" w:cstheme="minorHAnsi"/>
                <w:b/>
                <w:sz w:val="22"/>
                <w:szCs w:val="22"/>
                <w:lang w:val="es-CO"/>
              </w:rPr>
            </w:pPr>
          </w:p>
          <w:p w14:paraId="266EDDA2" w14:textId="77777777" w:rsidR="00537922" w:rsidRPr="00537922" w:rsidRDefault="00537922" w:rsidP="00537922">
            <w:pPr>
              <w:pStyle w:val="BlockText"/>
              <w:spacing w:after="0"/>
              <w:jc w:val="both"/>
              <w:rPr>
                <w:rFonts w:asciiTheme="minorHAnsi" w:hAnsiTheme="minorHAnsi" w:cstheme="minorHAnsi"/>
                <w:b/>
                <w:sz w:val="22"/>
                <w:szCs w:val="22"/>
                <w:lang w:val="es-CO"/>
              </w:rPr>
            </w:pPr>
          </w:p>
        </w:tc>
        <w:tc>
          <w:tcPr>
            <w:tcW w:w="6588" w:type="dxa"/>
          </w:tcPr>
          <w:p w14:paraId="06396965"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43CF65B8" w14:textId="77777777" w:rsidTr="004A3E10">
        <w:tc>
          <w:tcPr>
            <w:tcW w:w="6588" w:type="dxa"/>
          </w:tcPr>
          <w:p w14:paraId="684D6A39" w14:textId="77777777" w:rsidR="00537922" w:rsidRPr="00A3620F" w:rsidRDefault="00537922" w:rsidP="00537922">
            <w:pPr>
              <w:pStyle w:val="BlockText"/>
              <w:spacing w:after="0"/>
              <w:jc w:val="both"/>
              <w:rPr>
                <w:rFonts w:asciiTheme="minorHAnsi" w:hAnsiTheme="minorHAnsi" w:cstheme="minorHAnsi"/>
                <w:b/>
                <w:sz w:val="22"/>
                <w:szCs w:val="22"/>
                <w:lang w:val="es-MX"/>
              </w:rPr>
            </w:pPr>
            <w:r>
              <w:rPr>
                <w:rFonts w:asciiTheme="minorHAnsi" w:hAnsiTheme="minorHAnsi" w:cstheme="minorHAnsi"/>
                <w:b/>
                <w:sz w:val="22"/>
                <w:szCs w:val="22"/>
                <w:lang w:val="es-MX"/>
              </w:rPr>
              <w:t>PRINCIPIO 57</w:t>
            </w:r>
            <w:r w:rsidRPr="00A3620F">
              <w:rPr>
                <w:rFonts w:asciiTheme="minorHAnsi" w:hAnsiTheme="minorHAnsi" w:cstheme="minorHAnsi"/>
                <w:b/>
                <w:sz w:val="22"/>
                <w:szCs w:val="22"/>
                <w:lang w:val="es-MX"/>
              </w:rPr>
              <w:t>: RETORNO VOLUNTARIO</w:t>
            </w:r>
          </w:p>
          <w:p w14:paraId="7CF10590" w14:textId="77777777" w:rsidR="00537922" w:rsidRPr="00211896" w:rsidRDefault="00537922" w:rsidP="00537922">
            <w:pPr>
              <w:pStyle w:val="BlockText"/>
              <w:spacing w:after="0"/>
              <w:jc w:val="both"/>
              <w:rPr>
                <w:rFonts w:asciiTheme="minorHAnsi" w:hAnsiTheme="minorHAnsi" w:cstheme="minorHAnsi"/>
                <w:sz w:val="22"/>
                <w:szCs w:val="22"/>
                <w:lang w:val="es-MX"/>
              </w:rPr>
            </w:pPr>
            <w:r w:rsidRPr="00A3620F">
              <w:rPr>
                <w:rFonts w:asciiTheme="minorHAnsi" w:hAnsiTheme="minorHAnsi" w:cstheme="minorHAnsi"/>
                <w:sz w:val="22"/>
                <w:szCs w:val="22"/>
                <w:lang w:val="es-MX"/>
              </w:rPr>
              <w:t xml:space="preserve">Los Estados deben garantizar que el consentimiento otorgado para el retorno voluntario sea completamente informado, basado en información actualizada y objetiva, incluyendo la concerniente al lugar y </w:t>
            </w:r>
            <w:r>
              <w:rPr>
                <w:rFonts w:asciiTheme="minorHAnsi" w:hAnsiTheme="minorHAnsi" w:cstheme="minorHAnsi"/>
                <w:sz w:val="22"/>
                <w:szCs w:val="22"/>
                <w:lang w:val="es-MX"/>
              </w:rPr>
              <w:t xml:space="preserve">a las </w:t>
            </w:r>
            <w:r w:rsidRPr="00A3620F">
              <w:rPr>
                <w:rFonts w:asciiTheme="minorHAnsi" w:hAnsiTheme="minorHAnsi" w:cstheme="minorHAnsi"/>
                <w:sz w:val="22"/>
                <w:szCs w:val="22"/>
                <w:lang w:val="es-MX"/>
              </w:rPr>
              <w:t>circunstancias a las cual</w:t>
            </w:r>
            <w:r>
              <w:rPr>
                <w:rFonts w:asciiTheme="minorHAnsi" w:hAnsiTheme="minorHAnsi" w:cstheme="minorHAnsi"/>
                <w:sz w:val="22"/>
                <w:szCs w:val="22"/>
                <w:lang w:val="es-MX"/>
              </w:rPr>
              <w:t>es la persona migrante estaría</w:t>
            </w:r>
            <w:r w:rsidRPr="00A3620F">
              <w:rPr>
                <w:rFonts w:asciiTheme="minorHAnsi" w:hAnsiTheme="minorHAnsi" w:cstheme="minorHAnsi"/>
                <w:sz w:val="22"/>
                <w:szCs w:val="22"/>
                <w:lang w:val="es-MX"/>
              </w:rPr>
              <w:t xml:space="preserve"> regresando. El consentimiento debe ser otorgado de manera libre de coerción, incluyendo la violencia y los malos tratos, la detención arbitraria o la posibilidad de ella, o la detención en condiciones </w:t>
            </w:r>
            <w:r w:rsidRPr="00A3620F">
              <w:rPr>
                <w:rFonts w:asciiTheme="minorHAnsi" w:hAnsiTheme="minorHAnsi" w:cstheme="minorHAnsi"/>
                <w:sz w:val="22"/>
                <w:szCs w:val="22"/>
                <w:lang w:val="es-MX"/>
              </w:rPr>
              <w:lastRenderedPageBreak/>
              <w:t xml:space="preserve">inadecuadas. </w:t>
            </w:r>
          </w:p>
          <w:p w14:paraId="02E856DD" w14:textId="77777777" w:rsidR="00537922" w:rsidRPr="00A3620F" w:rsidRDefault="00537922" w:rsidP="00537922">
            <w:pPr>
              <w:pStyle w:val="BlockText"/>
              <w:spacing w:after="0"/>
              <w:jc w:val="both"/>
              <w:rPr>
                <w:rFonts w:asciiTheme="minorHAnsi" w:hAnsiTheme="minorHAnsi" w:cstheme="minorHAnsi"/>
                <w:b/>
                <w:sz w:val="22"/>
                <w:szCs w:val="22"/>
                <w:lang w:val="es-MX"/>
              </w:rPr>
            </w:pPr>
          </w:p>
        </w:tc>
        <w:tc>
          <w:tcPr>
            <w:tcW w:w="6588" w:type="dxa"/>
          </w:tcPr>
          <w:p w14:paraId="26591D8D"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463867E1" w14:textId="77777777" w:rsidTr="004A3E10">
        <w:tc>
          <w:tcPr>
            <w:tcW w:w="6588" w:type="dxa"/>
          </w:tcPr>
          <w:p w14:paraId="24A8CAF0" w14:textId="77777777" w:rsidR="00537922" w:rsidRPr="00A3620F" w:rsidRDefault="00537922" w:rsidP="00537922">
            <w:pPr>
              <w:pStyle w:val="BlockText"/>
              <w:spacing w:after="0"/>
              <w:jc w:val="both"/>
              <w:rPr>
                <w:rFonts w:asciiTheme="minorHAnsi" w:hAnsiTheme="minorHAnsi" w:cstheme="minorHAnsi"/>
                <w:b/>
                <w:sz w:val="22"/>
                <w:szCs w:val="22"/>
                <w:lang w:val="es-MX"/>
              </w:rPr>
            </w:pPr>
            <w:r w:rsidRPr="00241D96">
              <w:rPr>
                <w:rFonts w:asciiTheme="minorHAnsi" w:hAnsiTheme="minorHAnsi" w:cstheme="minorHAnsi"/>
                <w:b/>
                <w:sz w:val="22"/>
                <w:szCs w:val="22"/>
                <w:lang w:val="es-MX"/>
              </w:rPr>
              <w:lastRenderedPageBreak/>
              <w:t xml:space="preserve">PRINCIPIO </w:t>
            </w:r>
            <w:r>
              <w:rPr>
                <w:rFonts w:asciiTheme="minorHAnsi" w:hAnsiTheme="minorHAnsi" w:cstheme="minorHAnsi"/>
                <w:b/>
                <w:sz w:val="22"/>
                <w:szCs w:val="22"/>
                <w:lang w:val="es-MX"/>
              </w:rPr>
              <w:t>58</w:t>
            </w:r>
            <w:r w:rsidRPr="00A3620F">
              <w:rPr>
                <w:rFonts w:asciiTheme="minorHAnsi" w:hAnsiTheme="minorHAnsi" w:cstheme="minorHAnsi"/>
                <w:b/>
                <w:sz w:val="22"/>
                <w:szCs w:val="22"/>
                <w:lang w:val="es-MX"/>
              </w:rPr>
              <w:t>: PROHIBICIÓN DE EXPULSIÓN</w:t>
            </w:r>
            <w:r>
              <w:rPr>
                <w:rFonts w:asciiTheme="minorHAnsi" w:hAnsiTheme="minorHAnsi" w:cstheme="minorHAnsi"/>
                <w:b/>
                <w:sz w:val="22"/>
                <w:szCs w:val="22"/>
                <w:lang w:val="es-MX"/>
              </w:rPr>
              <w:t xml:space="preserve"> O DEPORTACIÓN</w:t>
            </w:r>
            <w:r w:rsidRPr="00A3620F">
              <w:rPr>
                <w:rFonts w:asciiTheme="minorHAnsi" w:hAnsiTheme="minorHAnsi" w:cstheme="minorHAnsi"/>
                <w:b/>
                <w:sz w:val="22"/>
                <w:szCs w:val="22"/>
                <w:lang w:val="es-MX"/>
              </w:rPr>
              <w:t xml:space="preserve"> COLECTIVA</w:t>
            </w:r>
          </w:p>
          <w:p w14:paraId="7A7E1234" w14:textId="77777777" w:rsidR="00537922" w:rsidRDefault="00537922" w:rsidP="00537922">
            <w:pPr>
              <w:pStyle w:val="BlockText"/>
              <w:spacing w:after="0"/>
              <w:jc w:val="both"/>
              <w:rPr>
                <w:rFonts w:asciiTheme="minorHAnsi" w:hAnsiTheme="minorHAnsi" w:cstheme="minorHAnsi"/>
                <w:sz w:val="22"/>
                <w:szCs w:val="22"/>
                <w:lang w:val="es-MX"/>
              </w:rPr>
            </w:pPr>
            <w:r w:rsidRPr="00A3620F">
              <w:rPr>
                <w:rFonts w:asciiTheme="minorHAnsi" w:hAnsiTheme="minorHAnsi" w:cstheme="minorHAnsi"/>
                <w:sz w:val="22"/>
                <w:szCs w:val="22"/>
                <w:lang w:val="es-MX"/>
              </w:rPr>
              <w:t xml:space="preserve">Las expulsiones colectivas son manifiestamente contrarias al derecho internacional. Una expulsión colectiva </w:t>
            </w:r>
            <w:r w:rsidRPr="00211896">
              <w:rPr>
                <w:rFonts w:asciiTheme="minorHAnsi" w:hAnsiTheme="minorHAnsi" w:cstheme="minorHAnsi"/>
                <w:sz w:val="22"/>
                <w:szCs w:val="22"/>
                <w:lang w:val="es-MX"/>
              </w:rPr>
              <w:t xml:space="preserve">se define </w:t>
            </w:r>
            <w:r>
              <w:rPr>
                <w:rFonts w:asciiTheme="minorHAnsi" w:hAnsiTheme="minorHAnsi" w:cstheme="minorHAnsi"/>
                <w:sz w:val="22"/>
                <w:szCs w:val="22"/>
                <w:lang w:val="es-MX"/>
              </w:rPr>
              <w:t>como</w:t>
            </w:r>
            <w:r w:rsidRPr="00211896">
              <w:rPr>
                <w:rFonts w:asciiTheme="minorHAnsi" w:hAnsiTheme="minorHAnsi" w:cstheme="minorHAnsi"/>
                <w:sz w:val="22"/>
                <w:szCs w:val="22"/>
                <w:lang w:val="es-MX"/>
              </w:rPr>
              <w:t xml:space="preserve"> aquella que se efectúa sin hacer </w:t>
            </w:r>
            <w:r w:rsidRPr="00712EF6">
              <w:rPr>
                <w:rFonts w:asciiTheme="minorHAnsi" w:hAnsiTheme="minorHAnsi" w:cstheme="minorHAnsi"/>
                <w:sz w:val="22"/>
                <w:szCs w:val="22"/>
                <w:lang w:val="es-MX"/>
              </w:rPr>
              <w:t xml:space="preserve">determinaciones individuales sino grupales, aunque en cada caso el grupo al que se </w:t>
            </w:r>
            <w:r w:rsidRPr="00A47EA8">
              <w:rPr>
                <w:rFonts w:asciiTheme="minorHAnsi" w:hAnsiTheme="minorHAnsi" w:cstheme="minorHAnsi"/>
                <w:sz w:val="22"/>
                <w:szCs w:val="22"/>
                <w:lang w:val="es-MX"/>
              </w:rPr>
              <w:t>aplican pueda no ser demasiado numeroso.</w:t>
            </w:r>
            <w:r w:rsidRPr="000A0566">
              <w:rPr>
                <w:rFonts w:asciiTheme="minorHAnsi" w:hAnsiTheme="minorHAnsi" w:cstheme="minorHAnsi"/>
                <w:sz w:val="22"/>
                <w:szCs w:val="22"/>
                <w:lang w:val="es-MX"/>
              </w:rPr>
              <w:t xml:space="preserve"> </w:t>
            </w:r>
            <w:r w:rsidRPr="000835D0">
              <w:rPr>
                <w:rFonts w:asciiTheme="minorHAnsi" w:hAnsiTheme="minorHAnsi" w:cstheme="minorHAnsi"/>
                <w:sz w:val="22"/>
                <w:szCs w:val="22"/>
                <w:lang w:val="es-MX"/>
              </w:rPr>
              <w:t>I</w:t>
            </w:r>
            <w:r w:rsidRPr="009413DD">
              <w:rPr>
                <w:rFonts w:asciiTheme="minorHAnsi" w:hAnsiTheme="minorHAnsi" w:cstheme="minorHAnsi"/>
                <w:sz w:val="22"/>
                <w:szCs w:val="22"/>
                <w:lang w:val="es-MX"/>
              </w:rPr>
              <w:t>mplica una decisión que no desarrolla un análisis objetivo de las circunstancias individuales de cada</w:t>
            </w:r>
            <w:r>
              <w:rPr>
                <w:rFonts w:asciiTheme="minorHAnsi" w:hAnsiTheme="minorHAnsi" w:cstheme="minorHAnsi"/>
                <w:sz w:val="22"/>
                <w:szCs w:val="22"/>
                <w:lang w:val="es-MX"/>
              </w:rPr>
              <w:t xml:space="preserve"> persona extranjera</w:t>
            </w:r>
            <w:r w:rsidRPr="009413DD">
              <w:rPr>
                <w:rFonts w:asciiTheme="minorHAnsi" w:hAnsiTheme="minorHAnsi" w:cstheme="minorHAnsi"/>
                <w:sz w:val="22"/>
                <w:szCs w:val="22"/>
                <w:lang w:val="es-MX"/>
              </w:rPr>
              <w:t xml:space="preserve">, y por ende recae en la arbitrariedad. </w:t>
            </w:r>
            <w:r>
              <w:rPr>
                <w:rFonts w:asciiTheme="minorHAnsi" w:hAnsiTheme="minorHAnsi" w:cstheme="minorHAnsi"/>
                <w:sz w:val="22"/>
                <w:szCs w:val="22"/>
                <w:lang w:val="es-MX"/>
              </w:rPr>
              <w:t>C</w:t>
            </w:r>
            <w:r w:rsidRPr="00802D41">
              <w:rPr>
                <w:rFonts w:asciiTheme="minorHAnsi" w:hAnsiTheme="minorHAnsi" w:cstheme="minorHAnsi"/>
                <w:sz w:val="22"/>
                <w:szCs w:val="22"/>
                <w:lang w:val="es-MX"/>
              </w:rPr>
              <w:t>ada caso de deportación o expulsión debe estar resuelto por una decisión individual, considerando las nec</w:t>
            </w:r>
            <w:r w:rsidRPr="00F43A1E">
              <w:rPr>
                <w:rFonts w:asciiTheme="minorHAnsi" w:hAnsiTheme="minorHAnsi" w:cstheme="minorHAnsi"/>
                <w:sz w:val="22"/>
                <w:szCs w:val="22"/>
                <w:lang w:val="es-MX"/>
              </w:rPr>
              <w:t xml:space="preserve">esidades eventuales para la protección. </w:t>
            </w:r>
          </w:p>
          <w:p w14:paraId="518D5DDC" w14:textId="77777777" w:rsidR="00537922" w:rsidRDefault="00537922" w:rsidP="00537922">
            <w:pPr>
              <w:pStyle w:val="BlockText"/>
              <w:spacing w:after="0"/>
              <w:jc w:val="both"/>
              <w:rPr>
                <w:rFonts w:asciiTheme="minorHAnsi" w:hAnsiTheme="minorHAnsi" w:cstheme="minorHAnsi"/>
                <w:sz w:val="22"/>
                <w:szCs w:val="22"/>
                <w:lang w:val="es-MX"/>
              </w:rPr>
            </w:pPr>
          </w:p>
          <w:p w14:paraId="37569C43" w14:textId="77777777" w:rsidR="00537922" w:rsidRDefault="00537922" w:rsidP="00537922">
            <w:pPr>
              <w:pStyle w:val="BlockText"/>
              <w:spacing w:after="0"/>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Los procedimientos de deportación sumarios o las políticas de retorno directo son contrarias a las garantías de debido proceso ya que privan a las personas migrantes de su derecho de ser escuchadas, de defenderse adecuadamente y de cuestionar su deportación o expulsión. </w:t>
            </w:r>
          </w:p>
          <w:p w14:paraId="10B579EE" w14:textId="77777777" w:rsidR="00537922" w:rsidRPr="00F43A1E" w:rsidRDefault="00537922" w:rsidP="00537922">
            <w:pPr>
              <w:pStyle w:val="BlockText"/>
              <w:spacing w:after="0"/>
              <w:jc w:val="both"/>
              <w:rPr>
                <w:rFonts w:asciiTheme="minorHAnsi" w:hAnsiTheme="minorHAnsi" w:cstheme="minorHAnsi"/>
                <w:sz w:val="22"/>
                <w:szCs w:val="22"/>
                <w:lang w:val="es-MX"/>
              </w:rPr>
            </w:pPr>
          </w:p>
          <w:p w14:paraId="65CCD047" w14:textId="77777777" w:rsidR="00537922" w:rsidRDefault="00537922" w:rsidP="00537922">
            <w:pPr>
              <w:pStyle w:val="BlockText"/>
              <w:spacing w:after="0"/>
              <w:jc w:val="both"/>
              <w:rPr>
                <w:rFonts w:asciiTheme="minorHAnsi" w:hAnsiTheme="minorHAnsi" w:cstheme="minorHAnsi"/>
                <w:b/>
                <w:sz w:val="22"/>
                <w:szCs w:val="22"/>
                <w:lang w:val="es-MX"/>
              </w:rPr>
            </w:pPr>
          </w:p>
        </w:tc>
        <w:tc>
          <w:tcPr>
            <w:tcW w:w="6588" w:type="dxa"/>
          </w:tcPr>
          <w:p w14:paraId="7D5F25C1"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59F49860" w14:textId="77777777" w:rsidTr="004A3E10">
        <w:tc>
          <w:tcPr>
            <w:tcW w:w="6588" w:type="dxa"/>
          </w:tcPr>
          <w:p w14:paraId="64052600" w14:textId="77777777" w:rsidR="00537922" w:rsidRPr="00A3620F" w:rsidRDefault="00537922" w:rsidP="00537922">
            <w:pPr>
              <w:pStyle w:val="BlockText"/>
              <w:spacing w:after="0"/>
              <w:jc w:val="both"/>
              <w:rPr>
                <w:rFonts w:asciiTheme="minorHAnsi" w:hAnsiTheme="minorHAnsi" w:cstheme="minorHAnsi"/>
                <w:b/>
                <w:sz w:val="22"/>
                <w:szCs w:val="22"/>
                <w:lang w:val="es-MX"/>
              </w:rPr>
            </w:pPr>
            <w:r>
              <w:rPr>
                <w:rFonts w:asciiTheme="minorHAnsi" w:hAnsiTheme="minorHAnsi" w:cstheme="minorHAnsi"/>
                <w:b/>
                <w:sz w:val="22"/>
                <w:szCs w:val="22"/>
                <w:lang w:val="es-MX"/>
              </w:rPr>
              <w:t>PRINCIPIO 59</w:t>
            </w:r>
            <w:r w:rsidRPr="00A3620F">
              <w:rPr>
                <w:rFonts w:asciiTheme="minorHAnsi" w:hAnsiTheme="minorHAnsi" w:cstheme="minorHAnsi"/>
                <w:b/>
                <w:sz w:val="22"/>
                <w:szCs w:val="22"/>
                <w:lang w:val="es-MX"/>
              </w:rPr>
              <w:t>: GARANTÍAS PROCEDIMIENTOS DE</w:t>
            </w:r>
            <w:r>
              <w:rPr>
                <w:rFonts w:asciiTheme="minorHAnsi" w:hAnsiTheme="minorHAnsi" w:cstheme="minorHAnsi"/>
                <w:b/>
                <w:sz w:val="22"/>
                <w:szCs w:val="22"/>
                <w:lang w:val="es-MX"/>
              </w:rPr>
              <w:t xml:space="preserve"> DEPORTACIÓN O</w:t>
            </w:r>
            <w:r w:rsidRPr="00A3620F">
              <w:rPr>
                <w:rFonts w:asciiTheme="minorHAnsi" w:hAnsiTheme="minorHAnsi" w:cstheme="minorHAnsi"/>
                <w:b/>
                <w:sz w:val="22"/>
                <w:szCs w:val="22"/>
                <w:lang w:val="es-MX"/>
              </w:rPr>
              <w:t xml:space="preserve"> EXPULSIÓN </w:t>
            </w:r>
          </w:p>
          <w:p w14:paraId="348FABBC" w14:textId="77777777" w:rsidR="00537922" w:rsidRPr="00A3620F" w:rsidRDefault="00537922" w:rsidP="00537922">
            <w:pPr>
              <w:pStyle w:val="BlockText"/>
              <w:spacing w:after="0"/>
              <w:jc w:val="both"/>
              <w:rPr>
                <w:rFonts w:asciiTheme="minorHAnsi" w:hAnsiTheme="minorHAnsi" w:cstheme="minorHAnsi"/>
                <w:sz w:val="22"/>
                <w:szCs w:val="22"/>
                <w:lang w:val="es-MX"/>
              </w:rPr>
            </w:pPr>
            <w:r>
              <w:rPr>
                <w:rFonts w:asciiTheme="minorHAnsi" w:hAnsiTheme="minorHAnsi" w:cstheme="minorHAnsi"/>
                <w:sz w:val="22"/>
                <w:szCs w:val="22"/>
                <w:lang w:val="es-MX"/>
              </w:rPr>
              <w:t>Toda persona</w:t>
            </w:r>
            <w:r w:rsidRPr="00A3620F">
              <w:rPr>
                <w:rFonts w:asciiTheme="minorHAnsi" w:hAnsiTheme="minorHAnsi" w:cstheme="minorHAnsi"/>
                <w:sz w:val="22"/>
                <w:szCs w:val="22"/>
                <w:lang w:val="es-MX"/>
              </w:rPr>
              <w:t xml:space="preserve"> migrante tiene el derecho a la protección frente a discriminación o expulsión arbitraria o deportación.  Los Estados deben expulsar a un</w:t>
            </w:r>
            <w:r>
              <w:rPr>
                <w:rFonts w:asciiTheme="minorHAnsi" w:hAnsiTheme="minorHAnsi" w:cstheme="minorHAnsi"/>
                <w:sz w:val="22"/>
                <w:szCs w:val="22"/>
                <w:lang w:val="es-MX"/>
              </w:rPr>
              <w:t>a persona</w:t>
            </w:r>
            <w:r w:rsidRPr="00A3620F">
              <w:rPr>
                <w:rFonts w:asciiTheme="minorHAnsi" w:hAnsiTheme="minorHAnsi" w:cstheme="minorHAnsi"/>
                <w:sz w:val="22"/>
                <w:szCs w:val="22"/>
                <w:lang w:val="es-MX"/>
              </w:rPr>
              <w:t xml:space="preserve"> migrante solo cuando se encuentre justificada con base en los hechos específicos concernientes a</w:t>
            </w:r>
            <w:r>
              <w:rPr>
                <w:rFonts w:asciiTheme="minorHAnsi" w:hAnsiTheme="minorHAnsi" w:cstheme="minorHAnsi"/>
                <w:sz w:val="22"/>
                <w:szCs w:val="22"/>
                <w:lang w:val="es-MX"/>
              </w:rPr>
              <w:t xml:space="preserve"> la persona</w:t>
            </w:r>
            <w:r w:rsidRPr="00A3620F">
              <w:rPr>
                <w:rFonts w:asciiTheme="minorHAnsi" w:hAnsiTheme="minorHAnsi" w:cstheme="minorHAnsi"/>
                <w:sz w:val="22"/>
                <w:szCs w:val="22"/>
                <w:lang w:val="es-MX"/>
              </w:rPr>
              <w:t xml:space="preserve"> en cuestión y sólo en cumplimiento de una decisión </w:t>
            </w:r>
            <w:r>
              <w:rPr>
                <w:rFonts w:asciiTheme="minorHAnsi" w:hAnsiTheme="minorHAnsi" w:cstheme="minorHAnsi"/>
                <w:sz w:val="22"/>
                <w:szCs w:val="22"/>
                <w:lang w:val="es-MX"/>
              </w:rPr>
              <w:t>realizada</w:t>
            </w:r>
            <w:r w:rsidRPr="00A3620F">
              <w:rPr>
                <w:rFonts w:asciiTheme="minorHAnsi" w:hAnsiTheme="minorHAnsi" w:cstheme="minorHAnsi"/>
                <w:sz w:val="22"/>
                <w:szCs w:val="22"/>
                <w:lang w:val="es-MX"/>
              </w:rPr>
              <w:t xml:space="preserve"> con base en y autorizada por ley. Cualquier procedimiento de deportación o </w:t>
            </w:r>
            <w:r w:rsidRPr="00211896">
              <w:rPr>
                <w:rFonts w:asciiTheme="minorHAnsi" w:hAnsiTheme="minorHAnsi" w:cstheme="minorHAnsi"/>
                <w:sz w:val="22"/>
                <w:szCs w:val="22"/>
                <w:lang w:val="es-MX"/>
              </w:rPr>
              <w:t>expulsión</w:t>
            </w:r>
            <w:r w:rsidRPr="00712EF6">
              <w:rPr>
                <w:rFonts w:asciiTheme="minorHAnsi" w:hAnsiTheme="minorHAnsi" w:cstheme="minorHAnsi"/>
                <w:sz w:val="22"/>
                <w:szCs w:val="22"/>
                <w:lang w:val="es-MX"/>
              </w:rPr>
              <w:t xml:space="preserve"> que acarree la consecuencia de separación familiar, debe ser eminentemente excepcional</w:t>
            </w:r>
            <w:r w:rsidRPr="00A3620F">
              <w:rPr>
                <w:rFonts w:asciiTheme="minorHAnsi" w:hAnsiTheme="minorHAnsi" w:cstheme="minorHAnsi"/>
                <w:sz w:val="22"/>
                <w:szCs w:val="22"/>
                <w:lang w:val="es-MX"/>
              </w:rPr>
              <w:t>.</w:t>
            </w:r>
            <w:r>
              <w:rPr>
                <w:rFonts w:asciiTheme="minorHAnsi" w:hAnsiTheme="minorHAnsi" w:cstheme="minorHAnsi"/>
                <w:sz w:val="22"/>
                <w:szCs w:val="22"/>
                <w:lang w:val="es-MX"/>
              </w:rPr>
              <w:t xml:space="preserve"> La</w:t>
            </w:r>
            <w:r w:rsidRPr="00A3620F">
              <w:rPr>
                <w:rFonts w:asciiTheme="minorHAnsi" w:hAnsiTheme="minorHAnsi" w:cstheme="minorHAnsi"/>
                <w:sz w:val="22"/>
                <w:szCs w:val="22"/>
                <w:lang w:val="es-MX"/>
              </w:rPr>
              <w:t>s</w:t>
            </w:r>
            <w:r>
              <w:rPr>
                <w:rFonts w:asciiTheme="minorHAnsi" w:hAnsiTheme="minorHAnsi" w:cstheme="minorHAnsi"/>
                <w:sz w:val="22"/>
                <w:szCs w:val="22"/>
                <w:lang w:val="es-MX"/>
              </w:rPr>
              <w:t xml:space="preserve"> personas</w:t>
            </w:r>
            <w:r w:rsidRPr="00A3620F">
              <w:rPr>
                <w:rFonts w:asciiTheme="minorHAnsi" w:hAnsiTheme="minorHAnsi" w:cstheme="minorHAnsi"/>
                <w:sz w:val="22"/>
                <w:szCs w:val="22"/>
                <w:lang w:val="es-MX"/>
              </w:rPr>
              <w:t xml:space="preserve"> migrantes deben tener derecho a un re</w:t>
            </w:r>
            <w:r>
              <w:rPr>
                <w:rFonts w:asciiTheme="minorHAnsi" w:hAnsiTheme="minorHAnsi" w:cstheme="minorHAnsi"/>
                <w:sz w:val="22"/>
                <w:szCs w:val="22"/>
                <w:lang w:val="es-MX"/>
              </w:rPr>
              <w:t>curso</w:t>
            </w:r>
            <w:r w:rsidRPr="00A3620F">
              <w:rPr>
                <w:rFonts w:asciiTheme="minorHAnsi" w:hAnsiTheme="minorHAnsi" w:cstheme="minorHAnsi"/>
                <w:sz w:val="22"/>
                <w:szCs w:val="22"/>
                <w:lang w:val="es-MX"/>
              </w:rPr>
              <w:t xml:space="preserve"> efectivo cuando la expulsión pueda derivar en una violación de derechos humanos.</w:t>
            </w:r>
          </w:p>
          <w:p w14:paraId="06BC2E0E" w14:textId="77777777" w:rsidR="00537922" w:rsidRPr="00A3620F" w:rsidRDefault="00537922" w:rsidP="00537922">
            <w:pPr>
              <w:pStyle w:val="BlockText"/>
              <w:spacing w:after="0"/>
              <w:jc w:val="both"/>
              <w:rPr>
                <w:rFonts w:asciiTheme="minorHAnsi" w:hAnsiTheme="minorHAnsi" w:cstheme="minorHAnsi"/>
                <w:sz w:val="22"/>
                <w:szCs w:val="22"/>
                <w:lang w:val="es-MX"/>
              </w:rPr>
            </w:pPr>
          </w:p>
          <w:p w14:paraId="7C3F91FE" w14:textId="77777777" w:rsidR="00537922" w:rsidRPr="0027047C" w:rsidRDefault="00537922" w:rsidP="00537922">
            <w:pPr>
              <w:pStyle w:val="BlockText"/>
              <w:spacing w:after="0"/>
              <w:jc w:val="both"/>
              <w:rPr>
                <w:rFonts w:asciiTheme="minorHAnsi" w:hAnsiTheme="minorHAnsi" w:cstheme="minorHAnsi"/>
                <w:sz w:val="22"/>
                <w:szCs w:val="22"/>
                <w:lang w:val="es-MX"/>
              </w:rPr>
            </w:pPr>
            <w:r>
              <w:rPr>
                <w:rFonts w:asciiTheme="minorHAnsi" w:hAnsiTheme="minorHAnsi" w:cstheme="minorHAnsi"/>
                <w:sz w:val="22"/>
                <w:szCs w:val="22"/>
                <w:lang w:val="es-MX"/>
              </w:rPr>
              <w:lastRenderedPageBreak/>
              <w:t xml:space="preserve">Toda persona migrante tiene el derecho de ser escuchada para presentar sus alegatos y defender sus derechos en el contexto de procedimientos de naturaleza punitiva, así como los que puedan resultar en la expulsión o deportación. Las personas migrantes tienen el derecho de ser representadas, de argumentar en contra de una orden de deportación o expulsión, y el derecho de apelar la decisión. </w:t>
            </w:r>
            <w:r w:rsidRPr="0027047C">
              <w:rPr>
                <w:rFonts w:asciiTheme="minorHAnsi" w:hAnsiTheme="minorHAnsi" w:cstheme="minorHAnsi"/>
                <w:sz w:val="22"/>
                <w:szCs w:val="22"/>
                <w:lang w:val="es-MX"/>
              </w:rPr>
              <w:t xml:space="preserve">En tanto la revisión siga pendiente, </w:t>
            </w:r>
            <w:r>
              <w:rPr>
                <w:rFonts w:asciiTheme="minorHAnsi" w:hAnsiTheme="minorHAnsi" w:cstheme="minorHAnsi"/>
                <w:sz w:val="22"/>
                <w:szCs w:val="22"/>
                <w:lang w:val="es-MX"/>
              </w:rPr>
              <w:t>debe garantizarse la</w:t>
            </w:r>
            <w:r w:rsidRPr="0027047C">
              <w:rPr>
                <w:rFonts w:asciiTheme="minorHAnsi" w:hAnsiTheme="minorHAnsi" w:cstheme="minorHAnsi"/>
                <w:sz w:val="22"/>
                <w:szCs w:val="22"/>
                <w:lang w:val="es-MX"/>
              </w:rPr>
              <w:t xml:space="preserve"> suspensión de la decisión de expulsión.</w:t>
            </w:r>
          </w:p>
          <w:p w14:paraId="2DD0C558" w14:textId="77777777" w:rsidR="00537922" w:rsidRPr="00742F64" w:rsidRDefault="00537922" w:rsidP="00537922">
            <w:pPr>
              <w:pStyle w:val="BlockText"/>
              <w:spacing w:after="0"/>
              <w:jc w:val="both"/>
              <w:rPr>
                <w:rFonts w:asciiTheme="minorHAnsi" w:hAnsiTheme="minorHAnsi" w:cstheme="minorHAnsi"/>
                <w:sz w:val="22"/>
                <w:szCs w:val="22"/>
                <w:lang w:val="es-MX"/>
              </w:rPr>
            </w:pPr>
          </w:p>
          <w:p w14:paraId="3D2F956A" w14:textId="77777777" w:rsidR="00537922" w:rsidRPr="00A3620F" w:rsidRDefault="00537922" w:rsidP="00537922">
            <w:pPr>
              <w:pStyle w:val="BlockText"/>
              <w:spacing w:after="0"/>
              <w:jc w:val="both"/>
              <w:rPr>
                <w:rFonts w:asciiTheme="minorHAnsi" w:hAnsiTheme="minorHAnsi" w:cstheme="minorHAnsi"/>
                <w:sz w:val="22"/>
                <w:szCs w:val="22"/>
                <w:lang w:val="es-MX"/>
              </w:rPr>
            </w:pPr>
            <w:r w:rsidRPr="00C267B2">
              <w:rPr>
                <w:rFonts w:asciiTheme="minorHAnsi" w:hAnsiTheme="minorHAnsi" w:cstheme="minorHAnsi"/>
                <w:sz w:val="22"/>
                <w:szCs w:val="22"/>
                <w:lang w:val="es-MX"/>
              </w:rPr>
              <w:t>La decisión de</w:t>
            </w:r>
            <w:r>
              <w:rPr>
                <w:rFonts w:asciiTheme="minorHAnsi" w:hAnsiTheme="minorHAnsi" w:cstheme="minorHAnsi"/>
                <w:sz w:val="22"/>
                <w:szCs w:val="22"/>
                <w:lang w:val="es-MX"/>
              </w:rPr>
              <w:t xml:space="preserve"> deportar o</w:t>
            </w:r>
            <w:r w:rsidRPr="00C267B2">
              <w:rPr>
                <w:rFonts w:asciiTheme="minorHAnsi" w:hAnsiTheme="minorHAnsi" w:cstheme="minorHAnsi"/>
                <w:sz w:val="22"/>
                <w:szCs w:val="22"/>
                <w:lang w:val="es-MX"/>
              </w:rPr>
              <w:t xml:space="preserve"> expulsar a un</w:t>
            </w:r>
            <w:r>
              <w:rPr>
                <w:rFonts w:asciiTheme="minorHAnsi" w:hAnsiTheme="minorHAnsi" w:cstheme="minorHAnsi"/>
                <w:sz w:val="22"/>
                <w:szCs w:val="22"/>
                <w:lang w:val="es-MX"/>
              </w:rPr>
              <w:t>a persona</w:t>
            </w:r>
            <w:r w:rsidRPr="00C267B2">
              <w:rPr>
                <w:rFonts w:asciiTheme="minorHAnsi" w:hAnsiTheme="minorHAnsi" w:cstheme="minorHAnsi"/>
                <w:sz w:val="22"/>
                <w:szCs w:val="22"/>
                <w:lang w:val="es-MX"/>
              </w:rPr>
              <w:t xml:space="preserve"> migrante</w:t>
            </w:r>
            <w:r>
              <w:rPr>
                <w:rFonts w:asciiTheme="minorHAnsi" w:hAnsiTheme="minorHAnsi" w:cstheme="minorHAnsi"/>
                <w:sz w:val="22"/>
                <w:szCs w:val="22"/>
                <w:lang w:val="es-MX"/>
              </w:rPr>
              <w:t xml:space="preserve"> le</w:t>
            </w:r>
            <w:r w:rsidRPr="00C267B2">
              <w:rPr>
                <w:rFonts w:asciiTheme="minorHAnsi" w:hAnsiTheme="minorHAnsi" w:cstheme="minorHAnsi"/>
                <w:sz w:val="22"/>
                <w:szCs w:val="22"/>
                <w:lang w:val="es-MX"/>
              </w:rPr>
              <w:t xml:space="preserve"> debe ser comunicada </w:t>
            </w:r>
            <w:r w:rsidRPr="00DB599A">
              <w:rPr>
                <w:rFonts w:asciiTheme="minorHAnsi" w:hAnsiTheme="minorHAnsi" w:cstheme="minorHAnsi"/>
                <w:sz w:val="22"/>
                <w:szCs w:val="22"/>
                <w:lang w:val="es-MX"/>
              </w:rPr>
              <w:t xml:space="preserve">por escrito en </w:t>
            </w:r>
            <w:r>
              <w:rPr>
                <w:rFonts w:asciiTheme="minorHAnsi" w:hAnsiTheme="minorHAnsi" w:cstheme="minorHAnsi"/>
                <w:sz w:val="22"/>
                <w:szCs w:val="22"/>
                <w:lang w:val="es-MX"/>
              </w:rPr>
              <w:t>donde</w:t>
            </w:r>
            <w:r w:rsidRPr="00DB599A">
              <w:rPr>
                <w:rFonts w:asciiTheme="minorHAnsi" w:hAnsiTheme="minorHAnsi" w:cstheme="minorHAnsi"/>
                <w:sz w:val="22"/>
                <w:szCs w:val="22"/>
                <w:lang w:val="es-MX"/>
              </w:rPr>
              <w:t xml:space="preserve"> consten las razones para </w:t>
            </w:r>
            <w:r>
              <w:rPr>
                <w:rFonts w:asciiTheme="minorHAnsi" w:hAnsiTheme="minorHAnsi" w:cstheme="minorHAnsi"/>
                <w:sz w:val="22"/>
                <w:szCs w:val="22"/>
                <w:lang w:val="es-MX"/>
              </w:rPr>
              <w:t>dicha</w:t>
            </w:r>
            <w:r w:rsidRPr="00DB599A">
              <w:rPr>
                <w:rFonts w:asciiTheme="minorHAnsi" w:hAnsiTheme="minorHAnsi" w:cstheme="minorHAnsi"/>
                <w:sz w:val="22"/>
                <w:szCs w:val="22"/>
                <w:lang w:val="es-MX"/>
              </w:rPr>
              <w:t xml:space="preserve"> decisión</w:t>
            </w:r>
            <w:r w:rsidRPr="000024CF">
              <w:rPr>
                <w:rFonts w:asciiTheme="minorHAnsi" w:hAnsiTheme="minorHAnsi" w:cstheme="minorHAnsi"/>
                <w:sz w:val="22"/>
                <w:szCs w:val="22"/>
                <w:lang w:val="es-MX"/>
              </w:rPr>
              <w:t xml:space="preserve">, en un lenguaje que la persona migrante entienda. La persona migrante debe ser informada de estos derechos de manera previa, o </w:t>
            </w:r>
            <w:r>
              <w:rPr>
                <w:rFonts w:asciiTheme="minorHAnsi" w:hAnsiTheme="minorHAnsi" w:cstheme="minorHAnsi"/>
                <w:sz w:val="22"/>
                <w:szCs w:val="22"/>
                <w:lang w:val="es-MX"/>
              </w:rPr>
              <w:t>al menos</w:t>
            </w:r>
            <w:r w:rsidRPr="000024CF">
              <w:rPr>
                <w:rFonts w:asciiTheme="minorHAnsi" w:hAnsiTheme="minorHAnsi" w:cstheme="minorHAnsi"/>
                <w:sz w:val="22"/>
                <w:szCs w:val="22"/>
                <w:lang w:val="es-MX"/>
              </w:rPr>
              <w:t xml:space="preserve">, en el momento en que la decisión es emitida. </w:t>
            </w:r>
          </w:p>
          <w:p w14:paraId="6583D22E" w14:textId="77777777" w:rsidR="00537922" w:rsidRPr="00A3620F" w:rsidRDefault="00537922" w:rsidP="00537922">
            <w:pPr>
              <w:pStyle w:val="BlockText"/>
              <w:spacing w:after="0"/>
              <w:jc w:val="both"/>
              <w:rPr>
                <w:rFonts w:asciiTheme="minorHAnsi" w:hAnsiTheme="minorHAnsi" w:cstheme="minorHAnsi"/>
                <w:sz w:val="22"/>
                <w:szCs w:val="22"/>
                <w:lang w:val="es-MX"/>
              </w:rPr>
            </w:pPr>
          </w:p>
          <w:p w14:paraId="0D232447" w14:textId="77777777" w:rsidR="00537922" w:rsidRPr="00A47EA8" w:rsidRDefault="00537922" w:rsidP="00537922">
            <w:pPr>
              <w:pStyle w:val="BlockText"/>
              <w:spacing w:after="0"/>
              <w:jc w:val="both"/>
              <w:rPr>
                <w:rFonts w:asciiTheme="minorHAnsi" w:hAnsiTheme="minorHAnsi" w:cstheme="minorHAnsi"/>
                <w:sz w:val="22"/>
                <w:szCs w:val="22"/>
                <w:lang w:val="es-MX"/>
              </w:rPr>
            </w:pPr>
            <w:r w:rsidRPr="00A3620F">
              <w:rPr>
                <w:rFonts w:asciiTheme="minorHAnsi" w:hAnsiTheme="minorHAnsi" w:cstheme="minorHAnsi"/>
                <w:sz w:val="22"/>
                <w:szCs w:val="22"/>
                <w:lang w:val="es-MX"/>
              </w:rPr>
              <w:t xml:space="preserve">La </w:t>
            </w:r>
            <w:r>
              <w:rPr>
                <w:rFonts w:asciiTheme="minorHAnsi" w:hAnsiTheme="minorHAnsi" w:cstheme="minorHAnsi"/>
                <w:sz w:val="22"/>
                <w:szCs w:val="22"/>
                <w:lang w:val="es-MX"/>
              </w:rPr>
              <w:t xml:space="preserve">deportación o </w:t>
            </w:r>
            <w:r w:rsidRPr="00A3620F">
              <w:rPr>
                <w:rFonts w:asciiTheme="minorHAnsi" w:hAnsiTheme="minorHAnsi" w:cstheme="minorHAnsi"/>
                <w:sz w:val="22"/>
                <w:szCs w:val="22"/>
                <w:lang w:val="es-MX"/>
              </w:rPr>
              <w:t>expul</w:t>
            </w:r>
            <w:r>
              <w:rPr>
                <w:rFonts w:asciiTheme="minorHAnsi" w:hAnsiTheme="minorHAnsi" w:cstheme="minorHAnsi"/>
                <w:sz w:val="22"/>
                <w:szCs w:val="22"/>
                <w:lang w:val="es-MX"/>
              </w:rPr>
              <w:t>sión de un Estado no debe por sí</w:t>
            </w:r>
            <w:r w:rsidRPr="00A3620F">
              <w:rPr>
                <w:rFonts w:asciiTheme="minorHAnsi" w:hAnsiTheme="minorHAnsi" w:cstheme="minorHAnsi"/>
                <w:sz w:val="22"/>
                <w:szCs w:val="22"/>
                <w:lang w:val="es-MX"/>
              </w:rPr>
              <w:t xml:space="preserve"> misma causar perjuicio de ningún derecho adquirido por la persona migrante con base en el derecho del Estado en cuestión, incluyendo el derecho a recibir salarios y </w:t>
            </w:r>
            <w:r>
              <w:rPr>
                <w:rFonts w:asciiTheme="minorHAnsi" w:hAnsiTheme="minorHAnsi" w:cstheme="minorHAnsi"/>
                <w:sz w:val="22"/>
                <w:szCs w:val="22"/>
                <w:lang w:val="es-MX"/>
              </w:rPr>
              <w:t>otras remuneraciones</w:t>
            </w:r>
            <w:r w:rsidRPr="00211896">
              <w:rPr>
                <w:rFonts w:asciiTheme="minorHAnsi" w:hAnsiTheme="minorHAnsi" w:cstheme="minorHAnsi"/>
                <w:sz w:val="22"/>
                <w:szCs w:val="22"/>
                <w:lang w:val="es-MX"/>
              </w:rPr>
              <w:t xml:space="preserve">. La persona migrante debe tener una oportunidad razonable antes o después de </w:t>
            </w:r>
            <w:r>
              <w:rPr>
                <w:rFonts w:asciiTheme="minorHAnsi" w:hAnsiTheme="minorHAnsi" w:cstheme="minorHAnsi"/>
                <w:sz w:val="22"/>
                <w:szCs w:val="22"/>
                <w:lang w:val="es-MX"/>
              </w:rPr>
              <w:t>su</w:t>
            </w:r>
            <w:r w:rsidRPr="00211896">
              <w:rPr>
                <w:rFonts w:asciiTheme="minorHAnsi" w:hAnsiTheme="minorHAnsi" w:cstheme="minorHAnsi"/>
                <w:sz w:val="22"/>
                <w:szCs w:val="22"/>
                <w:lang w:val="es-MX"/>
              </w:rPr>
              <w:t xml:space="preserve"> </w:t>
            </w:r>
            <w:r>
              <w:rPr>
                <w:rFonts w:asciiTheme="minorHAnsi" w:hAnsiTheme="minorHAnsi" w:cstheme="minorHAnsi"/>
                <w:sz w:val="22"/>
                <w:szCs w:val="22"/>
                <w:lang w:val="es-MX"/>
              </w:rPr>
              <w:t>deportación o expulsión</w:t>
            </w:r>
            <w:r w:rsidRPr="00211896">
              <w:rPr>
                <w:rFonts w:asciiTheme="minorHAnsi" w:hAnsiTheme="minorHAnsi" w:cstheme="minorHAnsi"/>
                <w:sz w:val="22"/>
                <w:szCs w:val="22"/>
                <w:lang w:val="es-MX"/>
              </w:rPr>
              <w:t xml:space="preserve"> para liquidar</w:t>
            </w:r>
            <w:r w:rsidRPr="00712EF6">
              <w:rPr>
                <w:rFonts w:asciiTheme="minorHAnsi" w:hAnsiTheme="minorHAnsi" w:cstheme="minorHAnsi"/>
                <w:sz w:val="22"/>
                <w:szCs w:val="22"/>
                <w:lang w:val="es-MX"/>
              </w:rPr>
              <w:t xml:space="preserve"> cualquier reclamo de salarios y </w:t>
            </w:r>
            <w:r>
              <w:rPr>
                <w:rFonts w:asciiTheme="minorHAnsi" w:hAnsiTheme="minorHAnsi" w:cstheme="minorHAnsi"/>
                <w:sz w:val="22"/>
                <w:szCs w:val="22"/>
                <w:lang w:val="es-MX"/>
              </w:rPr>
              <w:t>otras remuneraciones</w:t>
            </w:r>
            <w:r w:rsidRPr="00712EF6">
              <w:rPr>
                <w:rFonts w:asciiTheme="minorHAnsi" w:hAnsiTheme="minorHAnsi" w:cstheme="minorHAnsi"/>
                <w:sz w:val="22"/>
                <w:szCs w:val="22"/>
                <w:lang w:val="es-MX"/>
              </w:rPr>
              <w:t xml:space="preserve"> y cualquier pasivo pendiente. </w:t>
            </w:r>
          </w:p>
          <w:p w14:paraId="18336B0C" w14:textId="77777777" w:rsidR="00537922" w:rsidRPr="00A47EA8" w:rsidRDefault="00537922" w:rsidP="00537922">
            <w:pPr>
              <w:pStyle w:val="BlockText"/>
              <w:spacing w:after="0"/>
              <w:jc w:val="both"/>
              <w:rPr>
                <w:rFonts w:asciiTheme="minorHAnsi" w:hAnsiTheme="minorHAnsi" w:cstheme="minorHAnsi"/>
                <w:sz w:val="22"/>
                <w:szCs w:val="22"/>
                <w:lang w:val="es-MX"/>
              </w:rPr>
            </w:pPr>
          </w:p>
          <w:p w14:paraId="079E6821" w14:textId="77777777" w:rsidR="00537922" w:rsidRPr="00A3620F" w:rsidRDefault="00537922" w:rsidP="00537922">
            <w:pPr>
              <w:pStyle w:val="BlockText"/>
              <w:spacing w:after="0"/>
              <w:jc w:val="both"/>
              <w:rPr>
                <w:rFonts w:asciiTheme="minorHAnsi" w:hAnsiTheme="minorHAnsi" w:cstheme="minorHAnsi"/>
                <w:sz w:val="22"/>
                <w:szCs w:val="22"/>
                <w:lang w:val="es-MX"/>
              </w:rPr>
            </w:pPr>
            <w:r w:rsidRPr="009413DD">
              <w:rPr>
                <w:rFonts w:asciiTheme="minorHAnsi" w:hAnsiTheme="minorHAnsi" w:cstheme="minorHAnsi"/>
                <w:sz w:val="22"/>
                <w:szCs w:val="22"/>
                <w:lang w:val="es-MX"/>
              </w:rPr>
              <w:t xml:space="preserve">En la ejecución de la </w:t>
            </w:r>
            <w:r>
              <w:rPr>
                <w:rFonts w:asciiTheme="minorHAnsi" w:hAnsiTheme="minorHAnsi" w:cstheme="minorHAnsi"/>
                <w:sz w:val="22"/>
                <w:szCs w:val="22"/>
                <w:lang w:val="es-MX"/>
              </w:rPr>
              <w:t xml:space="preserve">deportación o </w:t>
            </w:r>
            <w:r w:rsidRPr="009413DD">
              <w:rPr>
                <w:rFonts w:asciiTheme="minorHAnsi" w:hAnsiTheme="minorHAnsi" w:cstheme="minorHAnsi"/>
                <w:sz w:val="22"/>
                <w:szCs w:val="22"/>
                <w:lang w:val="es-MX"/>
              </w:rPr>
              <w:t>expulsión de la persona migrante de su territorio, el Estado debe asegurar el respeto</w:t>
            </w:r>
            <w:r>
              <w:rPr>
                <w:rFonts w:asciiTheme="minorHAnsi" w:hAnsiTheme="minorHAnsi" w:cstheme="minorHAnsi"/>
                <w:sz w:val="22"/>
                <w:szCs w:val="22"/>
                <w:lang w:val="es-MX"/>
              </w:rPr>
              <w:t xml:space="preserve"> de los derechos garantizados a las personas</w:t>
            </w:r>
            <w:r w:rsidRPr="009413DD">
              <w:rPr>
                <w:rFonts w:asciiTheme="minorHAnsi" w:hAnsiTheme="minorHAnsi" w:cstheme="minorHAnsi"/>
                <w:sz w:val="22"/>
                <w:szCs w:val="22"/>
                <w:lang w:val="es-MX"/>
              </w:rPr>
              <w:t xml:space="preserve"> migrante</w:t>
            </w:r>
            <w:r>
              <w:rPr>
                <w:rFonts w:asciiTheme="minorHAnsi" w:hAnsiTheme="minorHAnsi" w:cstheme="minorHAnsi"/>
                <w:sz w:val="22"/>
                <w:szCs w:val="22"/>
                <w:lang w:val="es-MX"/>
              </w:rPr>
              <w:t>s</w:t>
            </w:r>
            <w:r w:rsidRPr="009413DD">
              <w:rPr>
                <w:rFonts w:asciiTheme="minorHAnsi" w:hAnsiTheme="minorHAnsi" w:cstheme="minorHAnsi"/>
                <w:sz w:val="22"/>
                <w:szCs w:val="22"/>
                <w:lang w:val="es-MX"/>
              </w:rPr>
              <w:t xml:space="preserve"> </w:t>
            </w:r>
            <w:r>
              <w:rPr>
                <w:rFonts w:asciiTheme="minorHAnsi" w:hAnsiTheme="minorHAnsi" w:cstheme="minorHAnsi"/>
                <w:sz w:val="22"/>
                <w:szCs w:val="22"/>
                <w:lang w:val="es-MX"/>
              </w:rPr>
              <w:t>en</w:t>
            </w:r>
            <w:r w:rsidRPr="009413DD">
              <w:rPr>
                <w:rFonts w:asciiTheme="minorHAnsi" w:hAnsiTheme="minorHAnsi" w:cstheme="minorHAnsi"/>
                <w:sz w:val="22"/>
                <w:szCs w:val="22"/>
                <w:lang w:val="es-MX"/>
              </w:rPr>
              <w:t xml:space="preserve"> el derecho relevante a nivel nacional</w:t>
            </w:r>
            <w:r>
              <w:rPr>
                <w:rFonts w:asciiTheme="minorHAnsi" w:hAnsiTheme="minorHAnsi" w:cstheme="minorHAnsi"/>
                <w:sz w:val="22"/>
                <w:szCs w:val="22"/>
                <w:lang w:val="es-MX"/>
              </w:rPr>
              <w:t>, regional e internacional</w:t>
            </w:r>
            <w:r w:rsidRPr="009413DD">
              <w:rPr>
                <w:rFonts w:asciiTheme="minorHAnsi" w:hAnsiTheme="minorHAnsi" w:cstheme="minorHAnsi"/>
                <w:sz w:val="22"/>
                <w:szCs w:val="22"/>
                <w:lang w:val="es-MX"/>
              </w:rPr>
              <w:t xml:space="preserve">. </w:t>
            </w:r>
          </w:p>
          <w:p w14:paraId="630D7960" w14:textId="77777777" w:rsidR="00537922" w:rsidRPr="001B7090" w:rsidRDefault="00537922" w:rsidP="00537922">
            <w:pPr>
              <w:pStyle w:val="BlockText"/>
              <w:spacing w:after="0"/>
              <w:jc w:val="both"/>
              <w:rPr>
                <w:rFonts w:asciiTheme="minorHAnsi" w:hAnsiTheme="minorHAnsi" w:cstheme="minorHAnsi"/>
                <w:b/>
                <w:sz w:val="22"/>
                <w:szCs w:val="22"/>
                <w:lang w:val="es-MX"/>
              </w:rPr>
            </w:pPr>
          </w:p>
          <w:p w14:paraId="2CBDF047" w14:textId="77777777" w:rsidR="00537922" w:rsidRPr="00241D96" w:rsidRDefault="00537922" w:rsidP="00537922">
            <w:pPr>
              <w:pStyle w:val="BlockText"/>
              <w:spacing w:after="0"/>
              <w:jc w:val="both"/>
              <w:rPr>
                <w:rFonts w:asciiTheme="minorHAnsi" w:hAnsiTheme="minorHAnsi" w:cstheme="minorHAnsi"/>
                <w:b/>
                <w:sz w:val="22"/>
                <w:szCs w:val="22"/>
                <w:lang w:val="es-MX"/>
              </w:rPr>
            </w:pPr>
          </w:p>
        </w:tc>
        <w:tc>
          <w:tcPr>
            <w:tcW w:w="6588" w:type="dxa"/>
          </w:tcPr>
          <w:p w14:paraId="0DB7A9AA"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0293554E" w14:textId="77777777" w:rsidTr="004A3E10">
        <w:tc>
          <w:tcPr>
            <w:tcW w:w="6588" w:type="dxa"/>
          </w:tcPr>
          <w:p w14:paraId="1B6F0360" w14:textId="77777777" w:rsidR="00537922" w:rsidRPr="00A3620F" w:rsidRDefault="00537922" w:rsidP="00537922">
            <w:pPr>
              <w:pStyle w:val="BlockText"/>
              <w:spacing w:after="0"/>
              <w:jc w:val="both"/>
              <w:rPr>
                <w:rFonts w:asciiTheme="minorHAnsi" w:hAnsiTheme="minorHAnsi" w:cstheme="minorHAnsi"/>
                <w:b/>
                <w:sz w:val="22"/>
                <w:szCs w:val="22"/>
                <w:lang w:val="es-MX"/>
              </w:rPr>
            </w:pPr>
            <w:r w:rsidRPr="00241D96">
              <w:rPr>
                <w:rFonts w:asciiTheme="minorHAnsi" w:hAnsiTheme="minorHAnsi" w:cstheme="minorHAnsi"/>
                <w:b/>
                <w:sz w:val="22"/>
                <w:szCs w:val="22"/>
                <w:lang w:val="es-MX"/>
              </w:rPr>
              <w:lastRenderedPageBreak/>
              <w:t>PRINCIPIO 6</w:t>
            </w:r>
            <w:r>
              <w:rPr>
                <w:rFonts w:asciiTheme="minorHAnsi" w:hAnsiTheme="minorHAnsi" w:cstheme="minorHAnsi"/>
                <w:b/>
                <w:sz w:val="22"/>
                <w:szCs w:val="22"/>
                <w:lang w:val="es-MX"/>
              </w:rPr>
              <w:t>0</w:t>
            </w:r>
            <w:r w:rsidRPr="00A3620F">
              <w:rPr>
                <w:rFonts w:asciiTheme="minorHAnsi" w:hAnsiTheme="minorHAnsi" w:cstheme="minorHAnsi"/>
                <w:b/>
                <w:sz w:val="22"/>
                <w:szCs w:val="22"/>
                <w:lang w:val="es-MX"/>
              </w:rPr>
              <w:t xml:space="preserve">: TRATAMIENTO DURANTE </w:t>
            </w:r>
            <w:r>
              <w:rPr>
                <w:rFonts w:asciiTheme="minorHAnsi" w:hAnsiTheme="minorHAnsi" w:cstheme="minorHAnsi"/>
                <w:b/>
                <w:sz w:val="22"/>
                <w:szCs w:val="22"/>
                <w:lang w:val="es-MX"/>
              </w:rPr>
              <w:t>EL PROCEDIMIENTO DE</w:t>
            </w:r>
            <w:r w:rsidRPr="00A3620F">
              <w:rPr>
                <w:rFonts w:asciiTheme="minorHAnsi" w:hAnsiTheme="minorHAnsi" w:cstheme="minorHAnsi"/>
                <w:b/>
                <w:sz w:val="22"/>
                <w:szCs w:val="22"/>
                <w:lang w:val="es-MX"/>
              </w:rPr>
              <w:t xml:space="preserve"> DEPORTACIÓN O EXPULSIÓN </w:t>
            </w:r>
          </w:p>
          <w:p w14:paraId="0CE12DF4" w14:textId="77777777" w:rsidR="00537922" w:rsidRPr="00A3620F" w:rsidRDefault="00537922" w:rsidP="00537922">
            <w:pPr>
              <w:pStyle w:val="BlockText"/>
              <w:spacing w:after="0"/>
              <w:jc w:val="both"/>
              <w:rPr>
                <w:rFonts w:asciiTheme="minorHAnsi" w:hAnsiTheme="minorHAnsi" w:cstheme="minorHAnsi"/>
                <w:sz w:val="22"/>
                <w:szCs w:val="22"/>
                <w:lang w:val="es-MX"/>
              </w:rPr>
            </w:pPr>
            <w:r w:rsidRPr="00A3620F">
              <w:rPr>
                <w:rFonts w:asciiTheme="minorHAnsi" w:hAnsiTheme="minorHAnsi" w:cstheme="minorHAnsi"/>
                <w:sz w:val="22"/>
                <w:szCs w:val="22"/>
                <w:lang w:val="es-MX"/>
              </w:rPr>
              <w:t>Toda persona deportada</w:t>
            </w:r>
            <w:r>
              <w:rPr>
                <w:rFonts w:asciiTheme="minorHAnsi" w:hAnsiTheme="minorHAnsi" w:cstheme="minorHAnsi"/>
                <w:sz w:val="22"/>
                <w:szCs w:val="22"/>
                <w:lang w:val="es-MX"/>
              </w:rPr>
              <w:t xml:space="preserve"> o expulsada</w:t>
            </w:r>
            <w:r w:rsidRPr="00A3620F">
              <w:rPr>
                <w:rFonts w:asciiTheme="minorHAnsi" w:hAnsiTheme="minorHAnsi" w:cstheme="minorHAnsi"/>
                <w:sz w:val="22"/>
                <w:szCs w:val="22"/>
                <w:lang w:val="es-MX"/>
              </w:rPr>
              <w:t xml:space="preserve"> debe tener acceso a comida, agua, saneamiento, cuidado básico de la salud, vivienda y otras necesidades básicas durante todas las etapas de viaje al y en la llegada </w:t>
            </w:r>
            <w:r w:rsidRPr="00A3620F">
              <w:rPr>
                <w:rFonts w:asciiTheme="minorHAnsi" w:hAnsiTheme="minorHAnsi" w:cstheme="minorHAnsi"/>
                <w:sz w:val="22"/>
                <w:szCs w:val="22"/>
                <w:lang w:val="es-MX"/>
              </w:rPr>
              <w:lastRenderedPageBreak/>
              <w:t xml:space="preserve">al país de recepción. </w:t>
            </w:r>
          </w:p>
          <w:p w14:paraId="1C70272B" w14:textId="77777777" w:rsidR="00537922" w:rsidRDefault="00537922" w:rsidP="00537922">
            <w:pPr>
              <w:pStyle w:val="BlockText"/>
              <w:spacing w:after="0"/>
              <w:jc w:val="both"/>
              <w:rPr>
                <w:rFonts w:asciiTheme="minorHAnsi" w:hAnsiTheme="minorHAnsi" w:cstheme="minorHAnsi"/>
                <w:b/>
                <w:sz w:val="22"/>
                <w:szCs w:val="22"/>
                <w:lang w:val="es-MX"/>
              </w:rPr>
            </w:pPr>
          </w:p>
        </w:tc>
        <w:tc>
          <w:tcPr>
            <w:tcW w:w="6588" w:type="dxa"/>
          </w:tcPr>
          <w:p w14:paraId="159B5187"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177F2094" w14:textId="77777777" w:rsidTr="004A3E10">
        <w:tc>
          <w:tcPr>
            <w:tcW w:w="6588" w:type="dxa"/>
          </w:tcPr>
          <w:p w14:paraId="6388932B" w14:textId="77777777" w:rsidR="00537922" w:rsidRPr="00A3620F" w:rsidRDefault="00537922" w:rsidP="00537922">
            <w:pPr>
              <w:pStyle w:val="BlockText"/>
              <w:spacing w:after="0"/>
              <w:jc w:val="both"/>
              <w:rPr>
                <w:rFonts w:asciiTheme="minorHAnsi" w:hAnsiTheme="minorHAnsi" w:cstheme="minorHAnsi"/>
                <w:b/>
                <w:sz w:val="22"/>
                <w:szCs w:val="22"/>
                <w:lang w:val="es-MX"/>
              </w:rPr>
            </w:pPr>
            <w:r w:rsidRPr="00241D96">
              <w:rPr>
                <w:rFonts w:asciiTheme="minorHAnsi" w:hAnsiTheme="minorHAnsi" w:cstheme="minorHAnsi"/>
                <w:b/>
                <w:sz w:val="22"/>
                <w:szCs w:val="22"/>
                <w:lang w:val="es-MX"/>
              </w:rPr>
              <w:lastRenderedPageBreak/>
              <w:t>PRINCIPIO 6</w:t>
            </w:r>
            <w:r>
              <w:rPr>
                <w:rFonts w:asciiTheme="minorHAnsi" w:hAnsiTheme="minorHAnsi" w:cstheme="minorHAnsi"/>
                <w:b/>
                <w:sz w:val="22"/>
                <w:szCs w:val="22"/>
                <w:lang w:val="es-MX"/>
              </w:rPr>
              <w:t>1</w:t>
            </w:r>
            <w:r w:rsidRPr="00A3620F">
              <w:rPr>
                <w:rFonts w:asciiTheme="minorHAnsi" w:hAnsiTheme="minorHAnsi" w:cstheme="minorHAnsi"/>
                <w:b/>
                <w:sz w:val="22"/>
                <w:szCs w:val="22"/>
                <w:lang w:val="es-MX"/>
              </w:rPr>
              <w:t xml:space="preserve">: NOTIFICACIÓN A </w:t>
            </w:r>
            <w:r>
              <w:rPr>
                <w:rFonts w:asciiTheme="minorHAnsi" w:hAnsiTheme="minorHAnsi" w:cstheme="minorHAnsi"/>
                <w:b/>
                <w:sz w:val="22"/>
                <w:szCs w:val="22"/>
                <w:lang w:val="es-MX"/>
              </w:rPr>
              <w:t>INTEGRANTES</w:t>
            </w:r>
            <w:r w:rsidRPr="00A3620F">
              <w:rPr>
                <w:rFonts w:asciiTheme="minorHAnsi" w:hAnsiTheme="minorHAnsi" w:cstheme="minorHAnsi"/>
                <w:b/>
                <w:sz w:val="22"/>
                <w:szCs w:val="22"/>
                <w:lang w:val="es-MX"/>
              </w:rPr>
              <w:t xml:space="preserve"> DE LA FAMILIA  </w:t>
            </w:r>
          </w:p>
          <w:p w14:paraId="0982D634" w14:textId="77777777" w:rsidR="00537922" w:rsidRPr="00A3620F" w:rsidRDefault="00537922" w:rsidP="00537922">
            <w:pPr>
              <w:spacing w:after="0" w:line="240" w:lineRule="auto"/>
              <w:jc w:val="both"/>
              <w:rPr>
                <w:rFonts w:asciiTheme="minorHAnsi" w:hAnsiTheme="minorHAnsi" w:cstheme="minorHAnsi"/>
                <w:lang w:val="es-MX"/>
              </w:rPr>
            </w:pPr>
            <w:r w:rsidRPr="00A3620F">
              <w:rPr>
                <w:rFonts w:asciiTheme="minorHAnsi" w:hAnsiTheme="minorHAnsi" w:cstheme="minorHAnsi"/>
                <w:lang w:val="es-MX"/>
              </w:rPr>
              <w:t>Toda persona deportada</w:t>
            </w:r>
            <w:r>
              <w:rPr>
                <w:rFonts w:asciiTheme="minorHAnsi" w:hAnsiTheme="minorHAnsi" w:cstheme="minorHAnsi"/>
                <w:lang w:val="es-MX"/>
              </w:rPr>
              <w:t xml:space="preserve"> o expulsada</w:t>
            </w:r>
            <w:r w:rsidRPr="00A3620F">
              <w:rPr>
                <w:rFonts w:asciiTheme="minorHAnsi" w:hAnsiTheme="minorHAnsi" w:cstheme="minorHAnsi"/>
                <w:lang w:val="es-MX"/>
              </w:rPr>
              <w:t xml:space="preserve"> debe ser autorizada para notificar a </w:t>
            </w:r>
            <w:r>
              <w:rPr>
                <w:rFonts w:asciiTheme="minorHAnsi" w:hAnsiTheme="minorHAnsi" w:cstheme="minorHAnsi"/>
                <w:lang w:val="es-MX"/>
              </w:rPr>
              <w:t>integrantes de su familia y otra</w:t>
            </w:r>
            <w:r w:rsidRPr="00A3620F">
              <w:rPr>
                <w:rFonts w:asciiTheme="minorHAnsi" w:hAnsiTheme="minorHAnsi" w:cstheme="minorHAnsi"/>
                <w:lang w:val="es-MX"/>
              </w:rPr>
              <w:t>s</w:t>
            </w:r>
            <w:r>
              <w:rPr>
                <w:rFonts w:asciiTheme="minorHAnsi" w:hAnsiTheme="minorHAnsi" w:cstheme="minorHAnsi"/>
                <w:lang w:val="es-MX"/>
              </w:rPr>
              <w:t xml:space="preserve"> personas</w:t>
            </w:r>
            <w:r w:rsidRPr="00A3620F">
              <w:rPr>
                <w:rFonts w:asciiTheme="minorHAnsi" w:hAnsiTheme="minorHAnsi" w:cstheme="minorHAnsi"/>
                <w:lang w:val="es-MX"/>
              </w:rPr>
              <w:t xml:space="preserve"> en </w:t>
            </w:r>
            <w:r>
              <w:rPr>
                <w:rFonts w:asciiTheme="minorHAnsi" w:hAnsiTheme="minorHAnsi" w:cstheme="minorHAnsi"/>
                <w:lang w:val="es-MX"/>
              </w:rPr>
              <w:t>su</w:t>
            </w:r>
            <w:r w:rsidRPr="00A3620F">
              <w:rPr>
                <w:rFonts w:asciiTheme="minorHAnsi" w:hAnsiTheme="minorHAnsi" w:cstheme="minorHAnsi"/>
                <w:lang w:val="es-MX"/>
              </w:rPr>
              <w:t xml:space="preserve"> Estado de </w:t>
            </w:r>
            <w:r>
              <w:rPr>
                <w:rFonts w:asciiTheme="minorHAnsi" w:hAnsiTheme="minorHAnsi" w:cstheme="minorHAnsi"/>
                <w:lang w:val="es-MX"/>
              </w:rPr>
              <w:t>destino</w:t>
            </w:r>
            <w:r w:rsidRPr="00A3620F">
              <w:rPr>
                <w:rFonts w:asciiTheme="minorHAnsi" w:hAnsiTheme="minorHAnsi" w:cstheme="minorHAnsi"/>
                <w:lang w:val="es-MX"/>
              </w:rPr>
              <w:t xml:space="preserve"> </w:t>
            </w:r>
            <w:r>
              <w:rPr>
                <w:rFonts w:asciiTheme="minorHAnsi" w:hAnsiTheme="minorHAnsi" w:cstheme="minorHAnsi"/>
                <w:lang w:val="es-MX"/>
              </w:rPr>
              <w:t>o</w:t>
            </w:r>
            <w:r w:rsidRPr="00A3620F">
              <w:rPr>
                <w:rFonts w:asciiTheme="minorHAnsi" w:hAnsiTheme="minorHAnsi" w:cstheme="minorHAnsi"/>
                <w:lang w:val="es-MX"/>
              </w:rPr>
              <w:t xml:space="preserve"> llegada. </w:t>
            </w:r>
          </w:p>
          <w:p w14:paraId="7B604CD9" w14:textId="77777777" w:rsidR="00537922" w:rsidRPr="00211896" w:rsidRDefault="00537922" w:rsidP="00537922">
            <w:pPr>
              <w:spacing w:after="0" w:line="240" w:lineRule="auto"/>
              <w:jc w:val="both"/>
              <w:rPr>
                <w:rFonts w:asciiTheme="minorHAnsi" w:hAnsiTheme="minorHAnsi" w:cstheme="minorHAnsi"/>
                <w:lang w:val="es-MX"/>
              </w:rPr>
            </w:pPr>
          </w:p>
          <w:p w14:paraId="3871175F" w14:textId="77777777" w:rsidR="00537922" w:rsidRPr="00712EF6" w:rsidRDefault="00537922" w:rsidP="00537922">
            <w:pPr>
              <w:spacing w:after="0" w:line="240" w:lineRule="auto"/>
              <w:jc w:val="both"/>
              <w:rPr>
                <w:rFonts w:asciiTheme="minorHAnsi" w:hAnsiTheme="minorHAnsi" w:cstheme="minorHAnsi"/>
                <w:lang w:val="es-MX"/>
              </w:rPr>
            </w:pPr>
            <w:r w:rsidRPr="00712EF6">
              <w:rPr>
                <w:rFonts w:asciiTheme="minorHAnsi" w:hAnsiTheme="minorHAnsi" w:cstheme="minorHAnsi"/>
                <w:lang w:val="es-MX"/>
              </w:rPr>
              <w:t xml:space="preserve">Los Estados de </w:t>
            </w:r>
            <w:r>
              <w:rPr>
                <w:rFonts w:asciiTheme="minorHAnsi" w:hAnsiTheme="minorHAnsi" w:cstheme="minorHAnsi"/>
                <w:lang w:val="es-MX"/>
              </w:rPr>
              <w:t>origen</w:t>
            </w:r>
            <w:r w:rsidRPr="00712EF6">
              <w:rPr>
                <w:rFonts w:asciiTheme="minorHAnsi" w:hAnsiTheme="minorHAnsi" w:cstheme="minorHAnsi"/>
                <w:lang w:val="es-MX"/>
              </w:rPr>
              <w:t xml:space="preserve"> y de </w:t>
            </w:r>
            <w:r>
              <w:rPr>
                <w:rFonts w:asciiTheme="minorHAnsi" w:hAnsiTheme="minorHAnsi" w:cstheme="minorHAnsi"/>
                <w:lang w:val="es-MX"/>
              </w:rPr>
              <w:t>destino</w:t>
            </w:r>
            <w:r w:rsidRPr="00712EF6">
              <w:rPr>
                <w:rFonts w:asciiTheme="minorHAnsi" w:hAnsiTheme="minorHAnsi" w:cstheme="minorHAnsi"/>
                <w:lang w:val="es-MX"/>
              </w:rPr>
              <w:t xml:space="preserve"> deben coordi</w:t>
            </w:r>
            <w:r>
              <w:rPr>
                <w:rFonts w:asciiTheme="minorHAnsi" w:hAnsiTheme="minorHAnsi" w:cstheme="minorHAnsi"/>
                <w:lang w:val="es-MX"/>
              </w:rPr>
              <w:t>nar recursos para asistir a esta</w:t>
            </w:r>
            <w:r w:rsidRPr="00712EF6">
              <w:rPr>
                <w:rFonts w:asciiTheme="minorHAnsi" w:hAnsiTheme="minorHAnsi" w:cstheme="minorHAnsi"/>
                <w:lang w:val="es-MX"/>
              </w:rPr>
              <w:t xml:space="preserve">s </w:t>
            </w:r>
            <w:r>
              <w:rPr>
                <w:rFonts w:asciiTheme="minorHAnsi" w:hAnsiTheme="minorHAnsi" w:cstheme="minorHAnsi"/>
                <w:lang w:val="es-MX"/>
              </w:rPr>
              <w:t>personas</w:t>
            </w:r>
            <w:r w:rsidRPr="00712EF6">
              <w:rPr>
                <w:rFonts w:asciiTheme="minorHAnsi" w:hAnsiTheme="minorHAnsi" w:cstheme="minorHAnsi"/>
                <w:lang w:val="es-MX"/>
              </w:rPr>
              <w:t xml:space="preserve"> con las oportunidades para contactar a las y los miembros de sus familias y a otras personas. </w:t>
            </w:r>
          </w:p>
          <w:p w14:paraId="3591EFFB" w14:textId="77777777" w:rsidR="00537922" w:rsidRPr="00241D96" w:rsidRDefault="00537922" w:rsidP="00537922">
            <w:pPr>
              <w:pStyle w:val="BlockText"/>
              <w:spacing w:after="0"/>
              <w:jc w:val="both"/>
              <w:rPr>
                <w:rFonts w:asciiTheme="minorHAnsi" w:hAnsiTheme="minorHAnsi" w:cstheme="minorHAnsi"/>
                <w:b/>
                <w:sz w:val="22"/>
                <w:szCs w:val="22"/>
                <w:lang w:val="es-MX"/>
              </w:rPr>
            </w:pPr>
          </w:p>
        </w:tc>
        <w:tc>
          <w:tcPr>
            <w:tcW w:w="6588" w:type="dxa"/>
          </w:tcPr>
          <w:p w14:paraId="3AB04621"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73F34F46" w14:textId="77777777" w:rsidTr="004A3E10">
        <w:tc>
          <w:tcPr>
            <w:tcW w:w="6588" w:type="dxa"/>
          </w:tcPr>
          <w:p w14:paraId="5168E79D" w14:textId="77777777" w:rsidR="00537922" w:rsidRPr="00A3620F" w:rsidRDefault="00537922" w:rsidP="00537922">
            <w:pPr>
              <w:pStyle w:val="BlockText"/>
              <w:spacing w:after="0"/>
              <w:jc w:val="both"/>
              <w:rPr>
                <w:rFonts w:asciiTheme="minorHAnsi" w:hAnsiTheme="minorHAnsi" w:cstheme="minorHAnsi"/>
                <w:b/>
                <w:sz w:val="22"/>
                <w:szCs w:val="22"/>
                <w:lang w:val="es-MX"/>
              </w:rPr>
            </w:pPr>
            <w:r w:rsidRPr="00241D96">
              <w:rPr>
                <w:rFonts w:asciiTheme="minorHAnsi" w:hAnsiTheme="minorHAnsi" w:cstheme="minorHAnsi"/>
                <w:b/>
                <w:sz w:val="22"/>
                <w:szCs w:val="22"/>
                <w:lang w:val="es-MX"/>
              </w:rPr>
              <w:t>PRINCIPIO 6</w:t>
            </w:r>
            <w:r>
              <w:rPr>
                <w:rFonts w:asciiTheme="minorHAnsi" w:hAnsiTheme="minorHAnsi" w:cstheme="minorHAnsi"/>
                <w:b/>
                <w:sz w:val="22"/>
                <w:szCs w:val="22"/>
                <w:lang w:val="es-MX"/>
              </w:rPr>
              <w:t>2</w:t>
            </w:r>
            <w:r w:rsidRPr="00A3620F">
              <w:rPr>
                <w:rFonts w:asciiTheme="minorHAnsi" w:hAnsiTheme="minorHAnsi" w:cstheme="minorHAnsi"/>
                <w:b/>
                <w:sz w:val="22"/>
                <w:szCs w:val="22"/>
                <w:lang w:val="es-MX"/>
              </w:rPr>
              <w:t xml:space="preserve">: PROCEDIMIENTOS DE EXTRADICIÓN  </w:t>
            </w:r>
          </w:p>
          <w:p w14:paraId="408A6247" w14:textId="77777777" w:rsidR="00537922" w:rsidRPr="009413DD" w:rsidRDefault="00537922" w:rsidP="00537922">
            <w:pPr>
              <w:spacing w:after="0" w:line="240" w:lineRule="auto"/>
              <w:jc w:val="both"/>
              <w:rPr>
                <w:rFonts w:asciiTheme="minorHAnsi" w:hAnsiTheme="minorHAnsi" w:cstheme="minorHAnsi"/>
                <w:lang w:val="es-MX"/>
              </w:rPr>
            </w:pPr>
            <w:r w:rsidRPr="00A3620F">
              <w:rPr>
                <w:rFonts w:asciiTheme="minorHAnsi" w:hAnsiTheme="minorHAnsi" w:cstheme="minorHAnsi"/>
                <w:lang w:val="es-MX"/>
              </w:rPr>
              <w:t xml:space="preserve">Los Estados deben colaborar de buena fe entre sí para eliminar la impunidad de las violaciones de derechos humanos, a través de </w:t>
            </w:r>
            <w:r w:rsidRPr="00211896">
              <w:rPr>
                <w:rFonts w:asciiTheme="minorHAnsi" w:hAnsiTheme="minorHAnsi" w:cstheme="minorHAnsi"/>
                <w:lang w:val="es-MX"/>
              </w:rPr>
              <w:t>la investigación</w:t>
            </w:r>
            <w:r w:rsidRPr="00712EF6">
              <w:rPr>
                <w:rFonts w:asciiTheme="minorHAnsi" w:hAnsiTheme="minorHAnsi" w:cstheme="minorHAnsi"/>
                <w:lang w:val="es-MX"/>
              </w:rPr>
              <w:t xml:space="preserve"> y,</w:t>
            </w:r>
            <w:r w:rsidRPr="00A47EA8">
              <w:rPr>
                <w:rFonts w:asciiTheme="minorHAnsi" w:hAnsiTheme="minorHAnsi" w:cstheme="minorHAnsi"/>
                <w:lang w:val="es-MX"/>
              </w:rPr>
              <w:t xml:space="preserve"> de ser aplic</w:t>
            </w:r>
            <w:r>
              <w:rPr>
                <w:rFonts w:asciiTheme="minorHAnsi" w:hAnsiTheme="minorHAnsi" w:cstheme="minorHAnsi"/>
                <w:lang w:val="es-MX"/>
              </w:rPr>
              <w:t>able, la sanción de la</w:t>
            </w:r>
            <w:r w:rsidRPr="00A47EA8">
              <w:rPr>
                <w:rFonts w:asciiTheme="minorHAnsi" w:hAnsiTheme="minorHAnsi" w:cstheme="minorHAnsi"/>
                <w:lang w:val="es-MX"/>
              </w:rPr>
              <w:t>s</w:t>
            </w:r>
            <w:r>
              <w:rPr>
                <w:rFonts w:asciiTheme="minorHAnsi" w:hAnsiTheme="minorHAnsi" w:cstheme="minorHAnsi"/>
                <w:lang w:val="es-MX"/>
              </w:rPr>
              <w:t xml:space="preserve"> personas</w:t>
            </w:r>
            <w:r w:rsidRPr="00A47EA8">
              <w:rPr>
                <w:rFonts w:asciiTheme="minorHAnsi" w:hAnsiTheme="minorHAnsi" w:cstheme="minorHAnsi"/>
                <w:lang w:val="es-MX"/>
              </w:rPr>
              <w:t xml:space="preserve"> responsables. </w:t>
            </w:r>
          </w:p>
          <w:p w14:paraId="17E91B62" w14:textId="77777777" w:rsidR="00537922" w:rsidRPr="00A3620F" w:rsidRDefault="00537922" w:rsidP="00537922">
            <w:pPr>
              <w:spacing w:after="0" w:line="240" w:lineRule="auto"/>
              <w:jc w:val="both"/>
              <w:rPr>
                <w:rFonts w:asciiTheme="minorHAnsi" w:hAnsiTheme="minorHAnsi" w:cstheme="minorHAnsi"/>
                <w:lang w:val="es-MX"/>
              </w:rPr>
            </w:pPr>
            <w:r w:rsidRPr="00F43A1E">
              <w:rPr>
                <w:rFonts w:asciiTheme="minorHAnsi" w:hAnsiTheme="minorHAnsi" w:cstheme="minorHAnsi"/>
                <w:lang w:val="es-MX"/>
              </w:rPr>
              <w:t>Los estándares de debido proceso</w:t>
            </w:r>
            <w:r>
              <w:rPr>
                <w:rFonts w:asciiTheme="minorHAnsi" w:hAnsiTheme="minorHAnsi" w:cstheme="minorHAnsi"/>
                <w:lang w:val="es-MX"/>
              </w:rPr>
              <w:t xml:space="preserve">, así como los derechos a la vida e integridad personal, así como el derecho a la no devolución o </w:t>
            </w:r>
            <w:r w:rsidRPr="00AA3F9E">
              <w:rPr>
                <w:rFonts w:asciiTheme="minorHAnsi" w:hAnsiTheme="minorHAnsi" w:cstheme="minorHAnsi"/>
                <w:i/>
                <w:lang w:val="es-MX"/>
              </w:rPr>
              <w:t>non-refoulement</w:t>
            </w:r>
            <w:r w:rsidRPr="00F43A1E">
              <w:rPr>
                <w:rFonts w:asciiTheme="minorHAnsi" w:hAnsiTheme="minorHAnsi" w:cstheme="minorHAnsi"/>
                <w:lang w:val="es-MX"/>
              </w:rPr>
              <w:t xml:space="preserve"> deben ser observados en los procedimientos de extradición. </w:t>
            </w:r>
          </w:p>
          <w:p w14:paraId="64CC2D0E" w14:textId="77777777" w:rsidR="00537922" w:rsidRPr="00A3620F" w:rsidRDefault="00537922" w:rsidP="00537922">
            <w:pPr>
              <w:spacing w:after="0" w:line="240" w:lineRule="auto"/>
              <w:jc w:val="both"/>
              <w:rPr>
                <w:rFonts w:asciiTheme="minorHAnsi" w:hAnsiTheme="minorHAnsi" w:cstheme="minorHAnsi"/>
                <w:lang w:val="es-MX"/>
              </w:rPr>
            </w:pPr>
          </w:p>
          <w:p w14:paraId="07E9639B" w14:textId="77777777" w:rsidR="00537922" w:rsidRPr="00A3620F" w:rsidRDefault="00537922" w:rsidP="00537922">
            <w:pPr>
              <w:spacing w:after="0" w:line="240" w:lineRule="auto"/>
              <w:jc w:val="both"/>
              <w:rPr>
                <w:rFonts w:asciiTheme="minorHAnsi" w:hAnsiTheme="minorHAnsi" w:cstheme="minorHAnsi"/>
                <w:lang w:val="es-MX"/>
              </w:rPr>
            </w:pPr>
            <w:r w:rsidRPr="00211896">
              <w:rPr>
                <w:rFonts w:asciiTheme="minorHAnsi" w:hAnsiTheme="minorHAnsi" w:cstheme="minorHAnsi"/>
                <w:lang w:val="es-MX"/>
              </w:rPr>
              <w:t xml:space="preserve">En casos de “extradición encubierta”, </w:t>
            </w:r>
            <w:r w:rsidRPr="00712EF6">
              <w:rPr>
                <w:rFonts w:asciiTheme="minorHAnsi" w:hAnsiTheme="minorHAnsi" w:cstheme="minorHAnsi"/>
                <w:lang w:val="es-MX"/>
              </w:rPr>
              <w:t>término que hace referencia a los procesos que tienen el efecto pr</w:t>
            </w:r>
            <w:r w:rsidRPr="00A47EA8">
              <w:rPr>
                <w:rFonts w:asciiTheme="minorHAnsi" w:hAnsiTheme="minorHAnsi" w:cstheme="minorHAnsi"/>
                <w:lang w:val="es-MX"/>
              </w:rPr>
              <w:t xml:space="preserve">áctico de extraditar a una persona a otro país a través de </w:t>
            </w:r>
            <w:r w:rsidRPr="009413DD">
              <w:rPr>
                <w:rFonts w:asciiTheme="minorHAnsi" w:hAnsiTheme="minorHAnsi" w:cstheme="minorHAnsi"/>
                <w:lang w:val="es-MX"/>
              </w:rPr>
              <w:t xml:space="preserve">un proceso de </w:t>
            </w:r>
            <w:r w:rsidRPr="00802D41">
              <w:rPr>
                <w:rFonts w:asciiTheme="minorHAnsi" w:hAnsiTheme="minorHAnsi" w:cstheme="minorHAnsi"/>
                <w:lang w:val="es-MX"/>
              </w:rPr>
              <w:t>deportación</w:t>
            </w:r>
            <w:r w:rsidRPr="00201E78">
              <w:rPr>
                <w:rFonts w:asciiTheme="minorHAnsi" w:hAnsiTheme="minorHAnsi" w:cstheme="minorHAnsi"/>
                <w:lang w:val="es-MX"/>
              </w:rPr>
              <w:t xml:space="preserve"> o </w:t>
            </w:r>
            <w:r w:rsidRPr="0027047C">
              <w:rPr>
                <w:rFonts w:asciiTheme="minorHAnsi" w:hAnsiTheme="minorHAnsi" w:cstheme="minorHAnsi"/>
                <w:lang w:val="es-MX"/>
              </w:rPr>
              <w:t>expulsión, es esencial que el Estado apli</w:t>
            </w:r>
            <w:r>
              <w:rPr>
                <w:rFonts w:asciiTheme="minorHAnsi" w:hAnsiTheme="minorHAnsi" w:cstheme="minorHAnsi"/>
                <w:lang w:val="es-MX"/>
              </w:rPr>
              <w:t>que</w:t>
            </w:r>
            <w:r w:rsidRPr="0027047C">
              <w:rPr>
                <w:rFonts w:asciiTheme="minorHAnsi" w:hAnsiTheme="minorHAnsi" w:cstheme="minorHAnsi"/>
                <w:lang w:val="es-MX"/>
              </w:rPr>
              <w:t xml:space="preserve"> un procedimiento con base legal en el derecho existente, y que la decisión tomada no infrinja ningún derecho específico de la persona extraditada</w:t>
            </w:r>
            <w:r w:rsidRPr="00A3620F">
              <w:rPr>
                <w:rFonts w:asciiTheme="minorHAnsi" w:hAnsiTheme="minorHAnsi" w:cstheme="minorHAnsi"/>
                <w:lang w:val="es-MX"/>
              </w:rPr>
              <w:t xml:space="preserve">. </w:t>
            </w:r>
          </w:p>
          <w:p w14:paraId="4F287E9E" w14:textId="77777777" w:rsidR="00537922" w:rsidRPr="00241D96" w:rsidRDefault="00537922" w:rsidP="00537922">
            <w:pPr>
              <w:pStyle w:val="BlockText"/>
              <w:spacing w:after="0"/>
              <w:jc w:val="both"/>
              <w:rPr>
                <w:rFonts w:asciiTheme="minorHAnsi" w:hAnsiTheme="minorHAnsi" w:cstheme="minorHAnsi"/>
                <w:b/>
                <w:sz w:val="22"/>
                <w:szCs w:val="22"/>
                <w:lang w:val="es-MX"/>
              </w:rPr>
            </w:pPr>
          </w:p>
        </w:tc>
        <w:tc>
          <w:tcPr>
            <w:tcW w:w="6588" w:type="dxa"/>
          </w:tcPr>
          <w:p w14:paraId="5F8E5F85"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2A69E1DA" w14:textId="77777777" w:rsidTr="004A3E10">
        <w:tc>
          <w:tcPr>
            <w:tcW w:w="6588" w:type="dxa"/>
          </w:tcPr>
          <w:p w14:paraId="717F43FB" w14:textId="77777777" w:rsidR="00537922" w:rsidRPr="00A3620F" w:rsidRDefault="00537922" w:rsidP="00537922">
            <w:pPr>
              <w:pStyle w:val="BlockText"/>
              <w:spacing w:after="0"/>
              <w:jc w:val="both"/>
              <w:rPr>
                <w:rFonts w:asciiTheme="minorHAnsi" w:hAnsiTheme="minorHAnsi" w:cstheme="minorHAnsi"/>
                <w:b/>
                <w:sz w:val="22"/>
                <w:szCs w:val="22"/>
                <w:u w:val="single"/>
                <w:lang w:val="es-MX"/>
              </w:rPr>
            </w:pPr>
            <w:r w:rsidRPr="00A3620F">
              <w:rPr>
                <w:rFonts w:asciiTheme="minorHAnsi" w:hAnsiTheme="minorHAnsi" w:cstheme="minorHAnsi"/>
                <w:b/>
                <w:sz w:val="22"/>
                <w:szCs w:val="22"/>
                <w:u w:val="single"/>
                <w:lang w:val="es-MX"/>
              </w:rPr>
              <w:t>SECCIÓN XI. PRINCIPIOS RELACIONADOS CON EL RETORNO Y REASENTAMIENTO DE PERSONAS DEPORTADAS EN PAÍSES DE ORIGEN</w:t>
            </w:r>
          </w:p>
          <w:p w14:paraId="3A5FF3DD" w14:textId="77777777" w:rsidR="00537922" w:rsidRPr="00AA3F9E" w:rsidRDefault="00537922" w:rsidP="00537922">
            <w:pPr>
              <w:pStyle w:val="BlockText"/>
              <w:spacing w:after="0"/>
              <w:jc w:val="both"/>
              <w:rPr>
                <w:rFonts w:asciiTheme="minorHAnsi" w:hAnsiTheme="minorHAnsi" w:cstheme="minorHAnsi"/>
                <w:b/>
                <w:sz w:val="22"/>
                <w:szCs w:val="22"/>
                <w:lang w:val="es-MX"/>
              </w:rPr>
            </w:pPr>
          </w:p>
          <w:p w14:paraId="0E1B2C8C" w14:textId="77777777" w:rsidR="00537922" w:rsidRPr="00A3620F" w:rsidRDefault="00537922" w:rsidP="00537922">
            <w:pPr>
              <w:pStyle w:val="BlockText"/>
              <w:spacing w:after="0"/>
              <w:jc w:val="both"/>
              <w:rPr>
                <w:rFonts w:asciiTheme="minorHAnsi" w:hAnsiTheme="minorHAnsi" w:cstheme="minorHAnsi"/>
                <w:b/>
                <w:sz w:val="22"/>
                <w:szCs w:val="22"/>
                <w:lang w:val="es-MX"/>
              </w:rPr>
            </w:pPr>
            <w:r w:rsidRPr="00241D96">
              <w:rPr>
                <w:rFonts w:asciiTheme="minorHAnsi" w:hAnsiTheme="minorHAnsi" w:cstheme="minorHAnsi"/>
                <w:b/>
                <w:sz w:val="22"/>
                <w:szCs w:val="22"/>
                <w:lang w:val="es-MX"/>
              </w:rPr>
              <w:t>PRINCIPIO 6</w:t>
            </w:r>
            <w:r>
              <w:rPr>
                <w:rFonts w:asciiTheme="minorHAnsi" w:hAnsiTheme="minorHAnsi" w:cstheme="minorHAnsi"/>
                <w:b/>
                <w:sz w:val="22"/>
                <w:szCs w:val="22"/>
                <w:lang w:val="es-MX"/>
              </w:rPr>
              <w:t>3</w:t>
            </w:r>
            <w:r w:rsidRPr="00A3620F">
              <w:rPr>
                <w:rFonts w:asciiTheme="minorHAnsi" w:hAnsiTheme="minorHAnsi" w:cstheme="minorHAnsi"/>
                <w:b/>
                <w:sz w:val="22"/>
                <w:szCs w:val="22"/>
                <w:lang w:val="es-MX"/>
              </w:rPr>
              <w:t>: BIENES Y EFECTOS PERSONALES</w:t>
            </w:r>
          </w:p>
          <w:p w14:paraId="4388A05F" w14:textId="77777777" w:rsidR="00537922" w:rsidRPr="00A3620F" w:rsidRDefault="00537922" w:rsidP="00537922">
            <w:pPr>
              <w:pStyle w:val="BlockText"/>
              <w:spacing w:after="0"/>
              <w:jc w:val="both"/>
              <w:rPr>
                <w:rFonts w:asciiTheme="minorHAnsi" w:hAnsiTheme="minorHAnsi" w:cstheme="minorHAnsi"/>
                <w:sz w:val="22"/>
                <w:szCs w:val="22"/>
                <w:lang w:val="es-MX"/>
              </w:rPr>
            </w:pPr>
            <w:r w:rsidRPr="00A3620F">
              <w:rPr>
                <w:rFonts w:asciiTheme="minorHAnsi" w:hAnsiTheme="minorHAnsi" w:cstheme="minorHAnsi"/>
                <w:sz w:val="22"/>
                <w:szCs w:val="22"/>
                <w:lang w:val="es-MX"/>
              </w:rPr>
              <w:t xml:space="preserve">Todas las personas expulsadas y deportadas deben tener la posibilidad </w:t>
            </w:r>
            <w:r w:rsidRPr="00A3620F">
              <w:rPr>
                <w:rFonts w:asciiTheme="minorHAnsi" w:hAnsiTheme="minorHAnsi" w:cstheme="minorHAnsi"/>
                <w:sz w:val="22"/>
                <w:szCs w:val="22"/>
                <w:lang w:val="es-MX"/>
              </w:rPr>
              <w:lastRenderedPageBreak/>
              <w:t xml:space="preserve">de traer consigo sus bienes y efectos personales al Estado de recepción y deben contar con acceso continuo a dichos bienes y efectos en el Estado de envío, incluyendo fondos, acuerdos legales previos, pensiones, seguridad social y otros beneficios del gobierno. </w:t>
            </w:r>
          </w:p>
          <w:p w14:paraId="0396DF4F" w14:textId="77777777" w:rsidR="00537922" w:rsidRPr="00A73D34" w:rsidRDefault="00537922" w:rsidP="00537922">
            <w:pPr>
              <w:spacing w:after="0" w:line="240" w:lineRule="auto"/>
              <w:jc w:val="both"/>
              <w:rPr>
                <w:rFonts w:asciiTheme="minorHAnsi" w:eastAsia="SimSun" w:hAnsiTheme="minorHAnsi" w:cstheme="minorHAnsi"/>
                <w:b/>
                <w:iCs/>
                <w:lang w:val="es-MX"/>
              </w:rPr>
            </w:pPr>
          </w:p>
        </w:tc>
        <w:tc>
          <w:tcPr>
            <w:tcW w:w="6588" w:type="dxa"/>
          </w:tcPr>
          <w:p w14:paraId="4E017ECA"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3F4C0C11" w14:textId="77777777" w:rsidTr="004A3E10">
        <w:tc>
          <w:tcPr>
            <w:tcW w:w="6588" w:type="dxa"/>
          </w:tcPr>
          <w:p w14:paraId="08C3A34D" w14:textId="77777777" w:rsidR="00537922" w:rsidRPr="00A47EA8" w:rsidRDefault="00537922" w:rsidP="00537922">
            <w:pPr>
              <w:pStyle w:val="BlockText"/>
              <w:spacing w:after="0"/>
              <w:jc w:val="both"/>
              <w:rPr>
                <w:rFonts w:asciiTheme="minorHAnsi" w:hAnsiTheme="minorHAnsi" w:cstheme="minorHAnsi"/>
                <w:b/>
                <w:sz w:val="22"/>
                <w:szCs w:val="22"/>
                <w:lang w:val="es-MX"/>
              </w:rPr>
            </w:pPr>
            <w:r w:rsidRPr="00712EF6">
              <w:rPr>
                <w:rFonts w:asciiTheme="minorHAnsi" w:hAnsiTheme="minorHAnsi" w:cstheme="minorHAnsi"/>
                <w:b/>
                <w:sz w:val="22"/>
                <w:szCs w:val="22"/>
                <w:lang w:val="es-MX"/>
              </w:rPr>
              <w:lastRenderedPageBreak/>
              <w:t>PRINCIPIO 6</w:t>
            </w:r>
            <w:r>
              <w:rPr>
                <w:rFonts w:asciiTheme="minorHAnsi" w:hAnsiTheme="minorHAnsi" w:cstheme="minorHAnsi"/>
                <w:b/>
                <w:sz w:val="22"/>
                <w:szCs w:val="22"/>
                <w:lang w:val="es-MX"/>
              </w:rPr>
              <w:t>4</w:t>
            </w:r>
            <w:r w:rsidRPr="00A47EA8">
              <w:rPr>
                <w:rFonts w:asciiTheme="minorHAnsi" w:hAnsiTheme="minorHAnsi" w:cstheme="minorHAnsi"/>
                <w:b/>
                <w:sz w:val="22"/>
                <w:szCs w:val="22"/>
                <w:lang w:val="es-MX"/>
              </w:rPr>
              <w:t>: DOCUMENTOS PERSONALES</w:t>
            </w:r>
          </w:p>
          <w:p w14:paraId="545C6CE1" w14:textId="77777777" w:rsidR="00537922" w:rsidRPr="00F43A1E" w:rsidRDefault="00537922" w:rsidP="00537922">
            <w:pPr>
              <w:pStyle w:val="BlockText"/>
              <w:spacing w:after="0"/>
              <w:jc w:val="both"/>
              <w:rPr>
                <w:rFonts w:asciiTheme="minorHAnsi" w:hAnsiTheme="minorHAnsi" w:cstheme="minorHAnsi"/>
                <w:sz w:val="22"/>
                <w:szCs w:val="22"/>
                <w:lang w:val="es-MX"/>
              </w:rPr>
            </w:pPr>
            <w:r w:rsidRPr="009413DD">
              <w:rPr>
                <w:rFonts w:asciiTheme="minorHAnsi" w:hAnsiTheme="minorHAnsi" w:cstheme="minorHAnsi"/>
                <w:sz w:val="22"/>
                <w:szCs w:val="22"/>
                <w:lang w:val="es-MX"/>
              </w:rPr>
              <w:t>Los Estados deben otorgar los mismos documentos de identificación a personas expulsadas y deportadas, así como aquellos de ciudadanía o estatus legal en el Estado de recepción, lo que les permitirá gozar de sus derechos y privilegios en el Estado de recepción. El acceso a estos documentos debe ser facil</w:t>
            </w:r>
            <w:r w:rsidRPr="00F43A1E">
              <w:rPr>
                <w:rFonts w:asciiTheme="minorHAnsi" w:hAnsiTheme="minorHAnsi" w:cstheme="minorHAnsi"/>
                <w:sz w:val="22"/>
                <w:szCs w:val="22"/>
                <w:lang w:val="es-MX"/>
              </w:rPr>
              <w:t xml:space="preserve">itado y asequible. </w:t>
            </w:r>
          </w:p>
          <w:p w14:paraId="78C9DE82" w14:textId="77777777" w:rsidR="00537922" w:rsidRPr="0027047C" w:rsidRDefault="00537922" w:rsidP="00537922">
            <w:pPr>
              <w:pStyle w:val="BlockText"/>
              <w:spacing w:after="0"/>
              <w:jc w:val="both"/>
              <w:rPr>
                <w:rFonts w:asciiTheme="minorHAnsi" w:hAnsiTheme="minorHAnsi" w:cstheme="minorHAnsi"/>
                <w:sz w:val="22"/>
                <w:szCs w:val="22"/>
                <w:lang w:val="es-MX"/>
              </w:rPr>
            </w:pPr>
          </w:p>
          <w:p w14:paraId="736A1B35" w14:textId="77777777" w:rsidR="00537922" w:rsidRPr="0027047C" w:rsidRDefault="00537922" w:rsidP="00537922">
            <w:pPr>
              <w:pStyle w:val="BlockText"/>
              <w:spacing w:after="0"/>
              <w:jc w:val="both"/>
              <w:rPr>
                <w:rFonts w:asciiTheme="minorHAnsi" w:hAnsiTheme="minorHAnsi" w:cstheme="minorHAnsi"/>
                <w:sz w:val="22"/>
                <w:szCs w:val="22"/>
                <w:lang w:val="es-MX"/>
              </w:rPr>
            </w:pPr>
            <w:r w:rsidRPr="0027047C">
              <w:rPr>
                <w:rFonts w:asciiTheme="minorHAnsi" w:hAnsiTheme="minorHAnsi" w:cstheme="minorHAnsi"/>
                <w:sz w:val="22"/>
                <w:szCs w:val="22"/>
                <w:lang w:val="es-MX"/>
              </w:rPr>
              <w:t xml:space="preserve">El Estado no debe retener documentos personales de identificación en ningún momento tras la salida de una persona que sea expulsada o deportada. </w:t>
            </w:r>
          </w:p>
          <w:p w14:paraId="23281450" w14:textId="77777777" w:rsidR="00537922" w:rsidRPr="00A3620F" w:rsidRDefault="00537922" w:rsidP="00537922">
            <w:pPr>
              <w:pStyle w:val="BlockText"/>
              <w:spacing w:after="0"/>
              <w:jc w:val="both"/>
              <w:rPr>
                <w:rFonts w:asciiTheme="minorHAnsi" w:hAnsiTheme="minorHAnsi" w:cstheme="minorHAnsi"/>
                <w:b/>
                <w:sz w:val="22"/>
                <w:szCs w:val="22"/>
                <w:u w:val="single"/>
                <w:lang w:val="es-MX"/>
              </w:rPr>
            </w:pPr>
          </w:p>
        </w:tc>
        <w:tc>
          <w:tcPr>
            <w:tcW w:w="6588" w:type="dxa"/>
          </w:tcPr>
          <w:p w14:paraId="53A014D5"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r w:rsidR="00537922" w14:paraId="58124ECF" w14:textId="77777777" w:rsidTr="004A3E10">
        <w:tc>
          <w:tcPr>
            <w:tcW w:w="6588" w:type="dxa"/>
          </w:tcPr>
          <w:p w14:paraId="1632D98B" w14:textId="77777777" w:rsidR="00537922" w:rsidRPr="00A3620F" w:rsidRDefault="00537922" w:rsidP="00537922">
            <w:pPr>
              <w:pStyle w:val="BlockText"/>
              <w:spacing w:after="0"/>
              <w:jc w:val="both"/>
              <w:rPr>
                <w:rFonts w:asciiTheme="minorHAnsi" w:hAnsiTheme="minorHAnsi" w:cstheme="minorHAnsi"/>
                <w:b/>
                <w:sz w:val="22"/>
                <w:szCs w:val="22"/>
                <w:lang w:val="es-MX"/>
              </w:rPr>
            </w:pPr>
            <w:r w:rsidRPr="00241D96">
              <w:rPr>
                <w:rFonts w:asciiTheme="minorHAnsi" w:hAnsiTheme="minorHAnsi" w:cstheme="minorHAnsi"/>
                <w:b/>
                <w:sz w:val="22"/>
                <w:szCs w:val="22"/>
                <w:lang w:val="es-MX"/>
              </w:rPr>
              <w:t>PRINCIPIO 6</w:t>
            </w:r>
            <w:r>
              <w:rPr>
                <w:rFonts w:asciiTheme="minorHAnsi" w:hAnsiTheme="minorHAnsi" w:cstheme="minorHAnsi"/>
                <w:b/>
                <w:sz w:val="22"/>
                <w:szCs w:val="22"/>
                <w:lang w:val="es-MX"/>
              </w:rPr>
              <w:t>5</w:t>
            </w:r>
            <w:r w:rsidRPr="00A3620F">
              <w:rPr>
                <w:rFonts w:asciiTheme="minorHAnsi" w:hAnsiTheme="minorHAnsi" w:cstheme="minorHAnsi"/>
                <w:b/>
                <w:sz w:val="22"/>
                <w:szCs w:val="22"/>
                <w:lang w:val="es-MX"/>
              </w:rPr>
              <w:t>: REINTEGRACIÓN</w:t>
            </w:r>
          </w:p>
          <w:p w14:paraId="37D058DA" w14:textId="77777777" w:rsidR="00537922" w:rsidRPr="002157DA" w:rsidRDefault="00537922" w:rsidP="00537922">
            <w:pPr>
              <w:pStyle w:val="BlockText"/>
              <w:spacing w:after="0"/>
              <w:jc w:val="both"/>
              <w:rPr>
                <w:rFonts w:asciiTheme="minorHAnsi" w:hAnsiTheme="minorHAnsi" w:cstheme="minorHAnsi"/>
                <w:sz w:val="22"/>
                <w:szCs w:val="22"/>
                <w:lang w:val="es-MX"/>
              </w:rPr>
            </w:pPr>
            <w:r w:rsidRPr="00A3620F">
              <w:rPr>
                <w:rFonts w:asciiTheme="minorHAnsi" w:hAnsiTheme="minorHAnsi" w:cstheme="minorHAnsi"/>
                <w:sz w:val="22"/>
                <w:szCs w:val="22"/>
                <w:lang w:val="es-MX"/>
              </w:rPr>
              <w:t>Los Estados de estancia y recepción deben coordinar para proveer los servicios que garanticen los derechos económicos, sociales y culturales de las personas retornadas</w:t>
            </w:r>
            <w:r w:rsidRPr="00211896">
              <w:rPr>
                <w:rFonts w:asciiTheme="minorHAnsi" w:hAnsiTheme="minorHAnsi" w:cstheme="minorHAnsi"/>
                <w:sz w:val="22"/>
                <w:szCs w:val="22"/>
                <w:lang w:val="es-MX"/>
              </w:rPr>
              <w:t>, incluyendo, entre otros, el entrenamiento de habilidades, cursos de idiomas, oportunidades de trabajo y préstamos para pequeñas empresas.</w:t>
            </w:r>
            <w:r w:rsidRPr="002157DA">
              <w:rPr>
                <w:rFonts w:asciiTheme="minorHAnsi" w:hAnsiTheme="minorHAnsi" w:cstheme="minorHAnsi"/>
                <w:sz w:val="22"/>
                <w:szCs w:val="22"/>
                <w:lang w:val="es-MX"/>
              </w:rPr>
              <w:t xml:space="preserve"> </w:t>
            </w:r>
          </w:p>
          <w:p w14:paraId="254CB1CB" w14:textId="77777777" w:rsidR="00537922" w:rsidRPr="00712EF6" w:rsidRDefault="00537922" w:rsidP="00537922">
            <w:pPr>
              <w:pStyle w:val="BlockText"/>
              <w:spacing w:after="0"/>
              <w:jc w:val="both"/>
              <w:rPr>
                <w:rFonts w:asciiTheme="minorHAnsi" w:hAnsiTheme="minorHAnsi" w:cstheme="minorHAnsi"/>
                <w:b/>
                <w:sz w:val="22"/>
                <w:szCs w:val="22"/>
                <w:lang w:val="es-MX"/>
              </w:rPr>
            </w:pPr>
          </w:p>
        </w:tc>
        <w:tc>
          <w:tcPr>
            <w:tcW w:w="6588" w:type="dxa"/>
          </w:tcPr>
          <w:p w14:paraId="0A4D71C5" w14:textId="77777777" w:rsidR="00537922" w:rsidRDefault="00537922" w:rsidP="002157DA">
            <w:pPr>
              <w:pStyle w:val="BlockText"/>
              <w:spacing w:after="0"/>
              <w:jc w:val="both"/>
              <w:rPr>
                <w:rFonts w:asciiTheme="minorHAnsi" w:hAnsiTheme="minorHAnsi" w:cstheme="minorHAnsi"/>
                <w:b/>
                <w:sz w:val="22"/>
                <w:szCs w:val="22"/>
                <w:u w:val="single"/>
                <w:lang w:val="es-MX"/>
              </w:rPr>
            </w:pPr>
          </w:p>
        </w:tc>
      </w:tr>
    </w:tbl>
    <w:p w14:paraId="3DA39F03" w14:textId="32BD164E" w:rsidR="00150430" w:rsidRPr="00A3620F" w:rsidRDefault="00150430" w:rsidP="0075579F">
      <w:pPr>
        <w:spacing w:after="0" w:line="240" w:lineRule="auto"/>
        <w:jc w:val="both"/>
        <w:rPr>
          <w:rFonts w:asciiTheme="minorHAnsi" w:eastAsia="SimSun" w:hAnsiTheme="minorHAnsi" w:cstheme="minorHAnsi"/>
          <w:iCs/>
          <w:lang w:val="es-AR"/>
        </w:rPr>
      </w:pPr>
    </w:p>
    <w:p w14:paraId="7C976257" w14:textId="47E9FDA6" w:rsidR="001D588E" w:rsidRPr="00537922" w:rsidRDefault="0027103C" w:rsidP="00537922">
      <w:pPr>
        <w:pStyle w:val="BlockText"/>
        <w:spacing w:after="0"/>
        <w:jc w:val="both"/>
        <w:rPr>
          <w:rFonts w:asciiTheme="minorHAnsi" w:hAnsiTheme="minorHAnsi" w:cstheme="minorHAnsi"/>
          <w:sz w:val="22"/>
          <w:szCs w:val="22"/>
          <w:lang w:val="es-AR"/>
        </w:rPr>
      </w:pPr>
      <w:r w:rsidRPr="00A3620F">
        <w:rPr>
          <w:rFonts w:asciiTheme="minorHAnsi" w:hAnsiTheme="minorHAnsi" w:cstheme="minorHAnsi"/>
          <w:sz w:val="22"/>
          <w:szCs w:val="22"/>
          <w:lang w:val="es-AR"/>
        </w:rPr>
        <w:t xml:space="preserve"> </w:t>
      </w:r>
    </w:p>
    <w:p w14:paraId="05333A1B" w14:textId="77777777" w:rsidR="00ED0111" w:rsidRPr="00A37441" w:rsidRDefault="00ED0111" w:rsidP="002157DA">
      <w:pPr>
        <w:pStyle w:val="BlockText"/>
        <w:spacing w:after="0"/>
        <w:jc w:val="both"/>
        <w:rPr>
          <w:rFonts w:asciiTheme="minorHAnsi" w:hAnsiTheme="minorHAnsi" w:cstheme="minorHAnsi"/>
          <w:sz w:val="22"/>
          <w:szCs w:val="22"/>
          <w:lang w:val="es-MX"/>
        </w:rPr>
      </w:pPr>
    </w:p>
    <w:p w14:paraId="4F849C94" w14:textId="77777777" w:rsidR="006674A4" w:rsidRPr="00A3620F" w:rsidRDefault="006674A4" w:rsidP="002157DA">
      <w:pPr>
        <w:pStyle w:val="BlockText"/>
        <w:spacing w:after="0"/>
        <w:jc w:val="both"/>
        <w:rPr>
          <w:rFonts w:asciiTheme="minorHAnsi" w:hAnsiTheme="minorHAnsi" w:cstheme="minorHAnsi"/>
          <w:b/>
          <w:sz w:val="22"/>
          <w:szCs w:val="22"/>
          <w:lang w:val="es-CO"/>
        </w:rPr>
      </w:pPr>
    </w:p>
    <w:p w14:paraId="6A58102B" w14:textId="77777777" w:rsidR="004A66E3" w:rsidRPr="00211896" w:rsidRDefault="004A66E3" w:rsidP="002157DA">
      <w:pPr>
        <w:pStyle w:val="BlockText"/>
        <w:spacing w:after="0"/>
        <w:jc w:val="both"/>
        <w:rPr>
          <w:rFonts w:asciiTheme="minorHAnsi" w:hAnsiTheme="minorHAnsi" w:cstheme="minorHAnsi"/>
          <w:sz w:val="22"/>
          <w:szCs w:val="22"/>
          <w:lang w:val="es-MX"/>
        </w:rPr>
      </w:pPr>
    </w:p>
    <w:p w14:paraId="2F5C1919" w14:textId="77777777" w:rsidR="00000ABA" w:rsidRPr="00AA3F9E" w:rsidRDefault="00000ABA" w:rsidP="002157DA">
      <w:pPr>
        <w:pStyle w:val="BlockText"/>
        <w:spacing w:after="0"/>
        <w:jc w:val="both"/>
        <w:rPr>
          <w:rFonts w:asciiTheme="minorHAnsi" w:hAnsiTheme="minorHAnsi" w:cstheme="minorHAnsi"/>
          <w:b/>
          <w:sz w:val="22"/>
          <w:szCs w:val="22"/>
          <w:lang w:val="es-MX"/>
        </w:rPr>
      </w:pPr>
    </w:p>
    <w:p w14:paraId="4D19F18A" w14:textId="77777777" w:rsidR="004B3074" w:rsidRPr="002157DA" w:rsidRDefault="004B3074" w:rsidP="002157DA">
      <w:pPr>
        <w:spacing w:after="0" w:line="240" w:lineRule="auto"/>
        <w:jc w:val="both"/>
        <w:rPr>
          <w:rFonts w:asciiTheme="minorHAnsi" w:hAnsiTheme="minorHAnsi" w:cstheme="minorHAnsi"/>
          <w:lang w:val="es-MX"/>
        </w:rPr>
      </w:pPr>
    </w:p>
    <w:sectPr w:rsidR="004B3074" w:rsidRPr="002157DA" w:rsidSect="004A3E10">
      <w:headerReference w:type="default"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E3408" w14:textId="77777777" w:rsidR="00670D6C" w:rsidRDefault="00670D6C" w:rsidP="00A343FF">
      <w:pPr>
        <w:spacing w:after="0" w:line="240" w:lineRule="auto"/>
      </w:pPr>
      <w:r>
        <w:separator/>
      </w:r>
    </w:p>
  </w:endnote>
  <w:endnote w:type="continuationSeparator" w:id="0">
    <w:p w14:paraId="6A027BE3" w14:textId="77777777" w:rsidR="00670D6C" w:rsidRDefault="00670D6C"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A8C8C" w14:textId="29E4F0EB" w:rsidR="00670D6C" w:rsidRPr="00A61B5E" w:rsidRDefault="00670D6C">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8B2142">
      <w:rPr>
        <w:noProof/>
        <w:color w:val="404040"/>
        <w:sz w:val="16"/>
        <w:szCs w:val="16"/>
      </w:rPr>
      <w:t>39</w:t>
    </w:r>
    <w:r w:rsidRPr="00A61B5E">
      <w:rPr>
        <w:noProof/>
        <w:color w:val="404040"/>
        <w:sz w:val="16"/>
        <w:szCs w:val="16"/>
      </w:rPr>
      <w:fldChar w:fldCharType="end"/>
    </w:r>
  </w:p>
  <w:p w14:paraId="53CEADED" w14:textId="77777777" w:rsidR="00670D6C" w:rsidRDefault="00670D6C" w:rsidP="008550EF">
    <w:pPr>
      <w:pStyle w:val="Footer"/>
      <w:spacing w:line="360" w:lineRule="auto"/>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2FF9F" w14:textId="77777777" w:rsidR="00670D6C" w:rsidRDefault="008B2142" w:rsidP="008F2248">
    <w:pPr>
      <w:pStyle w:val="Footer"/>
      <w:spacing w:line="360" w:lineRule="auto"/>
    </w:pPr>
    <w:r>
      <w:pict w14:anchorId="6F734705">
        <v:rect id="_x0000_i1027" style="width:0;height:1.5pt" o:hralign="center" o:hrstd="t" o:hr="t" fillcolor="#a0a0a0" stroked="f"/>
      </w:pict>
    </w:r>
  </w:p>
  <w:p w14:paraId="2F6576E4" w14:textId="77777777" w:rsidR="00670D6C" w:rsidRDefault="00670D6C" w:rsidP="006E2BD8">
    <w:pPr>
      <w:pStyle w:val="Footer"/>
      <w:jc w:val="center"/>
    </w:pPr>
    <w:r>
      <w:rPr>
        <w:noProof/>
      </w:rPr>
      <w:drawing>
        <wp:inline distT="0" distB="0" distL="0" distR="0" wp14:anchorId="34787F08" wp14:editId="0DAE2542">
          <wp:extent cx="5238750" cy="314325"/>
          <wp:effectExtent l="0" t="0" r="0" b="9525"/>
          <wp:docPr id="4" name="Picture 4"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35AC7" w14:textId="77777777" w:rsidR="00670D6C" w:rsidRDefault="00670D6C" w:rsidP="00A343FF">
      <w:pPr>
        <w:spacing w:after="0" w:line="240" w:lineRule="auto"/>
      </w:pPr>
      <w:r>
        <w:separator/>
      </w:r>
    </w:p>
  </w:footnote>
  <w:footnote w:type="continuationSeparator" w:id="0">
    <w:p w14:paraId="48DEAD82" w14:textId="77777777" w:rsidR="00670D6C" w:rsidRDefault="00670D6C" w:rsidP="00A34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7F54" w14:textId="77777777" w:rsidR="00670D6C" w:rsidRDefault="00670D6C" w:rsidP="00DC7C8F">
    <w:pPr>
      <w:pStyle w:val="Header"/>
      <w:jc w:val="center"/>
    </w:pPr>
    <w:r>
      <w:rPr>
        <w:noProof/>
      </w:rPr>
      <w:drawing>
        <wp:inline distT="0" distB="0" distL="0" distR="0" wp14:anchorId="02EF0A02" wp14:editId="275F9863">
          <wp:extent cx="2276475" cy="114300"/>
          <wp:effectExtent l="0" t="0" r="9525"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45639CCC" w14:textId="77777777" w:rsidR="00670D6C" w:rsidRDefault="008B2142">
    <w:pPr>
      <w:pStyle w:val="Header"/>
    </w:pPr>
    <w:r>
      <w:pict w14:anchorId="1965E782">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12277" w14:textId="77777777" w:rsidR="00670D6C" w:rsidRDefault="00670D6C" w:rsidP="00A61B5E">
    <w:pPr>
      <w:pStyle w:val="Header"/>
    </w:pPr>
    <w:r>
      <w:rPr>
        <w:noProof/>
      </w:rPr>
      <w:drawing>
        <wp:inline distT="0" distB="0" distL="0" distR="0" wp14:anchorId="756F3306" wp14:editId="4605745A">
          <wp:extent cx="2371725" cy="457200"/>
          <wp:effectExtent l="0" t="0" r="9525" b="0"/>
          <wp:docPr id="6"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57200"/>
                  </a:xfrm>
                  <a:prstGeom prst="rect">
                    <a:avLst/>
                  </a:prstGeom>
                  <a:noFill/>
                  <a:ln>
                    <a:noFill/>
                  </a:ln>
                </pic:spPr>
              </pic:pic>
            </a:graphicData>
          </a:graphic>
        </wp:inline>
      </w:drawing>
    </w:r>
    <w:r>
      <w:tab/>
    </w:r>
    <w:r>
      <w:tab/>
    </w:r>
    <w:r>
      <w:rPr>
        <w:noProof/>
      </w:rPr>
      <w:drawing>
        <wp:inline distT="0" distB="0" distL="0" distR="0" wp14:anchorId="5A4D6E3F" wp14:editId="678B40A6">
          <wp:extent cx="1428750" cy="476250"/>
          <wp:effectExtent l="0" t="0" r="0" b="0"/>
          <wp:docPr id="7" name="Picture 7"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ea-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14:paraId="00C3EF99" w14:textId="77777777" w:rsidR="00670D6C" w:rsidRDefault="00670D6C" w:rsidP="00A61B5E">
    <w:pPr>
      <w:pStyle w:val="Header"/>
    </w:pPr>
  </w:p>
  <w:p w14:paraId="77CB752E" w14:textId="77777777" w:rsidR="00670D6C" w:rsidRDefault="008B2142" w:rsidP="00A61B5E">
    <w:pPr>
      <w:pStyle w:val="Header"/>
    </w:pPr>
    <w:r>
      <w:pict w14:anchorId="643C115F">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3B0"/>
    <w:multiLevelType w:val="hybridMultilevel"/>
    <w:tmpl w:val="186C6956"/>
    <w:lvl w:ilvl="0" w:tplc="E8745F3C">
      <w:start w:val="2"/>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72558"/>
    <w:multiLevelType w:val="hybridMultilevel"/>
    <w:tmpl w:val="A8900DB2"/>
    <w:lvl w:ilvl="0" w:tplc="B2A02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640C84"/>
    <w:multiLevelType w:val="hybridMultilevel"/>
    <w:tmpl w:val="89C6D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C1457"/>
    <w:multiLevelType w:val="hybridMultilevel"/>
    <w:tmpl w:val="A8900DB2"/>
    <w:lvl w:ilvl="0" w:tplc="B2A02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2C5F65"/>
    <w:multiLevelType w:val="hybridMultilevel"/>
    <w:tmpl w:val="52AAB6FC"/>
    <w:lvl w:ilvl="0" w:tplc="B23AF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4625E"/>
    <w:multiLevelType w:val="hybridMultilevel"/>
    <w:tmpl w:val="A8900DB2"/>
    <w:lvl w:ilvl="0" w:tplc="B2A02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F61348"/>
    <w:multiLevelType w:val="hybridMultilevel"/>
    <w:tmpl w:val="E0BC2A4A"/>
    <w:lvl w:ilvl="0" w:tplc="741EFF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D157E"/>
    <w:multiLevelType w:val="hybridMultilevel"/>
    <w:tmpl w:val="71BC991A"/>
    <w:lvl w:ilvl="0" w:tplc="3E7C9770">
      <w:start w:val="1"/>
      <w:numFmt w:val="lowerRoman"/>
      <w:lvlText w:val="%1)"/>
      <w:lvlJc w:val="left"/>
      <w:pPr>
        <w:ind w:left="720" w:hanging="360"/>
      </w:pPr>
      <w:rPr>
        <w:rFonts w:ascii="Calibri" w:eastAsia="SimSun" w:hAnsi="Calibri"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9050A"/>
    <w:multiLevelType w:val="hybridMultilevel"/>
    <w:tmpl w:val="50E4B2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9564E"/>
    <w:multiLevelType w:val="hybridMultilevel"/>
    <w:tmpl w:val="B1D836B4"/>
    <w:lvl w:ilvl="0" w:tplc="57942E0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33B260F6"/>
    <w:multiLevelType w:val="hybridMultilevel"/>
    <w:tmpl w:val="FBB4E8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D5FC5"/>
    <w:multiLevelType w:val="hybridMultilevel"/>
    <w:tmpl w:val="8D1E292E"/>
    <w:lvl w:ilvl="0" w:tplc="3E7C9770">
      <w:start w:val="1"/>
      <w:numFmt w:val="lowerRoman"/>
      <w:lvlText w:val="%1)"/>
      <w:lvlJc w:val="left"/>
      <w:pPr>
        <w:ind w:left="720" w:hanging="360"/>
      </w:pPr>
      <w:rPr>
        <w:rFonts w:ascii="Calibri" w:eastAsia="SimSun" w:hAnsi="Calibri"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A017F"/>
    <w:multiLevelType w:val="hybridMultilevel"/>
    <w:tmpl w:val="C8C272C2"/>
    <w:lvl w:ilvl="0" w:tplc="151E7D36">
      <w:start w:val="1"/>
      <w:numFmt w:val="lowerRoman"/>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314C7"/>
    <w:multiLevelType w:val="hybridMultilevel"/>
    <w:tmpl w:val="2E18CBCC"/>
    <w:lvl w:ilvl="0" w:tplc="BC50C4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47626"/>
    <w:multiLevelType w:val="hybridMultilevel"/>
    <w:tmpl w:val="36328F98"/>
    <w:lvl w:ilvl="0" w:tplc="3E7C9770">
      <w:start w:val="1"/>
      <w:numFmt w:val="lowerRoman"/>
      <w:lvlText w:val="%1)"/>
      <w:lvlJc w:val="left"/>
      <w:pPr>
        <w:ind w:left="720" w:hanging="360"/>
      </w:pPr>
      <w:rPr>
        <w:rFonts w:ascii="Calibri" w:eastAsia="SimSun" w:hAnsi="Calibri"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25427"/>
    <w:multiLevelType w:val="hybridMultilevel"/>
    <w:tmpl w:val="9B104384"/>
    <w:lvl w:ilvl="0" w:tplc="48E4C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4619D0"/>
    <w:multiLevelType w:val="hybridMultilevel"/>
    <w:tmpl w:val="DFC89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D1428"/>
    <w:multiLevelType w:val="hybridMultilevel"/>
    <w:tmpl w:val="DA546F7A"/>
    <w:lvl w:ilvl="0" w:tplc="3E7C9770">
      <w:start w:val="1"/>
      <w:numFmt w:val="lowerRoman"/>
      <w:lvlText w:val="%1)"/>
      <w:lvlJc w:val="left"/>
      <w:pPr>
        <w:ind w:left="720" w:hanging="360"/>
      </w:pPr>
      <w:rPr>
        <w:rFonts w:ascii="Calibri" w:eastAsia="SimSun" w:hAnsi="Calibri"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594B28"/>
    <w:multiLevelType w:val="hybridMultilevel"/>
    <w:tmpl w:val="E430A894"/>
    <w:lvl w:ilvl="0" w:tplc="3E7C9770">
      <w:start w:val="1"/>
      <w:numFmt w:val="lowerRoman"/>
      <w:lvlText w:val="%1)"/>
      <w:lvlJc w:val="left"/>
      <w:pPr>
        <w:ind w:left="720" w:hanging="360"/>
      </w:pPr>
      <w:rPr>
        <w:rFonts w:ascii="Calibri" w:eastAsia="SimSun" w:hAnsi="Calibri"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B7E83"/>
    <w:multiLevelType w:val="hybridMultilevel"/>
    <w:tmpl w:val="5B22966E"/>
    <w:lvl w:ilvl="0" w:tplc="B23AF0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F4F49"/>
    <w:multiLevelType w:val="hybridMultilevel"/>
    <w:tmpl w:val="970ADB6E"/>
    <w:lvl w:ilvl="0" w:tplc="FF00518A">
      <w:start w:val="4"/>
      <w:numFmt w:val="bullet"/>
      <w:lvlText w:val="-"/>
      <w:lvlJc w:val="left"/>
      <w:pPr>
        <w:ind w:left="720" w:hanging="360"/>
      </w:pPr>
      <w:rPr>
        <w:rFonts w:ascii="Calibri" w:eastAsia="SimSun"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61384"/>
    <w:multiLevelType w:val="hybridMultilevel"/>
    <w:tmpl w:val="9A88D4C6"/>
    <w:lvl w:ilvl="0" w:tplc="56AA1E3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7F46792B"/>
    <w:multiLevelType w:val="hybridMultilevel"/>
    <w:tmpl w:val="588A17F6"/>
    <w:lvl w:ilvl="0" w:tplc="151E7D36">
      <w:start w:val="1"/>
      <w:numFmt w:val="lowerRoman"/>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0"/>
  </w:num>
  <w:num w:numId="4">
    <w:abstractNumId w:val="0"/>
  </w:num>
  <w:num w:numId="5">
    <w:abstractNumId w:val="4"/>
  </w:num>
  <w:num w:numId="6">
    <w:abstractNumId w:val="15"/>
  </w:num>
  <w:num w:numId="7">
    <w:abstractNumId w:val="13"/>
  </w:num>
  <w:num w:numId="8">
    <w:abstractNumId w:val="9"/>
  </w:num>
  <w:num w:numId="9">
    <w:abstractNumId w:val="21"/>
  </w:num>
  <w:num w:numId="10">
    <w:abstractNumId w:val="8"/>
  </w:num>
  <w:num w:numId="11">
    <w:abstractNumId w:val="11"/>
  </w:num>
  <w:num w:numId="12">
    <w:abstractNumId w:val="18"/>
  </w:num>
  <w:num w:numId="13">
    <w:abstractNumId w:val="10"/>
  </w:num>
  <w:num w:numId="14">
    <w:abstractNumId w:val="7"/>
  </w:num>
  <w:num w:numId="15">
    <w:abstractNumId w:val="16"/>
  </w:num>
  <w:num w:numId="16">
    <w:abstractNumId w:val="19"/>
  </w:num>
  <w:num w:numId="17">
    <w:abstractNumId w:val="17"/>
  </w:num>
  <w:num w:numId="18">
    <w:abstractNumId w:val="22"/>
  </w:num>
  <w:num w:numId="19">
    <w:abstractNumId w:val="6"/>
  </w:num>
  <w:num w:numId="20">
    <w:abstractNumId w:val="2"/>
  </w:num>
  <w:num w:numId="21">
    <w:abstractNumId w:val="1"/>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720"/>
  <w:hyphenationZone w:val="425"/>
  <w:characterSpacingControl w:val="doNotCompress"/>
  <w:hdrShapeDefaults>
    <o:shapedefaults v:ext="edit" spidmax="276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0ABA"/>
    <w:rsid w:val="000024CF"/>
    <w:rsid w:val="00004D9D"/>
    <w:rsid w:val="00012943"/>
    <w:rsid w:val="00014A4E"/>
    <w:rsid w:val="00020DBA"/>
    <w:rsid w:val="000333CE"/>
    <w:rsid w:val="00034FC3"/>
    <w:rsid w:val="000378CF"/>
    <w:rsid w:val="00040C3A"/>
    <w:rsid w:val="00043562"/>
    <w:rsid w:val="00045059"/>
    <w:rsid w:val="00047B56"/>
    <w:rsid w:val="000513F3"/>
    <w:rsid w:val="00053F4E"/>
    <w:rsid w:val="0006625E"/>
    <w:rsid w:val="000669BE"/>
    <w:rsid w:val="00066AC5"/>
    <w:rsid w:val="00075951"/>
    <w:rsid w:val="000835D0"/>
    <w:rsid w:val="00087947"/>
    <w:rsid w:val="000941E9"/>
    <w:rsid w:val="00095FD4"/>
    <w:rsid w:val="00096079"/>
    <w:rsid w:val="000A0566"/>
    <w:rsid w:val="000A6908"/>
    <w:rsid w:val="000A7C89"/>
    <w:rsid w:val="000B5AAE"/>
    <w:rsid w:val="000C6842"/>
    <w:rsid w:val="000C6C55"/>
    <w:rsid w:val="000D101E"/>
    <w:rsid w:val="000D699F"/>
    <w:rsid w:val="000E1FE5"/>
    <w:rsid w:val="000F3796"/>
    <w:rsid w:val="000F387D"/>
    <w:rsid w:val="000F4C54"/>
    <w:rsid w:val="00100CDF"/>
    <w:rsid w:val="001064C7"/>
    <w:rsid w:val="001116F8"/>
    <w:rsid w:val="001129F5"/>
    <w:rsid w:val="00114798"/>
    <w:rsid w:val="00115C5C"/>
    <w:rsid w:val="00115CF7"/>
    <w:rsid w:val="001217C3"/>
    <w:rsid w:val="0012586C"/>
    <w:rsid w:val="00126B24"/>
    <w:rsid w:val="001355D1"/>
    <w:rsid w:val="00137A00"/>
    <w:rsid w:val="00142B5F"/>
    <w:rsid w:val="00150430"/>
    <w:rsid w:val="00151F7C"/>
    <w:rsid w:val="00154A45"/>
    <w:rsid w:val="001555D6"/>
    <w:rsid w:val="00160513"/>
    <w:rsid w:val="00161C26"/>
    <w:rsid w:val="00166E22"/>
    <w:rsid w:val="00174828"/>
    <w:rsid w:val="001804ED"/>
    <w:rsid w:val="00183112"/>
    <w:rsid w:val="00191AE4"/>
    <w:rsid w:val="00192677"/>
    <w:rsid w:val="001A0FCF"/>
    <w:rsid w:val="001A377D"/>
    <w:rsid w:val="001B1B9C"/>
    <w:rsid w:val="001B7090"/>
    <w:rsid w:val="001C1D22"/>
    <w:rsid w:val="001C7E2E"/>
    <w:rsid w:val="001D15F9"/>
    <w:rsid w:val="001D588E"/>
    <w:rsid w:val="001D7A89"/>
    <w:rsid w:val="001F00B1"/>
    <w:rsid w:val="001F1AD0"/>
    <w:rsid w:val="00201E78"/>
    <w:rsid w:val="00203C66"/>
    <w:rsid w:val="00211896"/>
    <w:rsid w:val="002157DA"/>
    <w:rsid w:val="0021669C"/>
    <w:rsid w:val="00217F6B"/>
    <w:rsid w:val="00226F48"/>
    <w:rsid w:val="00231B49"/>
    <w:rsid w:val="00232A2D"/>
    <w:rsid w:val="00240436"/>
    <w:rsid w:val="00240E8E"/>
    <w:rsid w:val="00241D96"/>
    <w:rsid w:val="00243F63"/>
    <w:rsid w:val="00250FE9"/>
    <w:rsid w:val="00264863"/>
    <w:rsid w:val="00265761"/>
    <w:rsid w:val="002673F7"/>
    <w:rsid w:val="0027047C"/>
    <w:rsid w:val="0027103C"/>
    <w:rsid w:val="00281DA4"/>
    <w:rsid w:val="00284AE2"/>
    <w:rsid w:val="002859A9"/>
    <w:rsid w:val="00290CE5"/>
    <w:rsid w:val="0029223A"/>
    <w:rsid w:val="002939F3"/>
    <w:rsid w:val="00294B17"/>
    <w:rsid w:val="002A0645"/>
    <w:rsid w:val="002A0713"/>
    <w:rsid w:val="002A39B2"/>
    <w:rsid w:val="002A433F"/>
    <w:rsid w:val="002A6B7F"/>
    <w:rsid w:val="002B3E25"/>
    <w:rsid w:val="002B6E70"/>
    <w:rsid w:val="002C17D1"/>
    <w:rsid w:val="002C1D14"/>
    <w:rsid w:val="002C5EDC"/>
    <w:rsid w:val="002D387B"/>
    <w:rsid w:val="002D6634"/>
    <w:rsid w:val="002D7443"/>
    <w:rsid w:val="002E0F41"/>
    <w:rsid w:val="002E129B"/>
    <w:rsid w:val="002E62F6"/>
    <w:rsid w:val="002F0260"/>
    <w:rsid w:val="002F104E"/>
    <w:rsid w:val="002F31DB"/>
    <w:rsid w:val="002F42D3"/>
    <w:rsid w:val="002F4825"/>
    <w:rsid w:val="002F5B99"/>
    <w:rsid w:val="003007A6"/>
    <w:rsid w:val="0030307B"/>
    <w:rsid w:val="00303A5D"/>
    <w:rsid w:val="003057B1"/>
    <w:rsid w:val="0030710E"/>
    <w:rsid w:val="003071C2"/>
    <w:rsid w:val="0030772B"/>
    <w:rsid w:val="00330513"/>
    <w:rsid w:val="0034213F"/>
    <w:rsid w:val="00343CED"/>
    <w:rsid w:val="00344ADA"/>
    <w:rsid w:val="00351DBC"/>
    <w:rsid w:val="00355E99"/>
    <w:rsid w:val="00365A5F"/>
    <w:rsid w:val="0037176D"/>
    <w:rsid w:val="003719DD"/>
    <w:rsid w:val="003730F4"/>
    <w:rsid w:val="003734C2"/>
    <w:rsid w:val="0038328E"/>
    <w:rsid w:val="0039221D"/>
    <w:rsid w:val="00393310"/>
    <w:rsid w:val="0039731E"/>
    <w:rsid w:val="003A35F7"/>
    <w:rsid w:val="003A4040"/>
    <w:rsid w:val="003A432B"/>
    <w:rsid w:val="003C4836"/>
    <w:rsid w:val="003C568D"/>
    <w:rsid w:val="003D0BB0"/>
    <w:rsid w:val="003D207C"/>
    <w:rsid w:val="003D20F6"/>
    <w:rsid w:val="003D3607"/>
    <w:rsid w:val="003D5679"/>
    <w:rsid w:val="003E008D"/>
    <w:rsid w:val="003E2E90"/>
    <w:rsid w:val="003E3E1A"/>
    <w:rsid w:val="003F10D4"/>
    <w:rsid w:val="003F549C"/>
    <w:rsid w:val="00405D1E"/>
    <w:rsid w:val="00406194"/>
    <w:rsid w:val="004100AD"/>
    <w:rsid w:val="00411FB1"/>
    <w:rsid w:val="00412DC3"/>
    <w:rsid w:val="0042237A"/>
    <w:rsid w:val="0042512C"/>
    <w:rsid w:val="00427CE8"/>
    <w:rsid w:val="004332E6"/>
    <w:rsid w:val="00434F0D"/>
    <w:rsid w:val="00435D32"/>
    <w:rsid w:val="00442CF4"/>
    <w:rsid w:val="004475F3"/>
    <w:rsid w:val="00454109"/>
    <w:rsid w:val="004566F3"/>
    <w:rsid w:val="00462516"/>
    <w:rsid w:val="0047146A"/>
    <w:rsid w:val="004722BC"/>
    <w:rsid w:val="00473278"/>
    <w:rsid w:val="004776F9"/>
    <w:rsid w:val="00477ED9"/>
    <w:rsid w:val="00487F0A"/>
    <w:rsid w:val="004954D7"/>
    <w:rsid w:val="00495D84"/>
    <w:rsid w:val="00497D51"/>
    <w:rsid w:val="004A304B"/>
    <w:rsid w:val="004A3E10"/>
    <w:rsid w:val="004A66E3"/>
    <w:rsid w:val="004B3074"/>
    <w:rsid w:val="004B4841"/>
    <w:rsid w:val="004C0434"/>
    <w:rsid w:val="004C1AA0"/>
    <w:rsid w:val="004C4062"/>
    <w:rsid w:val="004C70A7"/>
    <w:rsid w:val="004D633E"/>
    <w:rsid w:val="004D704F"/>
    <w:rsid w:val="004E28F3"/>
    <w:rsid w:val="004E3676"/>
    <w:rsid w:val="004E3C2D"/>
    <w:rsid w:val="004F410C"/>
    <w:rsid w:val="004F7DF8"/>
    <w:rsid w:val="0050238F"/>
    <w:rsid w:val="00504215"/>
    <w:rsid w:val="005050C3"/>
    <w:rsid w:val="005070A8"/>
    <w:rsid w:val="005165B5"/>
    <w:rsid w:val="005179C4"/>
    <w:rsid w:val="005205CA"/>
    <w:rsid w:val="005275DE"/>
    <w:rsid w:val="00534F2B"/>
    <w:rsid w:val="00537922"/>
    <w:rsid w:val="0054006D"/>
    <w:rsid w:val="00544F83"/>
    <w:rsid w:val="005566F5"/>
    <w:rsid w:val="00557357"/>
    <w:rsid w:val="00557709"/>
    <w:rsid w:val="00563616"/>
    <w:rsid w:val="005724B9"/>
    <w:rsid w:val="005758A7"/>
    <w:rsid w:val="00586A55"/>
    <w:rsid w:val="00592CD7"/>
    <w:rsid w:val="00593BF8"/>
    <w:rsid w:val="00596A45"/>
    <w:rsid w:val="005A0622"/>
    <w:rsid w:val="005A06CD"/>
    <w:rsid w:val="005A1F30"/>
    <w:rsid w:val="005A328E"/>
    <w:rsid w:val="005A594F"/>
    <w:rsid w:val="005A5E14"/>
    <w:rsid w:val="005B0193"/>
    <w:rsid w:val="005B790F"/>
    <w:rsid w:val="005E3C21"/>
    <w:rsid w:val="005E416A"/>
    <w:rsid w:val="005E45EC"/>
    <w:rsid w:val="005F49F8"/>
    <w:rsid w:val="005F4AAA"/>
    <w:rsid w:val="005F59F7"/>
    <w:rsid w:val="005F5CEF"/>
    <w:rsid w:val="005F77E8"/>
    <w:rsid w:val="00601859"/>
    <w:rsid w:val="00601F33"/>
    <w:rsid w:val="0060305F"/>
    <w:rsid w:val="00604132"/>
    <w:rsid w:val="00623A4D"/>
    <w:rsid w:val="00630B24"/>
    <w:rsid w:val="006316D9"/>
    <w:rsid w:val="00633BCF"/>
    <w:rsid w:val="00635C93"/>
    <w:rsid w:val="00637458"/>
    <w:rsid w:val="006453E9"/>
    <w:rsid w:val="00647F93"/>
    <w:rsid w:val="00650822"/>
    <w:rsid w:val="00653482"/>
    <w:rsid w:val="0066399D"/>
    <w:rsid w:val="00666483"/>
    <w:rsid w:val="006674A4"/>
    <w:rsid w:val="00670D6C"/>
    <w:rsid w:val="00674141"/>
    <w:rsid w:val="00675F6C"/>
    <w:rsid w:val="00681176"/>
    <w:rsid w:val="00681ACC"/>
    <w:rsid w:val="00695388"/>
    <w:rsid w:val="006956E1"/>
    <w:rsid w:val="006A030C"/>
    <w:rsid w:val="006A1A8D"/>
    <w:rsid w:val="006A2E34"/>
    <w:rsid w:val="006B1752"/>
    <w:rsid w:val="006C1E86"/>
    <w:rsid w:val="006C3AFF"/>
    <w:rsid w:val="006C5597"/>
    <w:rsid w:val="006D13D9"/>
    <w:rsid w:val="006D47EE"/>
    <w:rsid w:val="006D4C73"/>
    <w:rsid w:val="006D55F6"/>
    <w:rsid w:val="006D7C11"/>
    <w:rsid w:val="006E0478"/>
    <w:rsid w:val="006E2BD8"/>
    <w:rsid w:val="006E2CB1"/>
    <w:rsid w:val="006F0429"/>
    <w:rsid w:val="006F53DF"/>
    <w:rsid w:val="006F618A"/>
    <w:rsid w:val="006F6D34"/>
    <w:rsid w:val="006F7F70"/>
    <w:rsid w:val="00704569"/>
    <w:rsid w:val="00705A0F"/>
    <w:rsid w:val="00705B80"/>
    <w:rsid w:val="00712EF6"/>
    <w:rsid w:val="007350B6"/>
    <w:rsid w:val="00742DC8"/>
    <w:rsid w:val="00742F64"/>
    <w:rsid w:val="007451FA"/>
    <w:rsid w:val="00747A45"/>
    <w:rsid w:val="0075022B"/>
    <w:rsid w:val="00751AF2"/>
    <w:rsid w:val="007554D2"/>
    <w:rsid w:val="0075579F"/>
    <w:rsid w:val="00763EE4"/>
    <w:rsid w:val="0076489E"/>
    <w:rsid w:val="00772433"/>
    <w:rsid w:val="007764A8"/>
    <w:rsid w:val="0078226F"/>
    <w:rsid w:val="00784827"/>
    <w:rsid w:val="00791E14"/>
    <w:rsid w:val="007A122A"/>
    <w:rsid w:val="007B0327"/>
    <w:rsid w:val="007B776E"/>
    <w:rsid w:val="007C2CC3"/>
    <w:rsid w:val="007C351D"/>
    <w:rsid w:val="007C4B78"/>
    <w:rsid w:val="007C4D43"/>
    <w:rsid w:val="007C6B3B"/>
    <w:rsid w:val="007D6069"/>
    <w:rsid w:val="007E29F4"/>
    <w:rsid w:val="007E43B5"/>
    <w:rsid w:val="007E5187"/>
    <w:rsid w:val="007E647E"/>
    <w:rsid w:val="007E72B4"/>
    <w:rsid w:val="007F5F4E"/>
    <w:rsid w:val="007F7090"/>
    <w:rsid w:val="008028FB"/>
    <w:rsid w:val="00802CC9"/>
    <w:rsid w:val="00802D41"/>
    <w:rsid w:val="00807BAA"/>
    <w:rsid w:val="00807EEF"/>
    <w:rsid w:val="0081375B"/>
    <w:rsid w:val="00815631"/>
    <w:rsid w:val="00815D34"/>
    <w:rsid w:val="00816DD4"/>
    <w:rsid w:val="0082289F"/>
    <w:rsid w:val="008250A3"/>
    <w:rsid w:val="00832ED6"/>
    <w:rsid w:val="00841999"/>
    <w:rsid w:val="0084382F"/>
    <w:rsid w:val="00846664"/>
    <w:rsid w:val="0085115E"/>
    <w:rsid w:val="00854343"/>
    <w:rsid w:val="008550EF"/>
    <w:rsid w:val="008611A6"/>
    <w:rsid w:val="00864AAD"/>
    <w:rsid w:val="008661DC"/>
    <w:rsid w:val="008716E9"/>
    <w:rsid w:val="00874004"/>
    <w:rsid w:val="008742C0"/>
    <w:rsid w:val="0088131B"/>
    <w:rsid w:val="0088344B"/>
    <w:rsid w:val="008A1FC3"/>
    <w:rsid w:val="008B2142"/>
    <w:rsid w:val="008B2D9F"/>
    <w:rsid w:val="008B6B6D"/>
    <w:rsid w:val="008C4D40"/>
    <w:rsid w:val="008C6582"/>
    <w:rsid w:val="008D1B22"/>
    <w:rsid w:val="008E42E1"/>
    <w:rsid w:val="008F2248"/>
    <w:rsid w:val="008F3E1F"/>
    <w:rsid w:val="008F3EF2"/>
    <w:rsid w:val="008F4993"/>
    <w:rsid w:val="0090129E"/>
    <w:rsid w:val="00905390"/>
    <w:rsid w:val="00906894"/>
    <w:rsid w:val="00906C36"/>
    <w:rsid w:val="00910547"/>
    <w:rsid w:val="009135F3"/>
    <w:rsid w:val="00920255"/>
    <w:rsid w:val="00922423"/>
    <w:rsid w:val="00922CC1"/>
    <w:rsid w:val="00927978"/>
    <w:rsid w:val="00930F15"/>
    <w:rsid w:val="00932A69"/>
    <w:rsid w:val="00933379"/>
    <w:rsid w:val="00936477"/>
    <w:rsid w:val="009413DD"/>
    <w:rsid w:val="009521C8"/>
    <w:rsid w:val="00954878"/>
    <w:rsid w:val="00957098"/>
    <w:rsid w:val="00960CFF"/>
    <w:rsid w:val="009647A8"/>
    <w:rsid w:val="00965D40"/>
    <w:rsid w:val="009717A4"/>
    <w:rsid w:val="00971DB1"/>
    <w:rsid w:val="009733D9"/>
    <w:rsid w:val="009907EC"/>
    <w:rsid w:val="00990A82"/>
    <w:rsid w:val="009A1180"/>
    <w:rsid w:val="009A3CB9"/>
    <w:rsid w:val="009A5618"/>
    <w:rsid w:val="009B219C"/>
    <w:rsid w:val="009B3651"/>
    <w:rsid w:val="009C227B"/>
    <w:rsid w:val="009C4694"/>
    <w:rsid w:val="009C4D87"/>
    <w:rsid w:val="009C5E25"/>
    <w:rsid w:val="009D7C0A"/>
    <w:rsid w:val="009E053C"/>
    <w:rsid w:val="009E73F0"/>
    <w:rsid w:val="009F25EF"/>
    <w:rsid w:val="009F349B"/>
    <w:rsid w:val="009F7312"/>
    <w:rsid w:val="009F7767"/>
    <w:rsid w:val="00A15F7A"/>
    <w:rsid w:val="00A2502C"/>
    <w:rsid w:val="00A25CA7"/>
    <w:rsid w:val="00A26F16"/>
    <w:rsid w:val="00A343FF"/>
    <w:rsid w:val="00A34A62"/>
    <w:rsid w:val="00A3620F"/>
    <w:rsid w:val="00A37441"/>
    <w:rsid w:val="00A455CF"/>
    <w:rsid w:val="00A459B3"/>
    <w:rsid w:val="00A47432"/>
    <w:rsid w:val="00A47EA8"/>
    <w:rsid w:val="00A53E66"/>
    <w:rsid w:val="00A57AAA"/>
    <w:rsid w:val="00A61B5E"/>
    <w:rsid w:val="00A65248"/>
    <w:rsid w:val="00A73D34"/>
    <w:rsid w:val="00A7781B"/>
    <w:rsid w:val="00A800C1"/>
    <w:rsid w:val="00A82749"/>
    <w:rsid w:val="00A8728F"/>
    <w:rsid w:val="00A9096C"/>
    <w:rsid w:val="00A93B90"/>
    <w:rsid w:val="00AA26E8"/>
    <w:rsid w:val="00AA39A0"/>
    <w:rsid w:val="00AA3EA1"/>
    <w:rsid w:val="00AA3F9E"/>
    <w:rsid w:val="00AB56DC"/>
    <w:rsid w:val="00AB79EC"/>
    <w:rsid w:val="00AC3133"/>
    <w:rsid w:val="00AC74CE"/>
    <w:rsid w:val="00AE1B0F"/>
    <w:rsid w:val="00AE397E"/>
    <w:rsid w:val="00AE4659"/>
    <w:rsid w:val="00AE50A5"/>
    <w:rsid w:val="00AE7B0F"/>
    <w:rsid w:val="00AF3054"/>
    <w:rsid w:val="00B056D9"/>
    <w:rsid w:val="00B068EF"/>
    <w:rsid w:val="00B0758D"/>
    <w:rsid w:val="00B11652"/>
    <w:rsid w:val="00B12268"/>
    <w:rsid w:val="00B12635"/>
    <w:rsid w:val="00B14945"/>
    <w:rsid w:val="00B1645B"/>
    <w:rsid w:val="00B205A7"/>
    <w:rsid w:val="00B2080C"/>
    <w:rsid w:val="00B35D5B"/>
    <w:rsid w:val="00B44871"/>
    <w:rsid w:val="00B60DEA"/>
    <w:rsid w:val="00B62E3A"/>
    <w:rsid w:val="00B63C97"/>
    <w:rsid w:val="00B728F6"/>
    <w:rsid w:val="00B77F7D"/>
    <w:rsid w:val="00B806AC"/>
    <w:rsid w:val="00B84199"/>
    <w:rsid w:val="00B9134E"/>
    <w:rsid w:val="00B93993"/>
    <w:rsid w:val="00B94958"/>
    <w:rsid w:val="00B9511B"/>
    <w:rsid w:val="00BA2B9F"/>
    <w:rsid w:val="00BA46DD"/>
    <w:rsid w:val="00BB5400"/>
    <w:rsid w:val="00BB6343"/>
    <w:rsid w:val="00BB696B"/>
    <w:rsid w:val="00BC12C6"/>
    <w:rsid w:val="00BC3793"/>
    <w:rsid w:val="00BD0025"/>
    <w:rsid w:val="00BD1AC9"/>
    <w:rsid w:val="00BD50C2"/>
    <w:rsid w:val="00BE4872"/>
    <w:rsid w:val="00BE5D9D"/>
    <w:rsid w:val="00BF0499"/>
    <w:rsid w:val="00C01D51"/>
    <w:rsid w:val="00C03522"/>
    <w:rsid w:val="00C12BBB"/>
    <w:rsid w:val="00C13B63"/>
    <w:rsid w:val="00C1501A"/>
    <w:rsid w:val="00C17F04"/>
    <w:rsid w:val="00C258B8"/>
    <w:rsid w:val="00C267B2"/>
    <w:rsid w:val="00C26B0E"/>
    <w:rsid w:val="00C402CB"/>
    <w:rsid w:val="00C500D4"/>
    <w:rsid w:val="00C547EF"/>
    <w:rsid w:val="00C56263"/>
    <w:rsid w:val="00C64C07"/>
    <w:rsid w:val="00C65059"/>
    <w:rsid w:val="00C70BCA"/>
    <w:rsid w:val="00C73D77"/>
    <w:rsid w:val="00C813D3"/>
    <w:rsid w:val="00C82127"/>
    <w:rsid w:val="00C8277D"/>
    <w:rsid w:val="00C85118"/>
    <w:rsid w:val="00C853F5"/>
    <w:rsid w:val="00CA10CE"/>
    <w:rsid w:val="00CA443D"/>
    <w:rsid w:val="00CA61F7"/>
    <w:rsid w:val="00CB2329"/>
    <w:rsid w:val="00CB6344"/>
    <w:rsid w:val="00CC1C0A"/>
    <w:rsid w:val="00CD3B6E"/>
    <w:rsid w:val="00CE1130"/>
    <w:rsid w:val="00CE2460"/>
    <w:rsid w:val="00CF5BA8"/>
    <w:rsid w:val="00D05BCC"/>
    <w:rsid w:val="00D110E9"/>
    <w:rsid w:val="00D16C93"/>
    <w:rsid w:val="00D16FC2"/>
    <w:rsid w:val="00D23980"/>
    <w:rsid w:val="00D26049"/>
    <w:rsid w:val="00D318F6"/>
    <w:rsid w:val="00D346E6"/>
    <w:rsid w:val="00D34DBA"/>
    <w:rsid w:val="00D36A5D"/>
    <w:rsid w:val="00D60423"/>
    <w:rsid w:val="00D71BAF"/>
    <w:rsid w:val="00D74266"/>
    <w:rsid w:val="00D87FDD"/>
    <w:rsid w:val="00DB1B23"/>
    <w:rsid w:val="00DB323D"/>
    <w:rsid w:val="00DB4717"/>
    <w:rsid w:val="00DB599A"/>
    <w:rsid w:val="00DC31B8"/>
    <w:rsid w:val="00DC4CB0"/>
    <w:rsid w:val="00DC5A37"/>
    <w:rsid w:val="00DC7BD2"/>
    <w:rsid w:val="00DC7C8F"/>
    <w:rsid w:val="00DD0963"/>
    <w:rsid w:val="00DD4FD5"/>
    <w:rsid w:val="00DE1023"/>
    <w:rsid w:val="00DE35B3"/>
    <w:rsid w:val="00DE3F54"/>
    <w:rsid w:val="00DF0FE5"/>
    <w:rsid w:val="00DF11B7"/>
    <w:rsid w:val="00DF79DC"/>
    <w:rsid w:val="00E012F2"/>
    <w:rsid w:val="00E05E9B"/>
    <w:rsid w:val="00E067BC"/>
    <w:rsid w:val="00E1005E"/>
    <w:rsid w:val="00E126FC"/>
    <w:rsid w:val="00E15703"/>
    <w:rsid w:val="00E26EF5"/>
    <w:rsid w:val="00E3040C"/>
    <w:rsid w:val="00E33308"/>
    <w:rsid w:val="00E40131"/>
    <w:rsid w:val="00E45006"/>
    <w:rsid w:val="00E500C8"/>
    <w:rsid w:val="00E539CA"/>
    <w:rsid w:val="00E62CBB"/>
    <w:rsid w:val="00E65E23"/>
    <w:rsid w:val="00E6614F"/>
    <w:rsid w:val="00E7034F"/>
    <w:rsid w:val="00E70494"/>
    <w:rsid w:val="00E767B9"/>
    <w:rsid w:val="00E8479E"/>
    <w:rsid w:val="00E84AC0"/>
    <w:rsid w:val="00E85186"/>
    <w:rsid w:val="00E870CD"/>
    <w:rsid w:val="00E875CB"/>
    <w:rsid w:val="00E90B77"/>
    <w:rsid w:val="00E913F8"/>
    <w:rsid w:val="00E91844"/>
    <w:rsid w:val="00E92A7A"/>
    <w:rsid w:val="00E930A9"/>
    <w:rsid w:val="00E97C2D"/>
    <w:rsid w:val="00EA6057"/>
    <w:rsid w:val="00EA655B"/>
    <w:rsid w:val="00EB2683"/>
    <w:rsid w:val="00EC4D3A"/>
    <w:rsid w:val="00ED0111"/>
    <w:rsid w:val="00ED495E"/>
    <w:rsid w:val="00ED7025"/>
    <w:rsid w:val="00ED73A2"/>
    <w:rsid w:val="00EE0EA2"/>
    <w:rsid w:val="00EE12A5"/>
    <w:rsid w:val="00EE1AFA"/>
    <w:rsid w:val="00EE52C1"/>
    <w:rsid w:val="00EE6638"/>
    <w:rsid w:val="00EE66FF"/>
    <w:rsid w:val="00EF5177"/>
    <w:rsid w:val="00EF7A65"/>
    <w:rsid w:val="00F00B08"/>
    <w:rsid w:val="00F07907"/>
    <w:rsid w:val="00F13CDC"/>
    <w:rsid w:val="00F17B56"/>
    <w:rsid w:val="00F35A1D"/>
    <w:rsid w:val="00F43A1E"/>
    <w:rsid w:val="00F475C4"/>
    <w:rsid w:val="00F47B5A"/>
    <w:rsid w:val="00F520E1"/>
    <w:rsid w:val="00F54F60"/>
    <w:rsid w:val="00F6463D"/>
    <w:rsid w:val="00F66FEE"/>
    <w:rsid w:val="00F675FC"/>
    <w:rsid w:val="00F75EAD"/>
    <w:rsid w:val="00F90669"/>
    <w:rsid w:val="00F90E63"/>
    <w:rsid w:val="00F94443"/>
    <w:rsid w:val="00F95C9E"/>
    <w:rsid w:val="00FA516A"/>
    <w:rsid w:val="00FA600E"/>
    <w:rsid w:val="00FC3E15"/>
    <w:rsid w:val="00FC66C2"/>
    <w:rsid w:val="00FC704D"/>
    <w:rsid w:val="00FD1BF1"/>
    <w:rsid w:val="00FE2140"/>
    <w:rsid w:val="00FE5018"/>
    <w:rsid w:val="00FE731C"/>
    <w:rsid w:val="00FF28AE"/>
    <w:rsid w:val="00FF397B"/>
    <w:rsid w:val="00FF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2"/>
    <o:shapelayout v:ext="edit">
      <o:idmap v:ext="edit" data="1"/>
    </o:shapelayout>
  </w:shapeDefaults>
  <w:decimalSymbol w:val="."/>
  <w:listSeparator w:val=","/>
  <w14:docId w14:val="5CEF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BlockText">
    <w:name w:val="Block Text"/>
    <w:basedOn w:val="Normal"/>
    <w:link w:val="BlockTextChar"/>
    <w:uiPriority w:val="99"/>
    <w:qFormat/>
    <w:rsid w:val="00ED0111"/>
    <w:pPr>
      <w:spacing w:after="240" w:line="240" w:lineRule="auto"/>
    </w:pPr>
    <w:rPr>
      <w:rFonts w:ascii="Times New Roman" w:eastAsia="SimSun" w:hAnsi="Times New Roman"/>
      <w:iCs/>
      <w:sz w:val="24"/>
      <w:szCs w:val="24"/>
      <w:lang w:val="en-GB"/>
    </w:rPr>
  </w:style>
  <w:style w:type="character" w:customStyle="1" w:styleId="BlockTextChar">
    <w:name w:val="Block Text Char"/>
    <w:link w:val="BlockText"/>
    <w:uiPriority w:val="99"/>
    <w:rsid w:val="00ED0111"/>
    <w:rPr>
      <w:rFonts w:ascii="Times New Roman" w:eastAsia="SimSun" w:hAnsi="Times New Roman"/>
      <w:iCs/>
      <w:sz w:val="24"/>
      <w:szCs w:val="24"/>
      <w:lang w:val="en-GB"/>
    </w:rPr>
  </w:style>
  <w:style w:type="character" w:customStyle="1" w:styleId="DeltaViewInsertion">
    <w:name w:val="DeltaView Insertion"/>
    <w:uiPriority w:val="99"/>
    <w:rsid w:val="00ED0111"/>
    <w:rPr>
      <w:color w:val="0000FF"/>
      <w:u w:val="double"/>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
    <w:uiPriority w:val="99"/>
    <w:unhideWhenUsed/>
    <w:rsid w:val="00ED0111"/>
    <w:rPr>
      <w:vertAlign w:val="superscript"/>
    </w:rPr>
  </w:style>
  <w:style w:type="paragraph" w:styleId="FootnoteText">
    <w:name w:val="footnote text"/>
    <w:basedOn w:val="Normal"/>
    <w:link w:val="FootnoteTextChar"/>
    <w:uiPriority w:val="99"/>
    <w:semiHidden/>
    <w:unhideWhenUsed/>
    <w:rsid w:val="00ED0111"/>
    <w:rPr>
      <w:sz w:val="20"/>
      <w:szCs w:val="20"/>
    </w:rPr>
  </w:style>
  <w:style w:type="character" w:customStyle="1" w:styleId="FootnoteTextChar">
    <w:name w:val="Footnote Text Char"/>
    <w:basedOn w:val="DefaultParagraphFont"/>
    <w:link w:val="FootnoteText"/>
    <w:uiPriority w:val="99"/>
    <w:semiHidden/>
    <w:rsid w:val="00ED0111"/>
  </w:style>
  <w:style w:type="paragraph" w:customStyle="1" w:styleId="Normal1">
    <w:name w:val="Normal1"/>
    <w:rsid w:val="00ED0111"/>
    <w:pPr>
      <w:spacing w:line="276" w:lineRule="auto"/>
    </w:pPr>
    <w:rPr>
      <w:rFonts w:ascii="Arial" w:eastAsia="Arial" w:hAnsi="Arial" w:cs="Arial"/>
      <w:color w:val="000000"/>
      <w:sz w:val="22"/>
      <w:szCs w:val="24"/>
    </w:rPr>
  </w:style>
  <w:style w:type="character" w:styleId="CommentReference">
    <w:name w:val="annotation reference"/>
    <w:uiPriority w:val="99"/>
    <w:semiHidden/>
    <w:unhideWhenUsed/>
    <w:rsid w:val="0076489E"/>
    <w:rPr>
      <w:sz w:val="16"/>
      <w:szCs w:val="16"/>
    </w:rPr>
  </w:style>
  <w:style w:type="paragraph" w:styleId="CommentText">
    <w:name w:val="annotation text"/>
    <w:basedOn w:val="Normal"/>
    <w:link w:val="CommentTextChar"/>
    <w:uiPriority w:val="99"/>
    <w:semiHidden/>
    <w:unhideWhenUsed/>
    <w:rsid w:val="0076489E"/>
    <w:rPr>
      <w:sz w:val="20"/>
      <w:szCs w:val="20"/>
    </w:rPr>
  </w:style>
  <w:style w:type="character" w:customStyle="1" w:styleId="CommentTextChar">
    <w:name w:val="Comment Text Char"/>
    <w:basedOn w:val="DefaultParagraphFont"/>
    <w:link w:val="CommentText"/>
    <w:uiPriority w:val="99"/>
    <w:semiHidden/>
    <w:rsid w:val="0076489E"/>
  </w:style>
  <w:style w:type="paragraph" w:styleId="CommentSubject">
    <w:name w:val="annotation subject"/>
    <w:basedOn w:val="CommentText"/>
    <w:next w:val="CommentText"/>
    <w:link w:val="CommentSubjectChar"/>
    <w:uiPriority w:val="99"/>
    <w:semiHidden/>
    <w:unhideWhenUsed/>
    <w:rsid w:val="0076489E"/>
    <w:rPr>
      <w:b/>
      <w:bCs/>
    </w:rPr>
  </w:style>
  <w:style w:type="character" w:customStyle="1" w:styleId="CommentSubjectChar">
    <w:name w:val="Comment Subject Char"/>
    <w:link w:val="CommentSubject"/>
    <w:uiPriority w:val="99"/>
    <w:semiHidden/>
    <w:rsid w:val="0076489E"/>
    <w:rPr>
      <w:b/>
      <w:bCs/>
    </w:rPr>
  </w:style>
  <w:style w:type="character" w:styleId="Hyperlink">
    <w:name w:val="Hyperlink"/>
    <w:basedOn w:val="DefaultParagraphFont"/>
    <w:uiPriority w:val="99"/>
    <w:unhideWhenUsed/>
    <w:rsid w:val="00633BCF"/>
    <w:rPr>
      <w:color w:val="0000FF" w:themeColor="hyperlink"/>
      <w:u w:val="single"/>
    </w:rPr>
  </w:style>
  <w:style w:type="character" w:customStyle="1" w:styleId="UnresolvedMention1">
    <w:name w:val="Unresolved Mention1"/>
    <w:basedOn w:val="DefaultParagraphFont"/>
    <w:uiPriority w:val="99"/>
    <w:semiHidden/>
    <w:unhideWhenUsed/>
    <w:rsid w:val="00633BCF"/>
    <w:rPr>
      <w:color w:val="808080"/>
      <w:shd w:val="clear" w:color="auto" w:fill="E6E6E6"/>
    </w:rPr>
  </w:style>
  <w:style w:type="paragraph" w:styleId="ListParagraph">
    <w:name w:val="List Paragraph"/>
    <w:basedOn w:val="Normal"/>
    <w:uiPriority w:val="34"/>
    <w:qFormat/>
    <w:rsid w:val="009E053C"/>
    <w:pPr>
      <w:ind w:left="720"/>
      <w:contextualSpacing/>
    </w:pPr>
  </w:style>
  <w:style w:type="table" w:styleId="TableGrid">
    <w:name w:val="Table Grid"/>
    <w:basedOn w:val="TableNormal"/>
    <w:uiPriority w:val="59"/>
    <w:rsid w:val="004A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BlockText">
    <w:name w:val="Block Text"/>
    <w:basedOn w:val="Normal"/>
    <w:link w:val="BlockTextChar"/>
    <w:uiPriority w:val="99"/>
    <w:qFormat/>
    <w:rsid w:val="00ED0111"/>
    <w:pPr>
      <w:spacing w:after="240" w:line="240" w:lineRule="auto"/>
    </w:pPr>
    <w:rPr>
      <w:rFonts w:ascii="Times New Roman" w:eastAsia="SimSun" w:hAnsi="Times New Roman"/>
      <w:iCs/>
      <w:sz w:val="24"/>
      <w:szCs w:val="24"/>
      <w:lang w:val="en-GB"/>
    </w:rPr>
  </w:style>
  <w:style w:type="character" w:customStyle="1" w:styleId="BlockTextChar">
    <w:name w:val="Block Text Char"/>
    <w:link w:val="BlockText"/>
    <w:uiPriority w:val="99"/>
    <w:rsid w:val="00ED0111"/>
    <w:rPr>
      <w:rFonts w:ascii="Times New Roman" w:eastAsia="SimSun" w:hAnsi="Times New Roman"/>
      <w:iCs/>
      <w:sz w:val="24"/>
      <w:szCs w:val="24"/>
      <w:lang w:val="en-GB"/>
    </w:rPr>
  </w:style>
  <w:style w:type="character" w:customStyle="1" w:styleId="DeltaViewInsertion">
    <w:name w:val="DeltaView Insertion"/>
    <w:uiPriority w:val="99"/>
    <w:rsid w:val="00ED0111"/>
    <w:rPr>
      <w:color w:val="0000FF"/>
      <w:u w:val="double"/>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
    <w:uiPriority w:val="99"/>
    <w:unhideWhenUsed/>
    <w:rsid w:val="00ED0111"/>
    <w:rPr>
      <w:vertAlign w:val="superscript"/>
    </w:rPr>
  </w:style>
  <w:style w:type="paragraph" w:styleId="FootnoteText">
    <w:name w:val="footnote text"/>
    <w:basedOn w:val="Normal"/>
    <w:link w:val="FootnoteTextChar"/>
    <w:uiPriority w:val="99"/>
    <w:semiHidden/>
    <w:unhideWhenUsed/>
    <w:rsid w:val="00ED0111"/>
    <w:rPr>
      <w:sz w:val="20"/>
      <w:szCs w:val="20"/>
    </w:rPr>
  </w:style>
  <w:style w:type="character" w:customStyle="1" w:styleId="FootnoteTextChar">
    <w:name w:val="Footnote Text Char"/>
    <w:basedOn w:val="DefaultParagraphFont"/>
    <w:link w:val="FootnoteText"/>
    <w:uiPriority w:val="99"/>
    <w:semiHidden/>
    <w:rsid w:val="00ED0111"/>
  </w:style>
  <w:style w:type="paragraph" w:customStyle="1" w:styleId="Normal1">
    <w:name w:val="Normal1"/>
    <w:rsid w:val="00ED0111"/>
    <w:pPr>
      <w:spacing w:line="276" w:lineRule="auto"/>
    </w:pPr>
    <w:rPr>
      <w:rFonts w:ascii="Arial" w:eastAsia="Arial" w:hAnsi="Arial" w:cs="Arial"/>
      <w:color w:val="000000"/>
      <w:sz w:val="22"/>
      <w:szCs w:val="24"/>
    </w:rPr>
  </w:style>
  <w:style w:type="character" w:styleId="CommentReference">
    <w:name w:val="annotation reference"/>
    <w:uiPriority w:val="99"/>
    <w:semiHidden/>
    <w:unhideWhenUsed/>
    <w:rsid w:val="0076489E"/>
    <w:rPr>
      <w:sz w:val="16"/>
      <w:szCs w:val="16"/>
    </w:rPr>
  </w:style>
  <w:style w:type="paragraph" w:styleId="CommentText">
    <w:name w:val="annotation text"/>
    <w:basedOn w:val="Normal"/>
    <w:link w:val="CommentTextChar"/>
    <w:uiPriority w:val="99"/>
    <w:semiHidden/>
    <w:unhideWhenUsed/>
    <w:rsid w:val="0076489E"/>
    <w:rPr>
      <w:sz w:val="20"/>
      <w:szCs w:val="20"/>
    </w:rPr>
  </w:style>
  <w:style w:type="character" w:customStyle="1" w:styleId="CommentTextChar">
    <w:name w:val="Comment Text Char"/>
    <w:basedOn w:val="DefaultParagraphFont"/>
    <w:link w:val="CommentText"/>
    <w:uiPriority w:val="99"/>
    <w:semiHidden/>
    <w:rsid w:val="0076489E"/>
  </w:style>
  <w:style w:type="paragraph" w:styleId="CommentSubject">
    <w:name w:val="annotation subject"/>
    <w:basedOn w:val="CommentText"/>
    <w:next w:val="CommentText"/>
    <w:link w:val="CommentSubjectChar"/>
    <w:uiPriority w:val="99"/>
    <w:semiHidden/>
    <w:unhideWhenUsed/>
    <w:rsid w:val="0076489E"/>
    <w:rPr>
      <w:b/>
      <w:bCs/>
    </w:rPr>
  </w:style>
  <w:style w:type="character" w:customStyle="1" w:styleId="CommentSubjectChar">
    <w:name w:val="Comment Subject Char"/>
    <w:link w:val="CommentSubject"/>
    <w:uiPriority w:val="99"/>
    <w:semiHidden/>
    <w:rsid w:val="0076489E"/>
    <w:rPr>
      <w:b/>
      <w:bCs/>
    </w:rPr>
  </w:style>
  <w:style w:type="character" w:styleId="Hyperlink">
    <w:name w:val="Hyperlink"/>
    <w:basedOn w:val="DefaultParagraphFont"/>
    <w:uiPriority w:val="99"/>
    <w:unhideWhenUsed/>
    <w:rsid w:val="00633BCF"/>
    <w:rPr>
      <w:color w:val="0000FF" w:themeColor="hyperlink"/>
      <w:u w:val="single"/>
    </w:rPr>
  </w:style>
  <w:style w:type="character" w:customStyle="1" w:styleId="UnresolvedMention1">
    <w:name w:val="Unresolved Mention1"/>
    <w:basedOn w:val="DefaultParagraphFont"/>
    <w:uiPriority w:val="99"/>
    <w:semiHidden/>
    <w:unhideWhenUsed/>
    <w:rsid w:val="00633BCF"/>
    <w:rPr>
      <w:color w:val="808080"/>
      <w:shd w:val="clear" w:color="auto" w:fill="E6E6E6"/>
    </w:rPr>
  </w:style>
  <w:style w:type="paragraph" w:styleId="ListParagraph">
    <w:name w:val="List Paragraph"/>
    <w:basedOn w:val="Normal"/>
    <w:uiPriority w:val="34"/>
    <w:qFormat/>
    <w:rsid w:val="009E053C"/>
    <w:pPr>
      <w:ind w:left="720"/>
      <w:contextualSpacing/>
    </w:pPr>
  </w:style>
  <w:style w:type="table" w:styleId="TableGrid">
    <w:name w:val="Table Grid"/>
    <w:basedOn w:val="TableNormal"/>
    <w:uiPriority w:val="59"/>
    <w:rsid w:val="004A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1460">
      <w:bodyDiv w:val="1"/>
      <w:marLeft w:val="0"/>
      <w:marRight w:val="0"/>
      <w:marTop w:val="0"/>
      <w:marBottom w:val="0"/>
      <w:divBdr>
        <w:top w:val="none" w:sz="0" w:space="0" w:color="auto"/>
        <w:left w:val="none" w:sz="0" w:space="0" w:color="auto"/>
        <w:bottom w:val="none" w:sz="0" w:space="0" w:color="auto"/>
        <w:right w:val="none" w:sz="0" w:space="0" w:color="auto"/>
      </w:divBdr>
    </w:div>
    <w:div w:id="1108547066">
      <w:bodyDiv w:val="1"/>
      <w:marLeft w:val="0"/>
      <w:marRight w:val="0"/>
      <w:marTop w:val="0"/>
      <w:marBottom w:val="0"/>
      <w:divBdr>
        <w:top w:val="none" w:sz="0" w:space="0" w:color="auto"/>
        <w:left w:val="none" w:sz="0" w:space="0" w:color="auto"/>
        <w:bottom w:val="none" w:sz="0" w:space="0" w:color="auto"/>
        <w:right w:val="none" w:sz="0" w:space="0" w:color="auto"/>
      </w:divBdr>
    </w:div>
    <w:div w:id="1145010860">
      <w:bodyDiv w:val="1"/>
      <w:marLeft w:val="0"/>
      <w:marRight w:val="0"/>
      <w:marTop w:val="0"/>
      <w:marBottom w:val="0"/>
      <w:divBdr>
        <w:top w:val="none" w:sz="0" w:space="0" w:color="auto"/>
        <w:left w:val="none" w:sz="0" w:space="0" w:color="auto"/>
        <w:bottom w:val="none" w:sz="0" w:space="0" w:color="auto"/>
        <w:right w:val="none" w:sz="0" w:space="0" w:color="auto"/>
      </w:divBdr>
    </w:div>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 w:id="1486818593">
      <w:bodyDiv w:val="1"/>
      <w:marLeft w:val="0"/>
      <w:marRight w:val="0"/>
      <w:marTop w:val="0"/>
      <w:marBottom w:val="0"/>
      <w:divBdr>
        <w:top w:val="none" w:sz="0" w:space="0" w:color="auto"/>
        <w:left w:val="none" w:sz="0" w:space="0" w:color="auto"/>
        <w:bottom w:val="none" w:sz="0" w:space="0" w:color="auto"/>
        <w:right w:val="none" w:sz="0" w:space="0" w:color="auto"/>
      </w:divBdr>
    </w:div>
    <w:div w:id="1679963874">
      <w:bodyDiv w:val="1"/>
      <w:marLeft w:val="0"/>
      <w:marRight w:val="0"/>
      <w:marTop w:val="0"/>
      <w:marBottom w:val="0"/>
      <w:divBdr>
        <w:top w:val="none" w:sz="0" w:space="0" w:color="auto"/>
        <w:left w:val="none" w:sz="0" w:space="0" w:color="auto"/>
        <w:bottom w:val="none" w:sz="0" w:space="0" w:color="auto"/>
        <w:right w:val="none" w:sz="0" w:space="0" w:color="auto"/>
      </w:divBdr>
    </w:div>
    <w:div w:id="19436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1FD2-FEC8-45B3-B5E3-8CCE0085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Template>
  <TotalTime>18</TotalTime>
  <Pages>39</Pages>
  <Words>9779</Words>
  <Characters>55741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cp:lastPrinted>2019-01-11T21:40:00Z</cp:lastPrinted>
  <dcterms:created xsi:type="dcterms:W3CDTF">2019-01-11T21:24:00Z</dcterms:created>
  <dcterms:modified xsi:type="dcterms:W3CDTF">2019-01-17T18:00:00Z</dcterms:modified>
</cp:coreProperties>
</file>