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9E156" w14:textId="77777777" w:rsidR="00040C3A" w:rsidRPr="00032CFE" w:rsidRDefault="006311DA" w:rsidP="00627C9F">
      <w:pPr>
        <w:jc w:val="both"/>
        <w:rPr>
          <w:rFonts w:asciiTheme="majorHAnsi" w:hAnsiTheme="majorHAnsi" w:cs="Univers"/>
          <w:b/>
          <w:bCs/>
          <w:sz w:val="22"/>
          <w:szCs w:val="22"/>
        </w:rPr>
      </w:pPr>
      <w:r w:rsidRPr="00032CF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w14:anchorId="00C50799" id="Rectangle 1" o:spid="_x0000_s1026" style="position:absolute;margin-left:-32.75pt;margin-top:-28.05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2IJs5gCAACGBQAADgAAAGRycy9lMm9Eb2MueG1srFRLTxsxEL5X6n+wfC+7CYFAxAZFoVSVECCg&#10;4ux47exKXo87dl799R17HzyKeqiag+PZ+eb1eWYuLveNYVuFvgZb8NFRzpmyEsrargv+4+n6yxln&#10;PghbCgNWFfygPL+cf/50sXMzNYYKTKmQkRPrZztX8CoEN8syLyvVCH8ETllSasBGBBJxnZUoduS9&#10;Mdk4z0+zHWDpEKTynr5etUo+T/61VjLcae1VYKbglFtIJ6ZzFc9sfiFmaxSuqmWXhviHLBpRWwo6&#10;uLoSQbAN1n+4amqJ4EGHIwlNBlrXUqUaqJpR/q6ax0o4lWohcrwbaPL/z6283d4jq0t6O86saOiJ&#10;Hog0YddGsVGkZ+f8jFCP7h47ydM11rrX2MR/qoLtE6WHgVK1D0zSx9EkP5/mxLwk3dn5dHp6nEjP&#10;Xswd+vBNQcPipeBI4ROVYnvjA4UkaA+J0TyYuryujUkCrldLg2wr6H1Pp4uvx8uYM5m8gRkbwRai&#10;WauOX7JYWltMuoWDURFn7IPSxAmlP06ZpG5UQxwhpbJh1KoqUao2/ElOvz567N9okXJJDqNnTfEH&#10;352DHtk66X23WXb4aKpSMw/G+d8Sa40HixQZbBiMm9oCfuTAUFVd5Bbfk9RSE1laQXmgjkFoR8k7&#10;eV3Tu90IH+4F0uzQW9M+CHd0aAO7gkN346wC/PXR94inliYtZzuaxYL7nxuBijPz3VKzn48mkzi8&#10;SZicTMck4GvN6rXGbpolUDtQQ1N26RrxwfRXjdA809pYxKikElZS7ILLgL2wDO2OoMUj1WKRYDSw&#10;ToQb++hkdB5ZjX35tH8W6LrmDdT3t9DPrZi96+EWGy0tLDYBdJ0a/IXXjm8a9tQ43WKK2+S1nFAv&#10;63P+GwAA//8DAFBLAwQUAAYACAAAACEAVlJOf+MAAAAMAQAADwAAAGRycy9kb3ducmV2LnhtbEyP&#10;S0/DMBCE70j8B2uRuKDWKchpFOJUPIpEkTj0cSg3NzZJRLyOYufRf8/2BLfZndHst9lqsg0bTOdr&#10;hxIW8wiYwcLpGksJh/3bLAHmg0KtGodGwtl4WOXXV5lKtRtxa4ZdKBmVoE+VhCqENuXcF5Wxys9d&#10;a5C8b9dZFWjsSq47NVK5bfh9FMXcqhrpQqVa81KZ4mfXWwnJ+PG8Gc6fSXhf3x1e19Pxqz86KW9v&#10;pqdHYMFM4S8MF3xCh5yYTq5H7VkjYRYLQVESIl4AuyRETJsTiQexXALPM/7/ifwXAAD//wMAUEsB&#10;Ai0AFAAGAAgAAAAhAOSZw8D7AAAA4QEAABMAAAAAAAAAAAAAAAAAAAAAAFtDb250ZW50X1R5cGVz&#10;XS54bWxQSwECLQAUAAYACAAAACEAI7Jq4dcAAACUAQAACwAAAAAAAAAAAAAAAAAsAQAAX3JlbHMv&#10;LnJlbHNQSwECLQAUAAYACAAAACEAm2IJs5gCAACGBQAADgAAAAAAAAAAAAAAAAAsAgAAZHJzL2Uy&#10;b0RvYy54bWxQSwECLQAUAAYACAAAACEAVlJOf+MAAAAMAQAADwAAAAAAAAAAAAAAAADwBAAAZHJz&#10;L2Rvd25yZXYueG1sUEsFBgAAAAAEAAQA8wAAAAAGAAAAAA==&#10;" fillcolor="#67ae3c" stroked="f" strokeweight="2pt"/>
            </w:pict>
          </mc:Fallback>
        </mc:AlternateContent>
      </w:r>
      <w:r w:rsidR="00B31EBE" w:rsidRPr="00032CF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66298" w:rsidRDefault="00C66298">
                            <w:r>
                              <w:rPr>
                                <w:noProof/>
                              </w:rPr>
                              <w:drawing>
                                <wp:inline distT="0" distB="0" distL="0" distR="0" wp14:anchorId="3F7C102B" wp14:editId="1585285A">
                                  <wp:extent cx="2522763" cy="485775"/>
                                  <wp:effectExtent l="0" t="0" r="0" b="0"/>
                                  <wp:docPr id="13"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lang w:val="en-GB" w:eastAsia="en-GB"/>
                        </w:rPr>
                        <w:drawing>
                          <wp:inline distT="0" distB="0" distL="0" distR="0" wp14:anchorId="3F7C102B" wp14:editId="1585285A">
                            <wp:extent cx="2522763" cy="485775"/>
                            <wp:effectExtent l="0" t="0" r="0" b="0"/>
                            <wp:docPr id="13"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032CFE" w:rsidRDefault="00040C3A" w:rsidP="00040C3A">
      <w:pPr>
        <w:tabs>
          <w:tab w:val="center" w:pos="5400"/>
        </w:tabs>
        <w:suppressAutoHyphens/>
        <w:jc w:val="both"/>
        <w:rPr>
          <w:rFonts w:asciiTheme="majorHAnsi" w:hAnsiTheme="majorHAnsi"/>
          <w:sz w:val="22"/>
          <w:szCs w:val="22"/>
        </w:rPr>
      </w:pPr>
    </w:p>
    <w:p w14:paraId="54AC1FBF" w14:textId="77777777" w:rsidR="00040C3A" w:rsidRPr="00032CFE" w:rsidRDefault="00040C3A" w:rsidP="00040C3A">
      <w:pPr>
        <w:tabs>
          <w:tab w:val="center" w:pos="5400"/>
        </w:tabs>
        <w:suppressAutoHyphens/>
        <w:jc w:val="both"/>
        <w:rPr>
          <w:rFonts w:asciiTheme="majorHAnsi" w:hAnsiTheme="majorHAnsi"/>
          <w:sz w:val="22"/>
          <w:szCs w:val="22"/>
        </w:rPr>
      </w:pPr>
    </w:p>
    <w:p w14:paraId="6A4AC464" w14:textId="72315B58" w:rsidR="005128E4" w:rsidRPr="00032CFE" w:rsidRDefault="005128E4" w:rsidP="00040C3A">
      <w:pPr>
        <w:tabs>
          <w:tab w:val="center" w:pos="5400"/>
        </w:tabs>
        <w:suppressAutoHyphens/>
        <w:rPr>
          <w:rFonts w:asciiTheme="majorHAnsi" w:hAnsiTheme="majorHAnsi"/>
          <w:sz w:val="22"/>
          <w:szCs w:val="22"/>
        </w:rPr>
      </w:pPr>
    </w:p>
    <w:p w14:paraId="515D20A5" w14:textId="77777777" w:rsidR="005128E4" w:rsidRPr="00032CFE" w:rsidRDefault="005128E4" w:rsidP="00040C3A">
      <w:pPr>
        <w:tabs>
          <w:tab w:val="center" w:pos="5400"/>
        </w:tabs>
        <w:suppressAutoHyphens/>
        <w:rPr>
          <w:rFonts w:asciiTheme="majorHAnsi" w:hAnsiTheme="majorHAnsi"/>
          <w:sz w:val="22"/>
          <w:szCs w:val="22"/>
        </w:rPr>
      </w:pPr>
    </w:p>
    <w:p w14:paraId="7CBA3E7E" w14:textId="77777777" w:rsidR="005128E4" w:rsidRPr="00032CFE" w:rsidRDefault="005128E4" w:rsidP="00040C3A">
      <w:pPr>
        <w:tabs>
          <w:tab w:val="center" w:pos="5400"/>
        </w:tabs>
        <w:suppressAutoHyphens/>
        <w:rPr>
          <w:rFonts w:asciiTheme="majorHAnsi" w:hAnsiTheme="majorHAnsi"/>
          <w:sz w:val="22"/>
          <w:szCs w:val="22"/>
        </w:rPr>
      </w:pPr>
    </w:p>
    <w:p w14:paraId="0FFC5ED6" w14:textId="77777777" w:rsidR="00040C3A" w:rsidRPr="00032CFE" w:rsidRDefault="00040C3A" w:rsidP="005128E4">
      <w:pPr>
        <w:tabs>
          <w:tab w:val="center" w:pos="5400"/>
        </w:tabs>
        <w:suppressAutoHyphens/>
        <w:jc w:val="center"/>
        <w:rPr>
          <w:rFonts w:asciiTheme="majorHAnsi" w:hAnsiTheme="majorHAnsi"/>
          <w:sz w:val="22"/>
          <w:szCs w:val="22"/>
        </w:rPr>
      </w:pPr>
    </w:p>
    <w:p w14:paraId="5FCF0358" w14:textId="77777777" w:rsidR="00040C3A" w:rsidRPr="00032CFE" w:rsidRDefault="00040C3A" w:rsidP="005128E4">
      <w:pPr>
        <w:tabs>
          <w:tab w:val="center" w:pos="5400"/>
        </w:tabs>
        <w:suppressAutoHyphens/>
        <w:jc w:val="center"/>
        <w:rPr>
          <w:rFonts w:asciiTheme="majorHAnsi" w:hAnsiTheme="majorHAnsi"/>
          <w:sz w:val="22"/>
          <w:szCs w:val="22"/>
        </w:rPr>
      </w:pPr>
    </w:p>
    <w:p w14:paraId="23C02B60" w14:textId="77777777" w:rsidR="005B52B0" w:rsidRPr="00032CFE" w:rsidRDefault="005B52B0" w:rsidP="005128E4">
      <w:pPr>
        <w:tabs>
          <w:tab w:val="center" w:pos="5400"/>
        </w:tabs>
        <w:suppressAutoHyphens/>
        <w:jc w:val="center"/>
        <w:rPr>
          <w:rFonts w:asciiTheme="majorHAnsi" w:hAnsiTheme="majorHAnsi"/>
          <w:sz w:val="22"/>
          <w:szCs w:val="22"/>
        </w:rPr>
      </w:pPr>
    </w:p>
    <w:p w14:paraId="1E4CC4A3" w14:textId="77777777" w:rsidR="005B52B0" w:rsidRPr="00032CFE" w:rsidRDefault="005B52B0" w:rsidP="005128E4">
      <w:pPr>
        <w:tabs>
          <w:tab w:val="center" w:pos="5400"/>
        </w:tabs>
        <w:suppressAutoHyphens/>
        <w:jc w:val="center"/>
        <w:rPr>
          <w:rFonts w:asciiTheme="majorHAnsi" w:hAnsiTheme="majorHAnsi"/>
          <w:sz w:val="22"/>
          <w:szCs w:val="22"/>
        </w:rPr>
      </w:pPr>
    </w:p>
    <w:p w14:paraId="022074FD" w14:textId="77777777" w:rsidR="005B52B0" w:rsidRPr="00032CFE" w:rsidRDefault="005B52B0" w:rsidP="005128E4">
      <w:pPr>
        <w:tabs>
          <w:tab w:val="center" w:pos="5400"/>
        </w:tabs>
        <w:suppressAutoHyphens/>
        <w:jc w:val="center"/>
        <w:rPr>
          <w:rFonts w:asciiTheme="majorHAnsi" w:hAnsiTheme="majorHAnsi"/>
          <w:sz w:val="22"/>
          <w:szCs w:val="22"/>
        </w:rPr>
      </w:pPr>
    </w:p>
    <w:p w14:paraId="3234C43C" w14:textId="77777777" w:rsidR="00040C3A" w:rsidRPr="00032CFE" w:rsidRDefault="00040C3A" w:rsidP="00040C3A">
      <w:pPr>
        <w:tabs>
          <w:tab w:val="center" w:pos="5400"/>
        </w:tabs>
        <w:suppressAutoHyphens/>
        <w:jc w:val="center"/>
        <w:rPr>
          <w:rFonts w:asciiTheme="majorHAnsi" w:hAnsiTheme="majorHAnsi"/>
          <w:sz w:val="22"/>
          <w:szCs w:val="22"/>
        </w:rPr>
      </w:pPr>
    </w:p>
    <w:p w14:paraId="2D58FFBA" w14:textId="77777777" w:rsidR="00040C3A" w:rsidRPr="00032CFE" w:rsidRDefault="00040C3A" w:rsidP="00040C3A">
      <w:pPr>
        <w:tabs>
          <w:tab w:val="center" w:pos="5400"/>
        </w:tabs>
        <w:suppressAutoHyphens/>
        <w:jc w:val="center"/>
        <w:rPr>
          <w:rFonts w:asciiTheme="majorHAnsi" w:hAnsiTheme="majorHAnsi"/>
          <w:sz w:val="22"/>
          <w:szCs w:val="22"/>
        </w:rPr>
      </w:pPr>
    </w:p>
    <w:p w14:paraId="4A574974" w14:textId="77777777" w:rsidR="00040C3A" w:rsidRPr="00032CFE" w:rsidRDefault="00040C3A" w:rsidP="00040C3A">
      <w:pPr>
        <w:tabs>
          <w:tab w:val="center" w:pos="5400"/>
        </w:tabs>
        <w:suppressAutoHyphens/>
        <w:jc w:val="center"/>
        <w:rPr>
          <w:rFonts w:asciiTheme="majorHAnsi" w:hAnsiTheme="majorHAnsi"/>
          <w:sz w:val="22"/>
          <w:szCs w:val="22"/>
        </w:rPr>
      </w:pPr>
    </w:p>
    <w:p w14:paraId="11A9BA8A" w14:textId="77777777" w:rsidR="00040C3A" w:rsidRPr="00032CFE" w:rsidRDefault="00E533FF" w:rsidP="00040C3A">
      <w:pPr>
        <w:tabs>
          <w:tab w:val="center" w:pos="5400"/>
        </w:tabs>
        <w:suppressAutoHyphens/>
        <w:jc w:val="center"/>
        <w:rPr>
          <w:rFonts w:asciiTheme="majorHAnsi" w:hAnsiTheme="majorHAnsi"/>
          <w:sz w:val="22"/>
          <w:szCs w:val="22"/>
        </w:rPr>
      </w:pPr>
      <w:r w:rsidRPr="00032CF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4C110B" w14:textId="4DD44EB3" w:rsidR="00C66298" w:rsidRPr="00684AD4" w:rsidRDefault="006A425E" w:rsidP="00967EBA">
                            <w:pPr>
                              <w:spacing w:line="276" w:lineRule="auto"/>
                              <w:rPr>
                                <w:rFonts w:asciiTheme="majorHAnsi" w:hAnsiTheme="majorHAnsi" w:cs="Arial"/>
                                <w:b/>
                                <w:bCs/>
                                <w:color w:val="0D0D0D" w:themeColor="text1" w:themeTint="F2"/>
                                <w:sz w:val="36"/>
                                <w:szCs w:val="22"/>
                                <w:lang w:val="en-GB"/>
                              </w:rPr>
                            </w:pPr>
                            <w:r>
                              <w:rPr>
                                <w:rFonts w:asciiTheme="majorHAnsi" w:hAnsiTheme="majorHAnsi" w:cs="Arial"/>
                                <w:b/>
                                <w:bCs/>
                                <w:color w:val="0D0D0D" w:themeColor="text1" w:themeTint="F2"/>
                                <w:sz w:val="36"/>
                                <w:szCs w:val="22"/>
                                <w:lang w:val="en-GB"/>
                              </w:rPr>
                              <w:t>REPORT No. 111</w:t>
                            </w:r>
                            <w:r w:rsidR="00C66298" w:rsidRPr="00684AD4">
                              <w:rPr>
                                <w:rFonts w:asciiTheme="majorHAnsi" w:hAnsiTheme="majorHAnsi" w:cs="Arial"/>
                                <w:b/>
                                <w:bCs/>
                                <w:color w:val="0D0D0D" w:themeColor="text1" w:themeTint="F2"/>
                                <w:sz w:val="36"/>
                                <w:szCs w:val="22"/>
                                <w:lang w:val="en-GB"/>
                              </w:rPr>
                              <w:t>/17</w:t>
                            </w:r>
                          </w:p>
                          <w:p w14:paraId="72369CF3" w14:textId="77777777" w:rsidR="00C66298" w:rsidRPr="00711B5A" w:rsidRDefault="00C66298" w:rsidP="00967EBA">
                            <w:pPr>
                              <w:spacing w:line="276" w:lineRule="auto"/>
                              <w:rPr>
                                <w:rFonts w:asciiTheme="majorHAnsi" w:hAnsiTheme="majorHAnsi" w:cs="Arial"/>
                                <w:b/>
                                <w:color w:val="0D0D0D" w:themeColor="text1" w:themeTint="F2"/>
                                <w:sz w:val="36"/>
                                <w:szCs w:val="22"/>
                                <w:lang w:val="en-GB"/>
                              </w:rPr>
                            </w:pPr>
                            <w:r w:rsidRPr="00711B5A">
                              <w:rPr>
                                <w:rFonts w:asciiTheme="majorHAnsi" w:hAnsiTheme="majorHAnsi" w:cs="Arial"/>
                                <w:b/>
                                <w:color w:val="0D0D0D" w:themeColor="text1" w:themeTint="F2"/>
                                <w:sz w:val="36"/>
                                <w:szCs w:val="22"/>
                                <w:lang w:val="en-GB"/>
                              </w:rPr>
                              <w:t xml:space="preserve">PETITION 883-07 </w:t>
                            </w:r>
                          </w:p>
                          <w:p w14:paraId="342FFAD5" w14:textId="77777777" w:rsidR="00C66298" w:rsidRPr="00711B5A" w:rsidRDefault="00C66298" w:rsidP="00967EBA">
                            <w:pPr>
                              <w:spacing w:line="276" w:lineRule="auto"/>
                              <w:rPr>
                                <w:rFonts w:asciiTheme="majorHAnsi" w:hAnsiTheme="majorHAnsi" w:cs="Arial"/>
                                <w:color w:val="0D0D0D" w:themeColor="text1" w:themeTint="F2"/>
                                <w:szCs w:val="22"/>
                                <w:lang w:val="en-GB"/>
                              </w:rPr>
                            </w:pPr>
                            <w:r w:rsidRPr="00711B5A">
                              <w:rPr>
                                <w:rFonts w:asciiTheme="majorHAnsi" w:hAnsiTheme="majorHAnsi" w:cs="Arial"/>
                                <w:color w:val="0D0D0D" w:themeColor="text1" w:themeTint="F2"/>
                                <w:szCs w:val="22"/>
                                <w:lang w:val="en-GB"/>
                              </w:rPr>
                              <w:t>REPORT ON ADMISSIBILITY</w:t>
                            </w:r>
                          </w:p>
                          <w:p w14:paraId="2FB68E14" w14:textId="77777777" w:rsidR="00C66298" w:rsidRPr="001A6F47" w:rsidRDefault="00C66298" w:rsidP="00967EBA">
                            <w:pPr>
                              <w:spacing w:line="276" w:lineRule="auto"/>
                              <w:rPr>
                                <w:rFonts w:asciiTheme="majorHAnsi" w:hAnsiTheme="majorHAnsi" w:cs="Arial"/>
                                <w:color w:val="0D0D0D" w:themeColor="text1" w:themeTint="F2"/>
                                <w:szCs w:val="22"/>
                                <w:lang w:val="en-GB"/>
                              </w:rPr>
                            </w:pPr>
                            <w:bookmarkStart w:id="0" w:name="_ftnref1"/>
                          </w:p>
                          <w:p w14:paraId="097560CC" w14:textId="77777777" w:rsidR="00C66298" w:rsidRPr="001A6F47" w:rsidRDefault="00C66298" w:rsidP="00967EBA">
                            <w:pPr>
                              <w:spacing w:line="276" w:lineRule="auto"/>
                              <w:rPr>
                                <w:rFonts w:asciiTheme="majorHAnsi" w:hAnsiTheme="majorHAnsi" w:cs="Arial"/>
                                <w:color w:val="0D0D0D" w:themeColor="text1" w:themeTint="F2"/>
                                <w:szCs w:val="22"/>
                                <w:lang w:val="en-GB"/>
                              </w:rPr>
                            </w:pPr>
                            <w:r w:rsidRPr="001A6F47">
                              <w:rPr>
                                <w:rFonts w:asciiTheme="majorHAnsi" w:hAnsiTheme="majorHAnsi" w:cs="Arial"/>
                                <w:color w:val="0D0D0D" w:themeColor="text1" w:themeTint="F2"/>
                                <w:szCs w:val="22"/>
                                <w:lang w:val="en-GB"/>
                              </w:rPr>
                              <w:t>ROSARIO BEDOYA BECERRA</w:t>
                            </w:r>
                            <w:bookmarkEnd w:id="0"/>
                          </w:p>
                          <w:p w14:paraId="770F292E" w14:textId="6DFD3F69" w:rsidR="00C66298" w:rsidRPr="0056626C" w:rsidRDefault="001A6F47" w:rsidP="00967EBA">
                            <w:pPr>
                              <w:rPr>
                                <w:rFonts w:asciiTheme="majorHAnsi" w:hAnsiTheme="majorHAnsi"/>
                                <w:color w:val="0D0D0D" w:themeColor="text1" w:themeTint="F2"/>
                                <w:lang w:val="en-GB"/>
                              </w:rPr>
                            </w:pPr>
                            <w:r w:rsidRPr="0056626C">
                              <w:rPr>
                                <w:rFonts w:asciiTheme="majorHAnsi" w:hAnsiTheme="majorHAnsi"/>
                                <w:color w:val="0D0D0D" w:themeColor="text1" w:themeTint="F2"/>
                                <w:lang w:val="en-GB"/>
                              </w:rPr>
                              <w:t>COLOMBIA</w:t>
                            </w:r>
                          </w:p>
                          <w:p w14:paraId="17A89EFB" w14:textId="77777777" w:rsidR="00C66298" w:rsidRPr="00967EBA" w:rsidRDefault="00C66298" w:rsidP="00F42B71">
                            <w:pPr>
                              <w:spacing w:line="276" w:lineRule="auto"/>
                              <w:rPr>
                                <w:rFonts w:asciiTheme="majorHAnsi" w:hAnsiTheme="majorHAnsi"/>
                                <w:color w:val="0D0D0D" w:themeColor="text1" w:themeTint="F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254C110B" w14:textId="4DD44EB3" w:rsidR="00C66298" w:rsidRPr="00684AD4" w:rsidRDefault="006A425E" w:rsidP="00967EBA">
                      <w:pPr>
                        <w:spacing w:line="276" w:lineRule="auto"/>
                        <w:rPr>
                          <w:rFonts w:asciiTheme="majorHAnsi" w:hAnsiTheme="majorHAnsi" w:cs="Arial"/>
                          <w:b/>
                          <w:bCs/>
                          <w:color w:val="0D0D0D" w:themeColor="text1" w:themeTint="F2"/>
                          <w:sz w:val="36"/>
                          <w:szCs w:val="22"/>
                          <w:lang w:val="en-GB"/>
                        </w:rPr>
                      </w:pPr>
                      <w:r>
                        <w:rPr>
                          <w:rFonts w:asciiTheme="majorHAnsi" w:hAnsiTheme="majorHAnsi" w:cs="Arial"/>
                          <w:b/>
                          <w:bCs/>
                          <w:color w:val="0D0D0D" w:themeColor="text1" w:themeTint="F2"/>
                          <w:sz w:val="36"/>
                          <w:szCs w:val="22"/>
                          <w:lang w:val="en-GB"/>
                        </w:rPr>
                        <w:t>REPORT No. 111</w:t>
                      </w:r>
                      <w:r w:rsidR="00C66298" w:rsidRPr="00684AD4">
                        <w:rPr>
                          <w:rFonts w:asciiTheme="majorHAnsi" w:hAnsiTheme="majorHAnsi" w:cs="Arial"/>
                          <w:b/>
                          <w:bCs/>
                          <w:color w:val="0D0D0D" w:themeColor="text1" w:themeTint="F2"/>
                          <w:sz w:val="36"/>
                          <w:szCs w:val="22"/>
                          <w:lang w:val="en-GB"/>
                        </w:rPr>
                        <w:t>/17</w:t>
                      </w:r>
                    </w:p>
                    <w:p w14:paraId="72369CF3" w14:textId="77777777" w:rsidR="00C66298" w:rsidRPr="00711B5A" w:rsidRDefault="00C66298" w:rsidP="00967EBA">
                      <w:pPr>
                        <w:spacing w:line="276" w:lineRule="auto"/>
                        <w:rPr>
                          <w:rFonts w:asciiTheme="majorHAnsi" w:hAnsiTheme="majorHAnsi" w:cs="Arial"/>
                          <w:b/>
                          <w:color w:val="0D0D0D" w:themeColor="text1" w:themeTint="F2"/>
                          <w:sz w:val="36"/>
                          <w:szCs w:val="22"/>
                          <w:lang w:val="en-GB"/>
                        </w:rPr>
                      </w:pPr>
                      <w:r w:rsidRPr="00711B5A">
                        <w:rPr>
                          <w:rFonts w:asciiTheme="majorHAnsi" w:hAnsiTheme="majorHAnsi" w:cs="Arial"/>
                          <w:b/>
                          <w:color w:val="0D0D0D" w:themeColor="text1" w:themeTint="F2"/>
                          <w:sz w:val="36"/>
                          <w:szCs w:val="22"/>
                          <w:lang w:val="en-GB"/>
                        </w:rPr>
                        <w:t xml:space="preserve">PETITION 883-07 </w:t>
                      </w:r>
                    </w:p>
                    <w:p w14:paraId="342FFAD5" w14:textId="77777777" w:rsidR="00C66298" w:rsidRPr="00711B5A" w:rsidRDefault="00C66298" w:rsidP="00967EBA">
                      <w:pPr>
                        <w:spacing w:line="276" w:lineRule="auto"/>
                        <w:rPr>
                          <w:rFonts w:asciiTheme="majorHAnsi" w:hAnsiTheme="majorHAnsi" w:cs="Arial"/>
                          <w:color w:val="0D0D0D" w:themeColor="text1" w:themeTint="F2"/>
                          <w:szCs w:val="22"/>
                          <w:lang w:val="en-GB"/>
                        </w:rPr>
                      </w:pPr>
                      <w:r w:rsidRPr="00711B5A">
                        <w:rPr>
                          <w:rFonts w:asciiTheme="majorHAnsi" w:hAnsiTheme="majorHAnsi" w:cs="Arial"/>
                          <w:color w:val="0D0D0D" w:themeColor="text1" w:themeTint="F2"/>
                          <w:szCs w:val="22"/>
                          <w:lang w:val="en-GB"/>
                        </w:rPr>
                        <w:t>REPORT ON ADMISSIBILITY</w:t>
                      </w:r>
                    </w:p>
                    <w:p w14:paraId="2FB68E14" w14:textId="77777777" w:rsidR="00C66298" w:rsidRPr="001A6F47" w:rsidRDefault="00C66298" w:rsidP="00967EBA">
                      <w:pPr>
                        <w:spacing w:line="276" w:lineRule="auto"/>
                        <w:rPr>
                          <w:rFonts w:asciiTheme="majorHAnsi" w:hAnsiTheme="majorHAnsi" w:cs="Arial"/>
                          <w:color w:val="0D0D0D" w:themeColor="text1" w:themeTint="F2"/>
                          <w:szCs w:val="22"/>
                          <w:lang w:val="en-GB"/>
                        </w:rPr>
                      </w:pPr>
                      <w:bookmarkStart w:id="1" w:name="_ftnref1"/>
                    </w:p>
                    <w:p w14:paraId="097560CC" w14:textId="77777777" w:rsidR="00C66298" w:rsidRPr="001A6F47" w:rsidRDefault="00C66298" w:rsidP="00967EBA">
                      <w:pPr>
                        <w:spacing w:line="276" w:lineRule="auto"/>
                        <w:rPr>
                          <w:rFonts w:asciiTheme="majorHAnsi" w:hAnsiTheme="majorHAnsi" w:cs="Arial"/>
                          <w:color w:val="0D0D0D" w:themeColor="text1" w:themeTint="F2"/>
                          <w:szCs w:val="22"/>
                          <w:lang w:val="en-GB"/>
                        </w:rPr>
                      </w:pPr>
                      <w:r w:rsidRPr="001A6F47">
                        <w:rPr>
                          <w:rFonts w:asciiTheme="majorHAnsi" w:hAnsiTheme="majorHAnsi" w:cs="Arial"/>
                          <w:color w:val="0D0D0D" w:themeColor="text1" w:themeTint="F2"/>
                          <w:szCs w:val="22"/>
                          <w:lang w:val="en-GB"/>
                        </w:rPr>
                        <w:t>ROSARIO BEDOYA BECERRA</w:t>
                      </w:r>
                      <w:bookmarkEnd w:id="1"/>
                    </w:p>
                    <w:p w14:paraId="770F292E" w14:textId="6DFD3F69" w:rsidR="00C66298" w:rsidRPr="0056626C" w:rsidRDefault="001A6F47" w:rsidP="00967EBA">
                      <w:pPr>
                        <w:rPr>
                          <w:rFonts w:asciiTheme="majorHAnsi" w:hAnsiTheme="majorHAnsi"/>
                          <w:color w:val="0D0D0D" w:themeColor="text1" w:themeTint="F2"/>
                          <w:lang w:val="en-GB"/>
                        </w:rPr>
                      </w:pPr>
                      <w:r w:rsidRPr="0056626C">
                        <w:rPr>
                          <w:rFonts w:asciiTheme="majorHAnsi" w:hAnsiTheme="majorHAnsi"/>
                          <w:color w:val="0D0D0D" w:themeColor="text1" w:themeTint="F2"/>
                          <w:lang w:val="en-GB"/>
                        </w:rPr>
                        <w:t>COLOMBIA</w:t>
                      </w:r>
                    </w:p>
                    <w:p w14:paraId="17A89EFB" w14:textId="77777777" w:rsidR="00C66298" w:rsidRPr="00967EBA" w:rsidRDefault="00C66298" w:rsidP="00F42B71">
                      <w:pPr>
                        <w:spacing w:line="276" w:lineRule="auto"/>
                        <w:rPr>
                          <w:rFonts w:asciiTheme="majorHAnsi" w:hAnsiTheme="majorHAnsi"/>
                          <w:color w:val="0D0D0D" w:themeColor="text1" w:themeTint="F2"/>
                          <w:lang w:val="en-GB"/>
                        </w:rPr>
                      </w:pPr>
                    </w:p>
                  </w:txbxContent>
                </v:textbox>
              </v:shape>
            </w:pict>
          </mc:Fallback>
        </mc:AlternateContent>
      </w:r>
      <w:r w:rsidR="004B7EB6" w:rsidRPr="00032CF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11F007" w14:textId="4873B5EF" w:rsidR="00C66298" w:rsidRPr="004E2649" w:rsidRDefault="00C66298" w:rsidP="00967EBA">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OEA/Ser.L/V/II.16</w:t>
                            </w:r>
                            <w:r w:rsidR="00286B81">
                              <w:rPr>
                                <w:rFonts w:asciiTheme="minorHAnsi" w:hAnsiTheme="minorHAnsi"/>
                                <w:color w:val="FFFFFF" w:themeColor="background1"/>
                                <w:sz w:val="22"/>
                                <w:lang w:val="pt-BR"/>
                              </w:rPr>
                              <w:t>4</w:t>
                            </w:r>
                          </w:p>
                          <w:p w14:paraId="3031F87D" w14:textId="5F240069" w:rsidR="00C66298" w:rsidRPr="00502DDE" w:rsidRDefault="006A425E" w:rsidP="00967EBA">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132</w:t>
                            </w:r>
                          </w:p>
                          <w:p w14:paraId="081692E1" w14:textId="6F7080A8" w:rsidR="00C66298" w:rsidRPr="00606B9D" w:rsidRDefault="006A425E" w:rsidP="00967EBA">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September</w:t>
                            </w:r>
                            <w:r w:rsidR="00C66298" w:rsidRPr="00606B9D">
                              <w:rPr>
                                <w:rFonts w:asciiTheme="minorHAnsi" w:hAnsiTheme="minorHAnsi"/>
                                <w:color w:val="FFFFFF" w:themeColor="background1"/>
                                <w:sz w:val="22"/>
                                <w:lang w:val="es-ES"/>
                              </w:rPr>
                              <w:t xml:space="preserve"> 2017</w:t>
                            </w:r>
                          </w:p>
                          <w:p w14:paraId="650D6F71" w14:textId="77777777" w:rsidR="00C66298" w:rsidRPr="00606B9D" w:rsidRDefault="00C66298" w:rsidP="00967EBA">
                            <w:pPr>
                              <w:spacing w:line="276" w:lineRule="auto"/>
                              <w:jc w:val="right"/>
                              <w:rPr>
                                <w:rFonts w:asciiTheme="minorHAnsi" w:hAnsiTheme="minorHAnsi"/>
                                <w:color w:val="FFFFFF" w:themeColor="background1"/>
                                <w:sz w:val="22"/>
                                <w:lang w:val="es-ES"/>
                              </w:rPr>
                            </w:pPr>
                            <w:r w:rsidRPr="00606B9D">
                              <w:rPr>
                                <w:rFonts w:asciiTheme="minorHAnsi" w:hAnsiTheme="minorHAnsi"/>
                                <w:color w:val="FFFFFF" w:themeColor="background1"/>
                                <w:sz w:val="22"/>
                                <w:lang w:val="es-ES"/>
                              </w:rPr>
                              <w:t>Original: Spanish</w:t>
                            </w:r>
                          </w:p>
                          <w:p w14:paraId="0FC103BD" w14:textId="09B2BD39" w:rsidR="00C66298" w:rsidRPr="004B7EB6" w:rsidRDefault="00C66298" w:rsidP="009E566A">
                            <w:pPr>
                              <w:jc w:val="right"/>
                              <w:rPr>
                                <w:rFonts w:asciiTheme="minorHAnsi" w:hAnsiTheme="minorHAnsi"/>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2911F007" w14:textId="4873B5EF" w:rsidR="00C66298" w:rsidRPr="004E2649" w:rsidRDefault="00C66298" w:rsidP="00967EBA">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OEA/Ser.L/V/II.16</w:t>
                      </w:r>
                      <w:r w:rsidR="00286B81">
                        <w:rPr>
                          <w:rFonts w:asciiTheme="minorHAnsi" w:hAnsiTheme="minorHAnsi"/>
                          <w:color w:val="FFFFFF" w:themeColor="background1"/>
                          <w:sz w:val="22"/>
                          <w:lang w:val="pt-BR"/>
                        </w:rPr>
                        <w:t>4</w:t>
                      </w:r>
                    </w:p>
                    <w:p w14:paraId="3031F87D" w14:textId="5F240069" w:rsidR="00C66298" w:rsidRPr="00502DDE" w:rsidRDefault="006A425E" w:rsidP="00967EBA">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 xml:space="preserve">Doc. </w:t>
                      </w:r>
                      <w:r>
                        <w:rPr>
                          <w:rFonts w:asciiTheme="minorHAnsi" w:hAnsiTheme="minorHAnsi"/>
                          <w:color w:val="FFFFFF" w:themeColor="background1"/>
                          <w:sz w:val="22"/>
                          <w:lang w:val="pt-BR"/>
                        </w:rPr>
                        <w:t>132</w:t>
                      </w:r>
                    </w:p>
                    <w:p w14:paraId="081692E1" w14:textId="6F7080A8" w:rsidR="00C66298" w:rsidRPr="00606B9D" w:rsidRDefault="006A425E" w:rsidP="00967EBA">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 xml:space="preserve">7 </w:t>
                      </w:r>
                      <w:proofErr w:type="spellStart"/>
                      <w:r>
                        <w:rPr>
                          <w:rFonts w:asciiTheme="minorHAnsi" w:hAnsiTheme="minorHAnsi"/>
                          <w:color w:val="FFFFFF" w:themeColor="background1"/>
                          <w:sz w:val="22"/>
                          <w:lang w:val="es-ES"/>
                        </w:rPr>
                        <w:t>September</w:t>
                      </w:r>
                      <w:proofErr w:type="spellEnd"/>
                      <w:r w:rsidR="00C66298" w:rsidRPr="00606B9D">
                        <w:rPr>
                          <w:rFonts w:asciiTheme="minorHAnsi" w:hAnsiTheme="minorHAnsi"/>
                          <w:color w:val="FFFFFF" w:themeColor="background1"/>
                          <w:sz w:val="22"/>
                          <w:lang w:val="es-ES"/>
                        </w:rPr>
                        <w:t xml:space="preserve"> 2017</w:t>
                      </w:r>
                    </w:p>
                    <w:p w14:paraId="650D6F71" w14:textId="77777777" w:rsidR="00C66298" w:rsidRPr="00606B9D" w:rsidRDefault="00C66298" w:rsidP="00967EBA">
                      <w:pPr>
                        <w:spacing w:line="276" w:lineRule="auto"/>
                        <w:jc w:val="right"/>
                        <w:rPr>
                          <w:rFonts w:asciiTheme="minorHAnsi" w:hAnsiTheme="minorHAnsi"/>
                          <w:color w:val="FFFFFF" w:themeColor="background1"/>
                          <w:sz w:val="22"/>
                          <w:lang w:val="es-ES"/>
                        </w:rPr>
                      </w:pPr>
                      <w:r w:rsidRPr="00606B9D">
                        <w:rPr>
                          <w:rFonts w:asciiTheme="minorHAnsi" w:hAnsiTheme="minorHAnsi"/>
                          <w:color w:val="FFFFFF" w:themeColor="background1"/>
                          <w:sz w:val="22"/>
                          <w:lang w:val="es-ES"/>
                        </w:rPr>
                        <w:t xml:space="preserve">Original: </w:t>
                      </w:r>
                      <w:proofErr w:type="spellStart"/>
                      <w:r w:rsidRPr="00606B9D">
                        <w:rPr>
                          <w:rFonts w:asciiTheme="minorHAnsi" w:hAnsiTheme="minorHAnsi"/>
                          <w:color w:val="FFFFFF" w:themeColor="background1"/>
                          <w:sz w:val="22"/>
                          <w:lang w:val="es-ES"/>
                        </w:rPr>
                        <w:t>Spanish</w:t>
                      </w:r>
                      <w:proofErr w:type="spellEnd"/>
                    </w:p>
                    <w:p w14:paraId="0FC103BD" w14:textId="09B2BD39" w:rsidR="00C66298" w:rsidRPr="004B7EB6" w:rsidRDefault="00C66298" w:rsidP="009E566A">
                      <w:pPr>
                        <w:jc w:val="right"/>
                        <w:rPr>
                          <w:rFonts w:asciiTheme="minorHAnsi" w:hAnsiTheme="minorHAnsi"/>
                          <w:color w:val="FFFFFF" w:themeColor="background1"/>
                          <w:sz w:val="22"/>
                        </w:rPr>
                      </w:pPr>
                    </w:p>
                  </w:txbxContent>
                </v:textbox>
              </v:shape>
            </w:pict>
          </mc:Fallback>
        </mc:AlternateContent>
      </w:r>
    </w:p>
    <w:p w14:paraId="3765F9FA" w14:textId="77777777" w:rsidR="00040C3A" w:rsidRPr="00032CFE" w:rsidRDefault="00040C3A" w:rsidP="00040C3A">
      <w:pPr>
        <w:tabs>
          <w:tab w:val="center" w:pos="5400"/>
        </w:tabs>
        <w:suppressAutoHyphens/>
        <w:jc w:val="center"/>
        <w:rPr>
          <w:rFonts w:asciiTheme="majorHAnsi" w:hAnsiTheme="majorHAnsi"/>
          <w:sz w:val="22"/>
          <w:szCs w:val="22"/>
        </w:rPr>
      </w:pPr>
    </w:p>
    <w:p w14:paraId="5E33CE59" w14:textId="77777777" w:rsidR="00040C3A" w:rsidRPr="00032CFE" w:rsidRDefault="00040C3A" w:rsidP="00040C3A">
      <w:pPr>
        <w:tabs>
          <w:tab w:val="center" w:pos="5400"/>
        </w:tabs>
        <w:suppressAutoHyphens/>
        <w:jc w:val="center"/>
        <w:rPr>
          <w:rFonts w:asciiTheme="majorHAnsi" w:hAnsiTheme="majorHAnsi" w:cs="Arial"/>
          <w:sz w:val="22"/>
          <w:szCs w:val="22"/>
        </w:rPr>
      </w:pPr>
    </w:p>
    <w:p w14:paraId="04802712" w14:textId="77777777" w:rsidR="00040C3A" w:rsidRPr="00032CFE" w:rsidRDefault="00040C3A" w:rsidP="00040C3A">
      <w:pPr>
        <w:tabs>
          <w:tab w:val="center" w:pos="5400"/>
        </w:tabs>
        <w:suppressAutoHyphens/>
        <w:jc w:val="center"/>
        <w:rPr>
          <w:rFonts w:asciiTheme="majorHAnsi" w:hAnsiTheme="majorHAnsi"/>
          <w:sz w:val="22"/>
          <w:szCs w:val="22"/>
        </w:rPr>
      </w:pPr>
    </w:p>
    <w:p w14:paraId="43677EE2" w14:textId="77777777" w:rsidR="00040C3A" w:rsidRPr="00032CFE" w:rsidRDefault="00040C3A" w:rsidP="00040C3A">
      <w:pPr>
        <w:tabs>
          <w:tab w:val="center" w:pos="5400"/>
        </w:tabs>
        <w:suppressAutoHyphens/>
        <w:jc w:val="center"/>
        <w:rPr>
          <w:rFonts w:asciiTheme="majorHAnsi" w:hAnsiTheme="majorHAnsi"/>
          <w:sz w:val="22"/>
          <w:szCs w:val="22"/>
        </w:rPr>
      </w:pPr>
    </w:p>
    <w:p w14:paraId="747B776B" w14:textId="77777777" w:rsidR="00040C3A" w:rsidRPr="00032CFE" w:rsidRDefault="00040C3A" w:rsidP="00040C3A">
      <w:pPr>
        <w:tabs>
          <w:tab w:val="center" w:pos="5400"/>
        </w:tabs>
        <w:suppressAutoHyphens/>
        <w:jc w:val="center"/>
        <w:rPr>
          <w:rFonts w:asciiTheme="majorHAnsi" w:hAnsiTheme="majorHAnsi"/>
          <w:sz w:val="22"/>
          <w:szCs w:val="22"/>
        </w:rPr>
      </w:pPr>
    </w:p>
    <w:p w14:paraId="3FA14379" w14:textId="77777777" w:rsidR="00040C3A" w:rsidRPr="00032CFE" w:rsidRDefault="00040C3A" w:rsidP="00040C3A">
      <w:pPr>
        <w:tabs>
          <w:tab w:val="center" w:pos="5400"/>
        </w:tabs>
        <w:suppressAutoHyphens/>
        <w:jc w:val="center"/>
        <w:rPr>
          <w:rFonts w:asciiTheme="majorHAnsi" w:hAnsiTheme="majorHAnsi"/>
          <w:sz w:val="22"/>
          <w:szCs w:val="22"/>
        </w:rPr>
      </w:pPr>
    </w:p>
    <w:p w14:paraId="28A65FAF" w14:textId="77777777" w:rsidR="005128E4" w:rsidRPr="00032CFE" w:rsidRDefault="005128E4" w:rsidP="00040C3A">
      <w:pPr>
        <w:tabs>
          <w:tab w:val="center" w:pos="5400"/>
        </w:tabs>
        <w:suppressAutoHyphens/>
        <w:jc w:val="center"/>
        <w:rPr>
          <w:rFonts w:asciiTheme="majorHAnsi" w:hAnsiTheme="majorHAnsi"/>
          <w:sz w:val="22"/>
          <w:szCs w:val="22"/>
        </w:rPr>
      </w:pPr>
    </w:p>
    <w:p w14:paraId="11B1978A" w14:textId="77777777" w:rsidR="00040C3A" w:rsidRPr="00032CFE" w:rsidRDefault="00040C3A" w:rsidP="00040C3A">
      <w:pPr>
        <w:tabs>
          <w:tab w:val="center" w:pos="5400"/>
        </w:tabs>
        <w:suppressAutoHyphens/>
        <w:jc w:val="center"/>
        <w:rPr>
          <w:rFonts w:asciiTheme="majorHAnsi" w:hAnsiTheme="majorHAnsi"/>
          <w:sz w:val="22"/>
          <w:szCs w:val="22"/>
        </w:rPr>
      </w:pPr>
    </w:p>
    <w:p w14:paraId="650F503D" w14:textId="77777777" w:rsidR="005128E4" w:rsidRPr="00032CFE" w:rsidRDefault="005128E4" w:rsidP="00040C3A">
      <w:pPr>
        <w:tabs>
          <w:tab w:val="center" w:pos="5400"/>
        </w:tabs>
        <w:suppressAutoHyphens/>
        <w:jc w:val="center"/>
        <w:rPr>
          <w:rFonts w:asciiTheme="majorHAnsi" w:hAnsiTheme="majorHAnsi"/>
          <w:sz w:val="22"/>
          <w:szCs w:val="22"/>
        </w:rPr>
      </w:pPr>
    </w:p>
    <w:p w14:paraId="17861C77" w14:textId="77777777" w:rsidR="005128E4" w:rsidRPr="00032CFE" w:rsidRDefault="005128E4" w:rsidP="00040C3A">
      <w:pPr>
        <w:tabs>
          <w:tab w:val="center" w:pos="5400"/>
        </w:tabs>
        <w:suppressAutoHyphens/>
        <w:jc w:val="center"/>
        <w:rPr>
          <w:rFonts w:asciiTheme="majorHAnsi" w:hAnsiTheme="majorHAnsi"/>
          <w:sz w:val="22"/>
          <w:szCs w:val="22"/>
        </w:rPr>
      </w:pPr>
    </w:p>
    <w:p w14:paraId="0EFEAEB7" w14:textId="77777777" w:rsidR="005128E4" w:rsidRPr="00032CFE" w:rsidRDefault="005128E4" w:rsidP="00040C3A">
      <w:pPr>
        <w:tabs>
          <w:tab w:val="center" w:pos="5400"/>
        </w:tabs>
        <w:suppressAutoHyphens/>
        <w:jc w:val="center"/>
        <w:rPr>
          <w:rFonts w:asciiTheme="majorHAnsi" w:hAnsiTheme="majorHAnsi"/>
          <w:sz w:val="22"/>
          <w:szCs w:val="22"/>
        </w:rPr>
      </w:pPr>
    </w:p>
    <w:p w14:paraId="5B815FC5" w14:textId="77777777" w:rsidR="00040C3A" w:rsidRPr="00032CFE" w:rsidRDefault="00040C3A" w:rsidP="00040C3A">
      <w:pPr>
        <w:tabs>
          <w:tab w:val="center" w:pos="5400"/>
        </w:tabs>
        <w:suppressAutoHyphens/>
        <w:jc w:val="center"/>
        <w:rPr>
          <w:rFonts w:asciiTheme="majorHAnsi" w:hAnsiTheme="majorHAnsi"/>
          <w:sz w:val="22"/>
          <w:szCs w:val="22"/>
        </w:rPr>
      </w:pPr>
    </w:p>
    <w:p w14:paraId="0D43F8BD" w14:textId="77777777" w:rsidR="00040C3A" w:rsidRPr="00032CFE" w:rsidRDefault="00040C3A" w:rsidP="00040C3A">
      <w:pPr>
        <w:tabs>
          <w:tab w:val="center" w:pos="5400"/>
        </w:tabs>
        <w:suppressAutoHyphens/>
        <w:jc w:val="center"/>
        <w:rPr>
          <w:rFonts w:asciiTheme="majorHAnsi" w:hAnsiTheme="majorHAnsi"/>
          <w:sz w:val="22"/>
          <w:szCs w:val="22"/>
        </w:rPr>
      </w:pPr>
    </w:p>
    <w:p w14:paraId="03AA1AEB" w14:textId="77777777" w:rsidR="002C1641" w:rsidRPr="00032CFE" w:rsidRDefault="002C1641" w:rsidP="00040C3A">
      <w:pPr>
        <w:tabs>
          <w:tab w:val="center" w:pos="5400"/>
        </w:tabs>
        <w:suppressAutoHyphens/>
        <w:jc w:val="center"/>
        <w:rPr>
          <w:rFonts w:asciiTheme="majorHAnsi" w:hAnsiTheme="majorHAnsi"/>
          <w:sz w:val="18"/>
          <w:szCs w:val="22"/>
        </w:rPr>
      </w:pPr>
    </w:p>
    <w:p w14:paraId="2FD75BF3" w14:textId="77777777" w:rsidR="002C1641" w:rsidRPr="00032CFE" w:rsidRDefault="002C1641" w:rsidP="00040C3A">
      <w:pPr>
        <w:tabs>
          <w:tab w:val="center" w:pos="5400"/>
        </w:tabs>
        <w:suppressAutoHyphens/>
        <w:jc w:val="center"/>
        <w:rPr>
          <w:rFonts w:asciiTheme="majorHAnsi" w:hAnsiTheme="majorHAnsi"/>
          <w:sz w:val="18"/>
          <w:szCs w:val="22"/>
        </w:rPr>
      </w:pPr>
    </w:p>
    <w:p w14:paraId="73EF440E" w14:textId="77777777" w:rsidR="002C1641" w:rsidRPr="00032CFE" w:rsidRDefault="002C1641" w:rsidP="00040C3A">
      <w:pPr>
        <w:tabs>
          <w:tab w:val="center" w:pos="5400"/>
        </w:tabs>
        <w:suppressAutoHyphens/>
        <w:jc w:val="center"/>
        <w:rPr>
          <w:rFonts w:asciiTheme="majorHAnsi" w:hAnsiTheme="majorHAnsi"/>
          <w:sz w:val="18"/>
          <w:szCs w:val="22"/>
        </w:rPr>
      </w:pPr>
    </w:p>
    <w:p w14:paraId="3D12B191" w14:textId="77777777" w:rsidR="002C1641" w:rsidRPr="00032CFE" w:rsidRDefault="002C1641" w:rsidP="00040C3A">
      <w:pPr>
        <w:tabs>
          <w:tab w:val="center" w:pos="5400"/>
        </w:tabs>
        <w:suppressAutoHyphens/>
        <w:jc w:val="center"/>
        <w:rPr>
          <w:rFonts w:asciiTheme="majorHAnsi" w:hAnsiTheme="majorHAnsi"/>
          <w:sz w:val="18"/>
          <w:szCs w:val="22"/>
        </w:rPr>
      </w:pPr>
    </w:p>
    <w:p w14:paraId="1132D17C" w14:textId="77777777" w:rsidR="002C1641" w:rsidRPr="00032CFE" w:rsidRDefault="002C1641" w:rsidP="00040C3A">
      <w:pPr>
        <w:tabs>
          <w:tab w:val="center" w:pos="5400"/>
        </w:tabs>
        <w:suppressAutoHyphens/>
        <w:jc w:val="center"/>
        <w:rPr>
          <w:rFonts w:asciiTheme="majorHAnsi" w:hAnsiTheme="majorHAnsi"/>
          <w:sz w:val="18"/>
          <w:szCs w:val="22"/>
        </w:rPr>
      </w:pPr>
    </w:p>
    <w:p w14:paraId="659B324C" w14:textId="77777777" w:rsidR="002C1641" w:rsidRPr="00032CFE" w:rsidRDefault="002C1641" w:rsidP="00040C3A">
      <w:pPr>
        <w:tabs>
          <w:tab w:val="center" w:pos="5400"/>
        </w:tabs>
        <w:suppressAutoHyphens/>
        <w:jc w:val="center"/>
        <w:rPr>
          <w:rFonts w:asciiTheme="majorHAnsi" w:hAnsiTheme="majorHAnsi"/>
          <w:sz w:val="18"/>
          <w:szCs w:val="22"/>
        </w:rPr>
      </w:pPr>
    </w:p>
    <w:p w14:paraId="0DE58CEA" w14:textId="77777777" w:rsidR="002C1641" w:rsidRPr="00032CFE" w:rsidRDefault="002C1641" w:rsidP="00040C3A">
      <w:pPr>
        <w:tabs>
          <w:tab w:val="center" w:pos="5400"/>
        </w:tabs>
        <w:suppressAutoHyphens/>
        <w:jc w:val="center"/>
        <w:rPr>
          <w:rFonts w:asciiTheme="majorHAnsi" w:hAnsiTheme="majorHAnsi"/>
          <w:sz w:val="18"/>
          <w:szCs w:val="22"/>
        </w:rPr>
      </w:pPr>
    </w:p>
    <w:p w14:paraId="3A5BB7C9" w14:textId="77777777" w:rsidR="002C1641" w:rsidRPr="00032CFE" w:rsidRDefault="002C1641" w:rsidP="00040C3A">
      <w:pPr>
        <w:tabs>
          <w:tab w:val="center" w:pos="5400"/>
        </w:tabs>
        <w:suppressAutoHyphens/>
        <w:jc w:val="center"/>
        <w:rPr>
          <w:rFonts w:asciiTheme="majorHAnsi" w:hAnsiTheme="majorHAnsi"/>
          <w:sz w:val="18"/>
          <w:szCs w:val="22"/>
        </w:rPr>
      </w:pPr>
    </w:p>
    <w:p w14:paraId="6BA67E7F" w14:textId="77777777" w:rsidR="002C1641" w:rsidRPr="00032CFE" w:rsidRDefault="002C1641" w:rsidP="00040C3A">
      <w:pPr>
        <w:tabs>
          <w:tab w:val="center" w:pos="5400"/>
        </w:tabs>
        <w:suppressAutoHyphens/>
        <w:jc w:val="center"/>
        <w:rPr>
          <w:rFonts w:asciiTheme="majorHAnsi" w:hAnsiTheme="majorHAnsi"/>
          <w:sz w:val="18"/>
          <w:szCs w:val="22"/>
        </w:rPr>
      </w:pPr>
    </w:p>
    <w:p w14:paraId="6D4FBE3A" w14:textId="77777777" w:rsidR="002C1641" w:rsidRPr="00032CFE" w:rsidRDefault="002C1641" w:rsidP="00040C3A">
      <w:pPr>
        <w:tabs>
          <w:tab w:val="center" w:pos="5400"/>
        </w:tabs>
        <w:suppressAutoHyphens/>
        <w:jc w:val="center"/>
        <w:rPr>
          <w:rFonts w:asciiTheme="majorHAnsi" w:hAnsiTheme="majorHAnsi"/>
          <w:sz w:val="18"/>
          <w:szCs w:val="22"/>
        </w:rPr>
      </w:pPr>
    </w:p>
    <w:p w14:paraId="2741AD16" w14:textId="77777777" w:rsidR="002C1641" w:rsidRPr="00032CFE" w:rsidRDefault="002C1641" w:rsidP="00040C3A">
      <w:pPr>
        <w:tabs>
          <w:tab w:val="center" w:pos="5400"/>
        </w:tabs>
        <w:suppressAutoHyphens/>
        <w:jc w:val="center"/>
        <w:rPr>
          <w:rFonts w:asciiTheme="majorHAnsi" w:hAnsiTheme="majorHAnsi"/>
          <w:sz w:val="18"/>
          <w:szCs w:val="22"/>
        </w:rPr>
      </w:pPr>
    </w:p>
    <w:p w14:paraId="1D99DBC4" w14:textId="77777777" w:rsidR="002C1641" w:rsidRPr="00032CFE" w:rsidRDefault="002C1641" w:rsidP="00040C3A">
      <w:pPr>
        <w:tabs>
          <w:tab w:val="center" w:pos="5400"/>
        </w:tabs>
        <w:suppressAutoHyphens/>
        <w:jc w:val="center"/>
        <w:rPr>
          <w:rFonts w:asciiTheme="majorHAnsi" w:hAnsiTheme="majorHAnsi"/>
          <w:sz w:val="18"/>
          <w:szCs w:val="22"/>
        </w:rPr>
      </w:pPr>
    </w:p>
    <w:p w14:paraId="3290BF94" w14:textId="77777777" w:rsidR="002C1641" w:rsidRPr="00032CFE" w:rsidRDefault="003C32BC" w:rsidP="00040C3A">
      <w:pPr>
        <w:tabs>
          <w:tab w:val="center" w:pos="5400"/>
        </w:tabs>
        <w:suppressAutoHyphens/>
        <w:jc w:val="center"/>
        <w:rPr>
          <w:rFonts w:asciiTheme="majorHAnsi" w:hAnsiTheme="majorHAnsi"/>
          <w:sz w:val="18"/>
          <w:szCs w:val="22"/>
        </w:rPr>
      </w:pPr>
      <w:r w:rsidRPr="00032CF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56F78FCE">
                <wp:simplePos x="0" y="0"/>
                <wp:positionH relativeFrom="column">
                  <wp:posOffset>1208598</wp:posOffset>
                </wp:positionH>
                <wp:positionV relativeFrom="paragraph">
                  <wp:posOffset>71838</wp:posOffset>
                </wp:positionV>
                <wp:extent cx="4595495" cy="6122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12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E9F79C" w14:textId="5A423942" w:rsidR="006A425E" w:rsidRPr="006A425E" w:rsidRDefault="006A425E" w:rsidP="006A425E">
                            <w:pPr>
                              <w:tabs>
                                <w:tab w:val="center" w:pos="5400"/>
                              </w:tabs>
                              <w:suppressAutoHyphens/>
                              <w:spacing w:before="60"/>
                              <w:rPr>
                                <w:rFonts w:asciiTheme="majorHAnsi" w:hAnsiTheme="majorHAnsi"/>
                                <w:color w:val="0D0D0D" w:themeColor="text1" w:themeTint="F2"/>
                                <w:sz w:val="18"/>
                                <w:szCs w:val="20"/>
                              </w:rPr>
                            </w:pPr>
                            <w:r w:rsidRPr="006A425E">
                              <w:rPr>
                                <w:rFonts w:asciiTheme="majorHAnsi" w:hAnsiTheme="majorHAnsi"/>
                                <w:color w:val="0D0D0D" w:themeColor="text1" w:themeTint="F2"/>
                                <w:sz w:val="18"/>
                                <w:szCs w:val="20"/>
                              </w:rPr>
                              <w:t>Approved by the Commission at its session No. 2098 held on September 7, 2017</w:t>
                            </w:r>
                            <w:r w:rsidR="00523D82">
                              <w:rPr>
                                <w:rFonts w:asciiTheme="majorHAnsi" w:hAnsiTheme="majorHAnsi"/>
                                <w:color w:val="0D0D0D" w:themeColor="text1" w:themeTint="F2"/>
                                <w:sz w:val="18"/>
                                <w:szCs w:val="20"/>
                              </w:rPr>
                              <w:t>.</w:t>
                            </w:r>
                            <w:bookmarkStart w:id="1" w:name="_GoBack"/>
                            <w:bookmarkEnd w:id="1"/>
                            <w:r w:rsidRPr="006A425E">
                              <w:rPr>
                                <w:rFonts w:asciiTheme="majorHAnsi" w:hAnsiTheme="majorHAnsi"/>
                                <w:color w:val="0D0D0D" w:themeColor="text1" w:themeTint="F2"/>
                                <w:sz w:val="18"/>
                                <w:szCs w:val="20"/>
                              </w:rPr>
                              <w:br/>
                            </w:r>
                            <w:r w:rsidR="00EC73D1" w:rsidRPr="00EC73D1">
                              <w:rPr>
                                <w:rFonts w:asciiTheme="majorHAnsi" w:hAnsiTheme="majorHAnsi"/>
                                <w:color w:val="0D0D0D" w:themeColor="text1" w:themeTint="F2"/>
                                <w:sz w:val="18"/>
                                <w:szCs w:val="20"/>
                                <w:lang w:val="en"/>
                              </w:rPr>
                              <w:t>164</w:t>
                            </w:r>
                            <w:r w:rsidR="00EC73D1" w:rsidRPr="00EC73D1">
                              <w:rPr>
                                <w:rFonts w:asciiTheme="majorHAnsi" w:hAnsiTheme="majorHAnsi"/>
                                <w:color w:val="0D0D0D" w:themeColor="text1" w:themeTint="F2"/>
                                <w:sz w:val="18"/>
                                <w:szCs w:val="20"/>
                                <w:vertAlign w:val="superscript"/>
                                <w:lang w:val="en"/>
                              </w:rPr>
                              <w:t>th</w:t>
                            </w:r>
                            <w:r w:rsidR="00EC73D1" w:rsidRPr="00EC73D1">
                              <w:rPr>
                                <w:rFonts w:asciiTheme="majorHAnsi" w:hAnsiTheme="majorHAnsi"/>
                                <w:color w:val="0D0D0D" w:themeColor="text1" w:themeTint="F2"/>
                                <w:sz w:val="18"/>
                                <w:szCs w:val="20"/>
                                <w:lang w:val="en"/>
                              </w:rPr>
                              <w:t xml:space="preserve"> </w:t>
                            </w:r>
                            <w:r w:rsidR="00523D82">
                              <w:rPr>
                                <w:rFonts w:asciiTheme="majorHAnsi" w:hAnsiTheme="majorHAnsi"/>
                                <w:color w:val="0D0D0D" w:themeColor="text1" w:themeTint="F2"/>
                                <w:sz w:val="18"/>
                                <w:szCs w:val="20"/>
                                <w:lang w:val="en"/>
                              </w:rPr>
                              <w:t>Special</w:t>
                            </w:r>
                            <w:r w:rsidR="00EC73D1" w:rsidRPr="00EC73D1">
                              <w:rPr>
                                <w:rFonts w:asciiTheme="majorHAnsi" w:hAnsiTheme="majorHAnsi"/>
                                <w:color w:val="0D0D0D" w:themeColor="text1" w:themeTint="F2"/>
                                <w:sz w:val="18"/>
                                <w:szCs w:val="20"/>
                                <w:lang w:val="en"/>
                              </w:rPr>
                              <w:t xml:space="preserve"> Period of Sessions</w:t>
                            </w:r>
                            <w:r w:rsidR="00523D82">
                              <w:rPr>
                                <w:rFonts w:asciiTheme="majorHAnsi" w:hAnsiTheme="majorHAnsi"/>
                                <w:color w:val="0D0D0D" w:themeColor="text1" w:themeTint="F2"/>
                                <w:sz w:val="18"/>
                                <w:szCs w:val="20"/>
                                <w:lang w:val="en"/>
                              </w:rPr>
                              <w:t>.</w:t>
                            </w:r>
                          </w:p>
                          <w:p w14:paraId="73FCCD9D" w14:textId="77777777" w:rsidR="00C66298" w:rsidRPr="003C32BC" w:rsidRDefault="00C66298" w:rsidP="004165C2">
                            <w:pPr>
                              <w:tabs>
                                <w:tab w:val="center" w:pos="5400"/>
                              </w:tabs>
                              <w:suppressAutoHyphens/>
                              <w:spacing w:before="60"/>
                              <w:rPr>
                                <w:rFonts w:asciiTheme="majorHAnsi" w:hAnsiTheme="majorHAnsi"/>
                                <w:color w:val="0D0D0D" w:themeColor="text1" w:themeTint="F2"/>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15pt;margin-top:5.65pt;width:361.85pt;height:4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FzgAIAAGkFAAAOAAAAZHJzL2Uyb0RvYy54bWysVN9P2zAQfp+0/8Hy+0hbWhgVKepATJMQ&#10;oMHEs+vYNJrt8+xrk+6v39lJSsf2wrSX5Hz3+Xz33Y/zi9YatlUh1uBKPj4acaachKp2zyX/9nj9&#10;4SNnEYWrhAGnSr5TkV8s3r87b/xcTWANplKBkRMX540v+RrRz4siyrWyIh6BV46MGoIVSMfwXFRB&#10;NOTdmmIyGp0UDYTKB5AqRtJedUa+yP61VhLvtI4KmSk5xYb5G/J3lb7F4lzMn4Pw61r2YYh/iMKK&#10;2tGje1dXAgXbhPoPV7aWASJoPJJgC9C6lirnQNmMR6+yeVgLr3IuRE70e5ri/3Mrb7f3gdVVyU85&#10;c8JSiR5Vi+wTtOw0sdP4OCfQgycYtqSmKg/6SMqUdKuDTX9Kh5GdeN7tuU3OJCmns7PZ9GzGmSTb&#10;yXgymWXyi5fbPkT8rMCyJJQ8UO0ypWJ7E5EiIegASY85uK6NyfUzjjXk9Jhc/mahG8Yljcqd0LtJ&#10;GXWRZwl3RiWMcV+VJiZyAkmRe1BdmsC2grpHSKkc5tyzX0InlKYg3nKxx79E9ZbLXR7Dy+Bwf9nW&#10;DkLO/lXY1fchZN3hiciDvJOI7arNLXA8FHYF1Y7qHaCbl+jldU1FuRER70WgAaES09DjHX20ASIf&#10;eomzNYSff9MnPPUtWTlraOBKHn9sRFCcmS+OOvpsPJ2mCc2H6ex0QodwaFkdWtzGXgJVZUzrxcss&#10;JjyaQdQB7BPthmV6lUzCSXq75DiIl9itAdotUi2XGUQz6QXeuAcvk+tUpNRyj+2TCL7vS6SOvoVh&#10;NMX8VXt22HTTwXKDoOvcu4nnjtWef5rn3NL97kkL4/CcUS8bcvELAAD//wMAUEsDBBQABgAIAAAA&#10;IQDSitAu3wAAAAoBAAAPAAAAZHJzL2Rvd25yZXYueG1sTE9NT8MwDL0j8R8iT+LGko6PbaXpNFWa&#10;kBAcNnbhljZeW61xSpNthV+POcHJfvbT+8hWo+vEGYfQetKQTBUIpMrblmoN+/fN7QJEiIas6Tyh&#10;hi8MsMqvrzKTWn+hLZ53sRYsQiE1GpoY+1TKUDXoTJj6Hol/Bz84ExkOtbSDubC46+RMqUfpTEvs&#10;0Jgeiwar4+7kNLwUmzezLWdu8d0Vz6+Hdf+5/3jQ+mYyrp9ARBzjHxl+43N0yDlT6U9kg+gYL9Ud&#10;U3lJeDJhmdxzuZIPaj4HmWfyf4X8BwAA//8DAFBLAQItABQABgAIAAAAIQC2gziS/gAAAOEBAAAT&#10;AAAAAAAAAAAAAAAAAAAAAABbQ29udGVudF9UeXBlc10ueG1sUEsBAi0AFAAGAAgAAAAhADj9If/W&#10;AAAAlAEAAAsAAAAAAAAAAAAAAAAALwEAAF9yZWxzLy5yZWxzUEsBAi0AFAAGAAgAAAAhACNugXOA&#10;AgAAaQUAAA4AAAAAAAAAAAAAAAAALgIAAGRycy9lMm9Eb2MueG1sUEsBAi0AFAAGAAgAAAAhANKK&#10;0C7fAAAACgEAAA8AAAAAAAAAAAAAAAAA2gQAAGRycy9kb3ducmV2LnhtbFBLBQYAAAAABAAEAPMA&#10;AADmBQAAAAA=&#10;" filled="f" stroked="f" strokeweight=".5pt">
                <v:textbox>
                  <w:txbxContent>
                    <w:p w14:paraId="63E9F79C" w14:textId="5A423942" w:rsidR="006A425E" w:rsidRPr="006A425E" w:rsidRDefault="006A425E" w:rsidP="006A425E">
                      <w:pPr>
                        <w:tabs>
                          <w:tab w:val="center" w:pos="5400"/>
                        </w:tabs>
                        <w:suppressAutoHyphens/>
                        <w:spacing w:before="60"/>
                        <w:rPr>
                          <w:rFonts w:asciiTheme="majorHAnsi" w:hAnsiTheme="majorHAnsi"/>
                          <w:color w:val="0D0D0D" w:themeColor="text1" w:themeTint="F2"/>
                          <w:sz w:val="18"/>
                          <w:szCs w:val="20"/>
                        </w:rPr>
                      </w:pPr>
                      <w:r w:rsidRPr="006A425E">
                        <w:rPr>
                          <w:rFonts w:asciiTheme="majorHAnsi" w:hAnsiTheme="majorHAnsi"/>
                          <w:color w:val="0D0D0D" w:themeColor="text1" w:themeTint="F2"/>
                          <w:sz w:val="18"/>
                          <w:szCs w:val="20"/>
                        </w:rPr>
                        <w:t>Approved by the Commission at its session No. 2098 held on September 7, 2017</w:t>
                      </w:r>
                      <w:r w:rsidR="00523D82">
                        <w:rPr>
                          <w:rFonts w:asciiTheme="majorHAnsi" w:hAnsiTheme="majorHAnsi"/>
                          <w:color w:val="0D0D0D" w:themeColor="text1" w:themeTint="F2"/>
                          <w:sz w:val="18"/>
                          <w:szCs w:val="20"/>
                        </w:rPr>
                        <w:t>.</w:t>
                      </w:r>
                      <w:bookmarkStart w:id="2" w:name="_GoBack"/>
                      <w:bookmarkEnd w:id="2"/>
                      <w:r w:rsidRPr="006A425E">
                        <w:rPr>
                          <w:rFonts w:asciiTheme="majorHAnsi" w:hAnsiTheme="majorHAnsi"/>
                          <w:color w:val="0D0D0D" w:themeColor="text1" w:themeTint="F2"/>
                          <w:sz w:val="18"/>
                          <w:szCs w:val="20"/>
                        </w:rPr>
                        <w:br/>
                      </w:r>
                      <w:r w:rsidR="00EC73D1" w:rsidRPr="00EC73D1">
                        <w:rPr>
                          <w:rFonts w:asciiTheme="majorHAnsi" w:hAnsiTheme="majorHAnsi"/>
                          <w:color w:val="0D0D0D" w:themeColor="text1" w:themeTint="F2"/>
                          <w:sz w:val="18"/>
                          <w:szCs w:val="20"/>
                          <w:lang w:val="en"/>
                        </w:rPr>
                        <w:t>164</w:t>
                      </w:r>
                      <w:r w:rsidR="00EC73D1" w:rsidRPr="00EC73D1">
                        <w:rPr>
                          <w:rFonts w:asciiTheme="majorHAnsi" w:hAnsiTheme="majorHAnsi"/>
                          <w:color w:val="0D0D0D" w:themeColor="text1" w:themeTint="F2"/>
                          <w:sz w:val="18"/>
                          <w:szCs w:val="20"/>
                          <w:vertAlign w:val="superscript"/>
                          <w:lang w:val="en"/>
                        </w:rPr>
                        <w:t>th</w:t>
                      </w:r>
                      <w:r w:rsidR="00EC73D1" w:rsidRPr="00EC73D1">
                        <w:rPr>
                          <w:rFonts w:asciiTheme="majorHAnsi" w:hAnsiTheme="majorHAnsi"/>
                          <w:color w:val="0D0D0D" w:themeColor="text1" w:themeTint="F2"/>
                          <w:sz w:val="18"/>
                          <w:szCs w:val="20"/>
                          <w:lang w:val="en"/>
                        </w:rPr>
                        <w:t xml:space="preserve"> </w:t>
                      </w:r>
                      <w:r w:rsidR="00523D82">
                        <w:rPr>
                          <w:rFonts w:asciiTheme="majorHAnsi" w:hAnsiTheme="majorHAnsi"/>
                          <w:color w:val="0D0D0D" w:themeColor="text1" w:themeTint="F2"/>
                          <w:sz w:val="18"/>
                          <w:szCs w:val="20"/>
                          <w:lang w:val="en"/>
                        </w:rPr>
                        <w:t>Special</w:t>
                      </w:r>
                      <w:r w:rsidR="00EC73D1" w:rsidRPr="00EC73D1">
                        <w:rPr>
                          <w:rFonts w:asciiTheme="majorHAnsi" w:hAnsiTheme="majorHAnsi"/>
                          <w:color w:val="0D0D0D" w:themeColor="text1" w:themeTint="F2"/>
                          <w:sz w:val="18"/>
                          <w:szCs w:val="20"/>
                          <w:lang w:val="en"/>
                        </w:rPr>
                        <w:t xml:space="preserve"> Period of Sessions</w:t>
                      </w:r>
                      <w:r w:rsidR="00523D82">
                        <w:rPr>
                          <w:rFonts w:asciiTheme="majorHAnsi" w:hAnsiTheme="majorHAnsi"/>
                          <w:color w:val="0D0D0D" w:themeColor="text1" w:themeTint="F2"/>
                          <w:sz w:val="18"/>
                          <w:szCs w:val="20"/>
                          <w:lang w:val="en"/>
                        </w:rPr>
                        <w:t>.</w:t>
                      </w:r>
                    </w:p>
                    <w:p w14:paraId="73FCCD9D" w14:textId="77777777" w:rsidR="00C66298" w:rsidRPr="003C32BC" w:rsidRDefault="00C66298" w:rsidP="004165C2">
                      <w:pPr>
                        <w:tabs>
                          <w:tab w:val="center" w:pos="5400"/>
                        </w:tabs>
                        <w:suppressAutoHyphens/>
                        <w:spacing w:before="60"/>
                        <w:rPr>
                          <w:rFonts w:asciiTheme="majorHAnsi" w:hAnsiTheme="majorHAnsi"/>
                          <w:color w:val="0D0D0D" w:themeColor="text1" w:themeTint="F2"/>
                          <w:sz w:val="18"/>
                          <w:szCs w:val="22"/>
                        </w:rPr>
                      </w:pPr>
                    </w:p>
                  </w:txbxContent>
                </v:textbox>
              </v:shape>
            </w:pict>
          </mc:Fallback>
        </mc:AlternateContent>
      </w:r>
    </w:p>
    <w:p w14:paraId="76124E47" w14:textId="77777777" w:rsidR="002C1641" w:rsidRPr="00032CFE" w:rsidRDefault="002C1641" w:rsidP="00040C3A">
      <w:pPr>
        <w:tabs>
          <w:tab w:val="center" w:pos="5400"/>
        </w:tabs>
        <w:suppressAutoHyphens/>
        <w:jc w:val="center"/>
        <w:rPr>
          <w:rFonts w:asciiTheme="majorHAnsi" w:hAnsiTheme="majorHAnsi"/>
          <w:sz w:val="18"/>
          <w:szCs w:val="22"/>
        </w:rPr>
      </w:pPr>
    </w:p>
    <w:p w14:paraId="3751FEDE" w14:textId="77777777" w:rsidR="002C1641" w:rsidRPr="00032CFE" w:rsidRDefault="002C1641" w:rsidP="00040C3A">
      <w:pPr>
        <w:tabs>
          <w:tab w:val="center" w:pos="5400"/>
        </w:tabs>
        <w:suppressAutoHyphens/>
        <w:jc w:val="center"/>
        <w:rPr>
          <w:rFonts w:asciiTheme="majorHAnsi" w:hAnsiTheme="majorHAnsi"/>
          <w:sz w:val="18"/>
          <w:szCs w:val="22"/>
        </w:rPr>
      </w:pPr>
    </w:p>
    <w:p w14:paraId="5FAB54E7" w14:textId="77777777" w:rsidR="002C1641" w:rsidRPr="00032CFE" w:rsidRDefault="002C1641" w:rsidP="00040C3A">
      <w:pPr>
        <w:tabs>
          <w:tab w:val="center" w:pos="5400"/>
        </w:tabs>
        <w:suppressAutoHyphens/>
        <w:jc w:val="center"/>
        <w:rPr>
          <w:rFonts w:asciiTheme="majorHAnsi" w:hAnsiTheme="majorHAnsi"/>
          <w:sz w:val="18"/>
          <w:szCs w:val="22"/>
        </w:rPr>
      </w:pPr>
    </w:p>
    <w:p w14:paraId="4AE4FBFB" w14:textId="77777777" w:rsidR="002C1641" w:rsidRPr="00032CFE" w:rsidRDefault="002C1641" w:rsidP="00040C3A">
      <w:pPr>
        <w:tabs>
          <w:tab w:val="center" w:pos="5400"/>
        </w:tabs>
        <w:suppressAutoHyphens/>
        <w:jc w:val="center"/>
        <w:rPr>
          <w:rFonts w:asciiTheme="majorHAnsi" w:hAnsiTheme="majorHAnsi"/>
          <w:sz w:val="18"/>
          <w:szCs w:val="22"/>
        </w:rPr>
      </w:pPr>
    </w:p>
    <w:p w14:paraId="4DA3B2C3" w14:textId="77777777" w:rsidR="002C1641" w:rsidRPr="00032CFE" w:rsidRDefault="003C32BC" w:rsidP="00040C3A">
      <w:pPr>
        <w:tabs>
          <w:tab w:val="center" w:pos="5400"/>
        </w:tabs>
        <w:suppressAutoHyphens/>
        <w:jc w:val="center"/>
        <w:rPr>
          <w:rFonts w:asciiTheme="majorHAnsi" w:hAnsiTheme="majorHAnsi"/>
          <w:sz w:val="18"/>
          <w:szCs w:val="22"/>
        </w:rPr>
      </w:pPr>
      <w:r w:rsidRPr="00032CFE">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C73144" w14:textId="695EDAD7" w:rsidR="00C66298" w:rsidRPr="006A425E" w:rsidRDefault="00C66298" w:rsidP="006A425E">
                            <w:pPr>
                              <w:spacing w:line="276" w:lineRule="auto"/>
                              <w:rPr>
                                <w:rFonts w:asciiTheme="majorHAnsi" w:hAnsiTheme="majorHAnsi"/>
                                <w:color w:val="595959" w:themeColor="text1" w:themeTint="A6"/>
                                <w:sz w:val="18"/>
                                <w:szCs w:val="18"/>
                                <w:lang w:val="en-GB"/>
                              </w:rPr>
                            </w:pPr>
                            <w:r w:rsidRPr="00711B5A">
                              <w:rPr>
                                <w:rFonts w:asciiTheme="majorHAnsi" w:hAnsiTheme="majorHAnsi"/>
                                <w:b/>
                                <w:color w:val="595959" w:themeColor="text1" w:themeTint="A6"/>
                                <w:sz w:val="18"/>
                                <w:szCs w:val="18"/>
                                <w:lang w:val="en-GB"/>
                              </w:rPr>
                              <w:t>Cite as:</w:t>
                            </w:r>
                            <w:r w:rsidRPr="00967EBA">
                              <w:rPr>
                                <w:rFonts w:asciiTheme="majorHAnsi" w:hAnsiTheme="majorHAnsi"/>
                                <w:color w:val="595959" w:themeColor="text1" w:themeTint="A6"/>
                                <w:sz w:val="18"/>
                                <w:szCs w:val="18"/>
                                <w:lang w:val="en-GB"/>
                              </w:rPr>
                              <w:t xml:space="preserve"> IACHR, Report No. </w:t>
                            </w:r>
                            <w:r w:rsidR="006A425E">
                              <w:rPr>
                                <w:rFonts w:asciiTheme="majorHAnsi" w:hAnsiTheme="majorHAnsi"/>
                                <w:color w:val="595959" w:themeColor="text1" w:themeTint="A6"/>
                                <w:sz w:val="18"/>
                                <w:szCs w:val="18"/>
                                <w:lang w:val="en-GB"/>
                              </w:rPr>
                              <w:t xml:space="preserve">111/17. Petition 883-07. Admissibility. Rosario Bedoya Becerra. </w:t>
                            </w:r>
                            <w:r w:rsidR="006A425E" w:rsidRPr="006A425E">
                              <w:rPr>
                                <w:rFonts w:asciiTheme="majorHAnsi" w:hAnsiTheme="majorHAnsi"/>
                                <w:color w:val="595959" w:themeColor="text1" w:themeTint="A6"/>
                                <w:sz w:val="18"/>
                                <w:szCs w:val="18"/>
                                <w:lang w:val="en-GB"/>
                              </w:rPr>
                              <w:t>Colombia</w:t>
                            </w:r>
                            <w:r w:rsidR="006A425E">
                              <w:rPr>
                                <w:rFonts w:asciiTheme="majorHAnsi" w:hAnsiTheme="majorHAnsi"/>
                                <w:color w:val="595959" w:themeColor="text1" w:themeTint="A6"/>
                                <w:sz w:val="18"/>
                                <w:szCs w:val="18"/>
                                <w:lang w:val="en-GB"/>
                              </w:rPr>
                              <w:t>. September 7, 2017.</w:t>
                            </w:r>
                          </w:p>
                          <w:p w14:paraId="0126B579" w14:textId="2596A867" w:rsidR="00C66298" w:rsidRPr="00967EBA" w:rsidRDefault="00C66298" w:rsidP="00F644E6">
                            <w:pPr>
                              <w:spacing w:line="276" w:lineRule="auto"/>
                              <w:rPr>
                                <w:rFonts w:asciiTheme="majorHAnsi" w:hAnsiTheme="majorHAnsi"/>
                                <w:color w:val="595959" w:themeColor="text1" w:themeTint="A6"/>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1FC73144" w14:textId="695EDAD7" w:rsidR="00C66298" w:rsidRPr="006A425E" w:rsidRDefault="00C66298" w:rsidP="006A425E">
                      <w:pPr>
                        <w:spacing w:line="276" w:lineRule="auto"/>
                        <w:rPr>
                          <w:rFonts w:asciiTheme="majorHAnsi" w:hAnsiTheme="majorHAnsi"/>
                          <w:color w:val="595959" w:themeColor="text1" w:themeTint="A6"/>
                          <w:sz w:val="18"/>
                          <w:szCs w:val="18"/>
                          <w:lang w:val="en-GB"/>
                        </w:rPr>
                      </w:pPr>
                      <w:r w:rsidRPr="00711B5A">
                        <w:rPr>
                          <w:rFonts w:asciiTheme="majorHAnsi" w:hAnsiTheme="majorHAnsi"/>
                          <w:b/>
                          <w:color w:val="595959" w:themeColor="text1" w:themeTint="A6"/>
                          <w:sz w:val="18"/>
                          <w:szCs w:val="18"/>
                          <w:lang w:val="en-GB"/>
                        </w:rPr>
                        <w:t>Cite as:</w:t>
                      </w:r>
                      <w:r w:rsidRPr="00967EBA">
                        <w:rPr>
                          <w:rFonts w:asciiTheme="majorHAnsi" w:hAnsiTheme="majorHAnsi"/>
                          <w:color w:val="595959" w:themeColor="text1" w:themeTint="A6"/>
                          <w:sz w:val="18"/>
                          <w:szCs w:val="18"/>
                          <w:lang w:val="en-GB"/>
                        </w:rPr>
                        <w:t xml:space="preserve"> IACHR, Report No. </w:t>
                      </w:r>
                      <w:r w:rsidR="006A425E">
                        <w:rPr>
                          <w:rFonts w:asciiTheme="majorHAnsi" w:hAnsiTheme="majorHAnsi"/>
                          <w:color w:val="595959" w:themeColor="text1" w:themeTint="A6"/>
                          <w:sz w:val="18"/>
                          <w:szCs w:val="18"/>
                          <w:lang w:val="en-GB"/>
                        </w:rPr>
                        <w:t xml:space="preserve">111/17. </w:t>
                      </w:r>
                      <w:proofErr w:type="gramStart"/>
                      <w:r w:rsidR="006A425E">
                        <w:rPr>
                          <w:rFonts w:asciiTheme="majorHAnsi" w:hAnsiTheme="majorHAnsi"/>
                          <w:color w:val="595959" w:themeColor="text1" w:themeTint="A6"/>
                          <w:sz w:val="18"/>
                          <w:szCs w:val="18"/>
                          <w:lang w:val="en-GB"/>
                        </w:rPr>
                        <w:t>Petition 883-07.</w:t>
                      </w:r>
                      <w:proofErr w:type="gramEnd"/>
                      <w:r w:rsidR="006A425E">
                        <w:rPr>
                          <w:rFonts w:asciiTheme="majorHAnsi" w:hAnsiTheme="majorHAnsi"/>
                          <w:color w:val="595959" w:themeColor="text1" w:themeTint="A6"/>
                          <w:sz w:val="18"/>
                          <w:szCs w:val="18"/>
                          <w:lang w:val="en-GB"/>
                        </w:rPr>
                        <w:t xml:space="preserve"> </w:t>
                      </w:r>
                      <w:proofErr w:type="gramStart"/>
                      <w:r w:rsidR="006A425E">
                        <w:rPr>
                          <w:rFonts w:asciiTheme="majorHAnsi" w:hAnsiTheme="majorHAnsi"/>
                          <w:color w:val="595959" w:themeColor="text1" w:themeTint="A6"/>
                          <w:sz w:val="18"/>
                          <w:szCs w:val="18"/>
                          <w:lang w:val="en-GB"/>
                        </w:rPr>
                        <w:t>Admissibility.</w:t>
                      </w:r>
                      <w:proofErr w:type="gramEnd"/>
                      <w:r w:rsidR="006A425E">
                        <w:rPr>
                          <w:rFonts w:asciiTheme="majorHAnsi" w:hAnsiTheme="majorHAnsi"/>
                          <w:color w:val="595959" w:themeColor="text1" w:themeTint="A6"/>
                          <w:sz w:val="18"/>
                          <w:szCs w:val="18"/>
                          <w:lang w:val="en-GB"/>
                        </w:rPr>
                        <w:t xml:space="preserve"> Rosario Bedoya Becerra. </w:t>
                      </w:r>
                      <w:r w:rsidR="006A425E" w:rsidRPr="006A425E">
                        <w:rPr>
                          <w:rFonts w:asciiTheme="majorHAnsi" w:hAnsiTheme="majorHAnsi"/>
                          <w:color w:val="595959" w:themeColor="text1" w:themeTint="A6"/>
                          <w:sz w:val="18"/>
                          <w:szCs w:val="18"/>
                          <w:lang w:val="en-GB"/>
                        </w:rPr>
                        <w:t>Colombia</w:t>
                      </w:r>
                      <w:r w:rsidR="006A425E">
                        <w:rPr>
                          <w:rFonts w:asciiTheme="majorHAnsi" w:hAnsiTheme="majorHAnsi"/>
                          <w:color w:val="595959" w:themeColor="text1" w:themeTint="A6"/>
                          <w:sz w:val="18"/>
                          <w:szCs w:val="18"/>
                          <w:lang w:val="en-GB"/>
                        </w:rPr>
                        <w:t>. September 7, 2017.</w:t>
                      </w:r>
                    </w:p>
                    <w:p w14:paraId="0126B579" w14:textId="2596A867" w:rsidR="00C66298" w:rsidRPr="00967EBA" w:rsidRDefault="00C66298" w:rsidP="00F644E6">
                      <w:pPr>
                        <w:spacing w:line="276" w:lineRule="auto"/>
                        <w:rPr>
                          <w:rFonts w:asciiTheme="majorHAnsi" w:hAnsiTheme="majorHAnsi"/>
                          <w:color w:val="595959" w:themeColor="text1" w:themeTint="A6"/>
                          <w:sz w:val="18"/>
                        </w:rPr>
                      </w:pPr>
                    </w:p>
                  </w:txbxContent>
                </v:textbox>
              </v:shape>
            </w:pict>
          </mc:Fallback>
        </mc:AlternateContent>
      </w:r>
    </w:p>
    <w:p w14:paraId="1C0DAFDE" w14:textId="77777777" w:rsidR="002C1641" w:rsidRPr="00032CFE" w:rsidRDefault="002C1641" w:rsidP="00040C3A">
      <w:pPr>
        <w:tabs>
          <w:tab w:val="center" w:pos="5400"/>
        </w:tabs>
        <w:suppressAutoHyphens/>
        <w:jc w:val="center"/>
        <w:rPr>
          <w:rFonts w:asciiTheme="majorHAnsi" w:hAnsiTheme="majorHAnsi"/>
          <w:sz w:val="18"/>
          <w:szCs w:val="22"/>
        </w:rPr>
      </w:pPr>
    </w:p>
    <w:p w14:paraId="5420A6FF" w14:textId="77777777" w:rsidR="002C1641" w:rsidRPr="00032CFE" w:rsidRDefault="002C1641" w:rsidP="00040C3A">
      <w:pPr>
        <w:tabs>
          <w:tab w:val="center" w:pos="5400"/>
        </w:tabs>
        <w:suppressAutoHyphens/>
        <w:jc w:val="center"/>
        <w:rPr>
          <w:rFonts w:asciiTheme="majorHAnsi" w:hAnsiTheme="majorHAnsi"/>
          <w:sz w:val="18"/>
          <w:szCs w:val="22"/>
        </w:rPr>
      </w:pPr>
    </w:p>
    <w:p w14:paraId="03B36C31" w14:textId="77777777" w:rsidR="003C32BC" w:rsidRPr="00032CFE" w:rsidRDefault="003C32BC" w:rsidP="003C32BC">
      <w:pPr>
        <w:tabs>
          <w:tab w:val="center" w:pos="5400"/>
        </w:tabs>
        <w:suppressAutoHyphens/>
        <w:jc w:val="center"/>
        <w:rPr>
          <w:rFonts w:asciiTheme="majorHAnsi" w:hAnsiTheme="majorHAnsi"/>
          <w:sz w:val="18"/>
          <w:szCs w:val="22"/>
        </w:rPr>
      </w:pPr>
    </w:p>
    <w:p w14:paraId="154A4854" w14:textId="77777777" w:rsidR="003C32BC" w:rsidRPr="00032CFE" w:rsidRDefault="006311DA" w:rsidP="003C32BC">
      <w:pPr>
        <w:tabs>
          <w:tab w:val="center" w:pos="5400"/>
        </w:tabs>
        <w:suppressAutoHyphens/>
        <w:jc w:val="center"/>
        <w:rPr>
          <w:rFonts w:asciiTheme="majorHAnsi" w:hAnsiTheme="majorHAnsi"/>
          <w:sz w:val="18"/>
          <w:szCs w:val="22"/>
        </w:rPr>
      </w:pPr>
      <w:r w:rsidRPr="00032CFE">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77777777" w:rsidR="00C66298" w:rsidRPr="004B7EB6" w:rsidRDefault="00C66298"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7777777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032CFE">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67C60832">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77777777" w:rsidR="00C66298" w:rsidRDefault="00C66298">
                            <w:r>
                              <w:rPr>
                                <w:noProof/>
                              </w:rPr>
                              <w:drawing>
                                <wp:inline distT="0" distB="0" distL="0" distR="0" wp14:anchorId="3069B94C" wp14:editId="62F65FB7">
                                  <wp:extent cx="1123950" cy="378416"/>
                                  <wp:effectExtent l="0" t="0" r="0" b="3175"/>
                                  <wp:docPr id="16"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77777777" w:rsidR="003C32BC" w:rsidRDefault="003C32BC">
                      <w:r>
                        <w:rPr>
                          <w:noProof/>
                          <w:lang w:val="en-GB" w:eastAsia="en-GB"/>
                        </w:rPr>
                        <w:drawing>
                          <wp:inline distT="0" distB="0" distL="0" distR="0" wp14:anchorId="3069B94C" wp14:editId="62F65FB7">
                            <wp:extent cx="1123950" cy="378416"/>
                            <wp:effectExtent l="0" t="0" r="0" b="3175"/>
                            <wp:docPr id="16"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14:paraId="5DC57EA7" w14:textId="77777777" w:rsidR="007607C4" w:rsidRPr="00032CFE" w:rsidRDefault="007607C4" w:rsidP="003C32BC">
      <w:pPr>
        <w:tabs>
          <w:tab w:val="center" w:pos="5400"/>
        </w:tabs>
        <w:suppressAutoHyphens/>
        <w:jc w:val="center"/>
        <w:rPr>
          <w:rFonts w:asciiTheme="majorHAnsi" w:hAnsiTheme="majorHAnsi"/>
          <w:sz w:val="18"/>
          <w:szCs w:val="22"/>
        </w:rPr>
        <w:sectPr w:rsidR="007607C4" w:rsidRPr="00032CFE"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7C98B916" w14:textId="64DEECE1" w:rsidR="00F621C3" w:rsidRPr="00032CFE" w:rsidRDefault="006A425E" w:rsidP="00F621C3">
      <w:pPr>
        <w:tabs>
          <w:tab w:val="center" w:pos="5400"/>
        </w:tabs>
        <w:suppressAutoHyphens/>
        <w:spacing w:line="276" w:lineRule="auto"/>
        <w:jc w:val="center"/>
        <w:rPr>
          <w:rFonts w:asciiTheme="majorHAnsi" w:hAnsiTheme="majorHAnsi"/>
          <w:b/>
          <w:sz w:val="18"/>
          <w:szCs w:val="20"/>
        </w:rPr>
      </w:pPr>
      <w:r>
        <w:rPr>
          <w:rFonts w:asciiTheme="majorHAnsi" w:hAnsiTheme="majorHAnsi"/>
          <w:b/>
          <w:sz w:val="18"/>
          <w:szCs w:val="20"/>
        </w:rPr>
        <w:lastRenderedPageBreak/>
        <w:t>REPORT No. 164</w:t>
      </w:r>
      <w:r w:rsidR="00F621C3" w:rsidRPr="00032CFE">
        <w:rPr>
          <w:rFonts w:asciiTheme="majorHAnsi" w:hAnsiTheme="majorHAnsi"/>
          <w:b/>
          <w:sz w:val="18"/>
          <w:szCs w:val="20"/>
        </w:rPr>
        <w:t>/1</w:t>
      </w:r>
      <w:r w:rsidR="002760CE" w:rsidRPr="00032CFE">
        <w:rPr>
          <w:rFonts w:asciiTheme="majorHAnsi" w:hAnsiTheme="majorHAnsi"/>
          <w:b/>
          <w:sz w:val="18"/>
          <w:szCs w:val="20"/>
        </w:rPr>
        <w:t>7</w:t>
      </w:r>
    </w:p>
    <w:p w14:paraId="01F0EE9D" w14:textId="77777777" w:rsidR="007A572D" w:rsidRPr="00032CFE" w:rsidRDefault="007A572D" w:rsidP="007A572D">
      <w:pPr>
        <w:tabs>
          <w:tab w:val="center" w:pos="5400"/>
        </w:tabs>
        <w:suppressAutoHyphens/>
        <w:spacing w:line="276" w:lineRule="auto"/>
        <w:jc w:val="center"/>
        <w:rPr>
          <w:rFonts w:asciiTheme="majorHAnsi" w:hAnsiTheme="majorHAnsi"/>
          <w:b/>
          <w:sz w:val="18"/>
          <w:szCs w:val="20"/>
        </w:rPr>
      </w:pPr>
      <w:r w:rsidRPr="00032CFE">
        <w:rPr>
          <w:rFonts w:asciiTheme="majorHAnsi" w:hAnsiTheme="majorHAnsi"/>
          <w:b/>
          <w:sz w:val="18"/>
          <w:szCs w:val="20"/>
        </w:rPr>
        <w:t>PETITION 883-07</w:t>
      </w:r>
      <w:r w:rsidRPr="00032CFE">
        <w:rPr>
          <w:rStyle w:val="FootnoteReference"/>
          <w:rFonts w:asciiTheme="majorHAnsi" w:hAnsiTheme="majorHAnsi"/>
          <w:b/>
          <w:sz w:val="18"/>
          <w:szCs w:val="20"/>
        </w:rPr>
        <w:footnoteReference w:id="2"/>
      </w:r>
    </w:p>
    <w:p w14:paraId="12FEAD97" w14:textId="77777777" w:rsidR="007A572D" w:rsidRPr="00032CFE" w:rsidRDefault="007A572D" w:rsidP="007A572D">
      <w:pPr>
        <w:tabs>
          <w:tab w:val="center" w:pos="5400"/>
        </w:tabs>
        <w:suppressAutoHyphens/>
        <w:spacing w:line="276" w:lineRule="auto"/>
        <w:jc w:val="center"/>
        <w:rPr>
          <w:rFonts w:asciiTheme="majorHAnsi" w:hAnsiTheme="majorHAnsi"/>
          <w:sz w:val="18"/>
          <w:szCs w:val="20"/>
        </w:rPr>
      </w:pPr>
      <w:r w:rsidRPr="00032CFE">
        <w:rPr>
          <w:rFonts w:asciiTheme="majorHAnsi" w:hAnsiTheme="majorHAnsi"/>
          <w:sz w:val="18"/>
          <w:szCs w:val="20"/>
        </w:rPr>
        <w:t>REPORT ON ADMISSIBILITY</w:t>
      </w:r>
    </w:p>
    <w:p w14:paraId="4F56484F" w14:textId="77777777" w:rsidR="007A572D" w:rsidRPr="002B333A" w:rsidRDefault="007A572D" w:rsidP="007A572D">
      <w:pPr>
        <w:tabs>
          <w:tab w:val="center" w:pos="5400"/>
        </w:tabs>
        <w:suppressAutoHyphens/>
        <w:spacing w:line="276" w:lineRule="auto"/>
        <w:jc w:val="center"/>
        <w:rPr>
          <w:rFonts w:asciiTheme="majorHAnsi" w:hAnsiTheme="majorHAnsi"/>
          <w:sz w:val="18"/>
          <w:szCs w:val="20"/>
          <w:lang w:val="es-ES"/>
        </w:rPr>
      </w:pPr>
      <w:r w:rsidRPr="002B333A">
        <w:rPr>
          <w:rFonts w:asciiTheme="majorHAnsi" w:hAnsiTheme="majorHAnsi"/>
          <w:sz w:val="18"/>
          <w:szCs w:val="20"/>
          <w:lang w:val="es-ES"/>
        </w:rPr>
        <w:t xml:space="preserve">ROSARIO BEDOYA BECERRA </w:t>
      </w:r>
    </w:p>
    <w:p w14:paraId="3C20CFFF" w14:textId="77777777" w:rsidR="007A572D" w:rsidRPr="002B333A" w:rsidRDefault="007A572D" w:rsidP="007A572D">
      <w:pPr>
        <w:tabs>
          <w:tab w:val="center" w:pos="5400"/>
        </w:tabs>
        <w:suppressAutoHyphens/>
        <w:spacing w:line="276" w:lineRule="auto"/>
        <w:jc w:val="center"/>
        <w:rPr>
          <w:rFonts w:asciiTheme="majorHAnsi" w:hAnsiTheme="majorHAnsi"/>
          <w:sz w:val="18"/>
          <w:szCs w:val="20"/>
          <w:lang w:val="es-ES"/>
        </w:rPr>
      </w:pPr>
      <w:r w:rsidRPr="002B333A">
        <w:rPr>
          <w:rFonts w:asciiTheme="majorHAnsi" w:hAnsiTheme="majorHAnsi"/>
          <w:sz w:val="18"/>
          <w:szCs w:val="20"/>
          <w:lang w:val="es-ES"/>
        </w:rPr>
        <w:t>COLOMBIA</w:t>
      </w:r>
    </w:p>
    <w:p w14:paraId="2900C44D" w14:textId="6AC3337A" w:rsidR="00F621C3" w:rsidRPr="002B333A" w:rsidRDefault="006A425E" w:rsidP="00F621C3">
      <w:pPr>
        <w:tabs>
          <w:tab w:val="center" w:pos="5400"/>
        </w:tabs>
        <w:suppressAutoHyphens/>
        <w:spacing w:line="276" w:lineRule="auto"/>
        <w:jc w:val="center"/>
        <w:rPr>
          <w:rFonts w:asciiTheme="majorHAnsi" w:hAnsiTheme="majorHAnsi"/>
          <w:sz w:val="18"/>
          <w:szCs w:val="20"/>
          <w:lang w:val="es-ES"/>
        </w:rPr>
      </w:pPr>
      <w:r w:rsidRPr="002B333A">
        <w:rPr>
          <w:rFonts w:asciiTheme="majorHAnsi" w:hAnsiTheme="majorHAnsi"/>
          <w:sz w:val="18"/>
          <w:szCs w:val="20"/>
          <w:lang w:val="es-ES"/>
        </w:rPr>
        <w:t>SEPTEMBER 7, 2017</w:t>
      </w:r>
    </w:p>
    <w:p w14:paraId="1D7793C5" w14:textId="77777777" w:rsidR="00F621C3" w:rsidRPr="002B333A" w:rsidRDefault="00F621C3" w:rsidP="00F621C3">
      <w:pPr>
        <w:tabs>
          <w:tab w:val="center" w:pos="5400"/>
        </w:tabs>
        <w:suppressAutoHyphens/>
        <w:spacing w:line="276" w:lineRule="auto"/>
        <w:rPr>
          <w:rFonts w:asciiTheme="majorHAnsi" w:hAnsiTheme="majorHAnsi"/>
          <w:sz w:val="20"/>
          <w:szCs w:val="20"/>
          <w:lang w:val="es-ES"/>
        </w:rPr>
      </w:pPr>
    </w:p>
    <w:p w14:paraId="0F6C9F39" w14:textId="237FA7B4" w:rsidR="00F621C3" w:rsidRPr="00032CFE" w:rsidRDefault="00F621C3" w:rsidP="00F621C3">
      <w:pPr>
        <w:spacing w:after="240"/>
        <w:ind w:firstLine="720"/>
        <w:jc w:val="both"/>
        <w:rPr>
          <w:rFonts w:asciiTheme="majorHAnsi" w:hAnsiTheme="majorHAnsi"/>
          <w:b/>
          <w:bCs/>
          <w:sz w:val="20"/>
          <w:szCs w:val="20"/>
        </w:rPr>
      </w:pPr>
      <w:r w:rsidRPr="00032CFE">
        <w:rPr>
          <w:rFonts w:asciiTheme="majorHAnsi" w:hAnsiTheme="majorHAnsi"/>
          <w:b/>
          <w:bCs/>
          <w:sz w:val="20"/>
          <w:szCs w:val="20"/>
        </w:rPr>
        <w:t>I.</w:t>
      </w:r>
      <w:r w:rsidRPr="00032CFE">
        <w:rPr>
          <w:rFonts w:asciiTheme="majorHAnsi" w:hAnsiTheme="majorHAnsi"/>
          <w:b/>
          <w:bCs/>
          <w:sz w:val="20"/>
          <w:szCs w:val="20"/>
        </w:rPr>
        <w:tab/>
      </w:r>
      <w:r w:rsidR="00592718" w:rsidRPr="00032CFE">
        <w:rPr>
          <w:rFonts w:asciiTheme="majorHAnsi" w:hAnsiTheme="majorHAnsi"/>
          <w:b/>
          <w:bCs/>
          <w:sz w:val="20"/>
          <w:szCs w:val="20"/>
        </w:rPr>
        <w:t>INFORMATION ABOUT THE PETITION</w:t>
      </w:r>
      <w:r w:rsidRPr="00032CFE">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AC174C" w:rsidRPr="00032CFE" w14:paraId="491E8196" w14:textId="77777777" w:rsidTr="00AC174C">
        <w:tc>
          <w:tcPr>
            <w:tcW w:w="4680" w:type="dxa"/>
            <w:tcBorders>
              <w:top w:val="single" w:sz="4" w:space="0" w:color="auto"/>
              <w:bottom w:val="single" w:sz="6" w:space="0" w:color="auto"/>
            </w:tcBorders>
            <w:shd w:val="clear" w:color="auto" w:fill="67AE3C"/>
            <w:vAlign w:val="center"/>
          </w:tcPr>
          <w:p w14:paraId="5524F917" w14:textId="77777777" w:rsidR="00AC174C" w:rsidRPr="00032CFE" w:rsidRDefault="00AC174C" w:rsidP="00C66298">
            <w:pPr>
              <w:jc w:val="center"/>
              <w:rPr>
                <w:rFonts w:ascii="Cambria" w:hAnsi="Cambria"/>
                <w:b/>
                <w:bCs/>
                <w:color w:val="FFFFFF" w:themeColor="background1"/>
                <w:sz w:val="20"/>
                <w:szCs w:val="20"/>
              </w:rPr>
            </w:pPr>
            <w:r w:rsidRPr="00032CFE">
              <w:rPr>
                <w:rFonts w:ascii="Cambria" w:hAnsi="Cambria"/>
                <w:b/>
                <w:bCs/>
                <w:color w:val="FFFFFF" w:themeColor="background1"/>
                <w:sz w:val="20"/>
                <w:szCs w:val="20"/>
              </w:rPr>
              <w:t>Petitioning party:</w:t>
            </w:r>
          </w:p>
        </w:tc>
        <w:tc>
          <w:tcPr>
            <w:tcW w:w="4680" w:type="dxa"/>
            <w:vAlign w:val="center"/>
          </w:tcPr>
          <w:p w14:paraId="1F75E373" w14:textId="2CCC6D76" w:rsidR="00AC174C" w:rsidRPr="00032CFE" w:rsidRDefault="00AC174C" w:rsidP="00C66298">
            <w:pPr>
              <w:jc w:val="both"/>
              <w:rPr>
                <w:rFonts w:ascii="Cambria" w:hAnsi="Cambria"/>
                <w:bCs/>
                <w:sz w:val="20"/>
                <w:szCs w:val="20"/>
              </w:rPr>
            </w:pPr>
            <w:r w:rsidRPr="00032CFE">
              <w:rPr>
                <w:rFonts w:ascii="Cambria" w:hAnsi="Cambria"/>
                <w:bCs/>
                <w:sz w:val="20"/>
                <w:szCs w:val="20"/>
              </w:rPr>
              <w:t>Daniel Emilio Mendoza and John Freddy Bustos Lombana</w:t>
            </w:r>
          </w:p>
        </w:tc>
      </w:tr>
      <w:tr w:rsidR="00AC174C" w:rsidRPr="00032CFE" w14:paraId="0F4A57A0" w14:textId="77777777" w:rsidTr="00AC174C">
        <w:tc>
          <w:tcPr>
            <w:tcW w:w="4680" w:type="dxa"/>
            <w:tcBorders>
              <w:top w:val="single" w:sz="6" w:space="0" w:color="auto"/>
              <w:bottom w:val="single" w:sz="6" w:space="0" w:color="auto"/>
            </w:tcBorders>
            <w:shd w:val="clear" w:color="auto" w:fill="67AE3C"/>
            <w:vAlign w:val="center"/>
          </w:tcPr>
          <w:p w14:paraId="325E239F" w14:textId="6962C786" w:rsidR="00AC174C" w:rsidRPr="00032CFE" w:rsidRDefault="004408A4" w:rsidP="00C66298">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A56EAEC29054864832A4795A6C5C056"/>
                </w:placeholder>
                <w:dropDownList>
                  <w:listItem w:value="Choose an item."/>
                  <w:listItem w:displayText="Alleged victim" w:value="Alleged victim"/>
                  <w:listItem w:displayText="Alleged victims" w:value="Alleged victims"/>
                </w:dropDownList>
              </w:sdtPr>
              <w:sdtEndPr/>
              <w:sdtContent>
                <w:r w:rsidR="00AC174C" w:rsidRPr="00032CFE">
                  <w:rPr>
                    <w:rFonts w:ascii="Cambria" w:hAnsi="Cambria"/>
                    <w:b/>
                    <w:bCs/>
                    <w:color w:val="FFFFFF" w:themeColor="background1"/>
                    <w:sz w:val="20"/>
                    <w:szCs w:val="20"/>
                  </w:rPr>
                  <w:t>Alleged victim</w:t>
                </w:r>
              </w:sdtContent>
            </w:sdt>
            <w:r w:rsidR="00AC174C" w:rsidRPr="00032CFE">
              <w:rPr>
                <w:rFonts w:ascii="Cambria" w:hAnsi="Cambria"/>
                <w:b/>
                <w:bCs/>
                <w:color w:val="FFFFFF" w:themeColor="background1"/>
                <w:sz w:val="20"/>
                <w:szCs w:val="20"/>
              </w:rPr>
              <w:t>:</w:t>
            </w:r>
          </w:p>
        </w:tc>
        <w:tc>
          <w:tcPr>
            <w:tcW w:w="4680" w:type="dxa"/>
            <w:vAlign w:val="center"/>
          </w:tcPr>
          <w:p w14:paraId="7F8B1DCD" w14:textId="39900D7A" w:rsidR="00AC174C" w:rsidRPr="00032CFE" w:rsidRDefault="00AC174C" w:rsidP="00C66298">
            <w:pPr>
              <w:jc w:val="both"/>
              <w:rPr>
                <w:rFonts w:ascii="Cambria" w:hAnsi="Cambria"/>
                <w:bCs/>
                <w:sz w:val="20"/>
                <w:szCs w:val="20"/>
              </w:rPr>
            </w:pPr>
            <w:r w:rsidRPr="00032CFE">
              <w:rPr>
                <w:rFonts w:ascii="Cambria" w:hAnsi="Cambria"/>
                <w:bCs/>
                <w:sz w:val="20"/>
                <w:szCs w:val="20"/>
              </w:rPr>
              <w:t xml:space="preserve">Rosario Bedoya Becerra </w:t>
            </w:r>
          </w:p>
        </w:tc>
      </w:tr>
      <w:tr w:rsidR="00AC174C" w:rsidRPr="00032CFE" w14:paraId="067638D2" w14:textId="77777777" w:rsidTr="00AC174C">
        <w:tc>
          <w:tcPr>
            <w:tcW w:w="4680" w:type="dxa"/>
            <w:tcBorders>
              <w:top w:val="single" w:sz="6" w:space="0" w:color="auto"/>
              <w:bottom w:val="single" w:sz="6" w:space="0" w:color="auto"/>
            </w:tcBorders>
            <w:shd w:val="clear" w:color="auto" w:fill="67AE3C"/>
            <w:vAlign w:val="center"/>
          </w:tcPr>
          <w:p w14:paraId="32104528" w14:textId="77777777" w:rsidR="00AC174C" w:rsidRPr="00032CFE" w:rsidRDefault="00AC174C" w:rsidP="00C66298">
            <w:pPr>
              <w:jc w:val="center"/>
              <w:rPr>
                <w:rFonts w:ascii="Cambria" w:hAnsi="Cambria"/>
                <w:b/>
                <w:bCs/>
                <w:color w:val="FFFFFF" w:themeColor="background1"/>
                <w:sz w:val="20"/>
                <w:szCs w:val="20"/>
              </w:rPr>
            </w:pPr>
            <w:r w:rsidRPr="00032CFE">
              <w:rPr>
                <w:rFonts w:ascii="Cambria" w:hAnsi="Cambria"/>
                <w:b/>
                <w:bCs/>
                <w:color w:val="FFFFFF" w:themeColor="background1"/>
                <w:sz w:val="20"/>
                <w:szCs w:val="20"/>
              </w:rPr>
              <w:t>State denounced:</w:t>
            </w:r>
          </w:p>
        </w:tc>
        <w:tc>
          <w:tcPr>
            <w:tcW w:w="4680" w:type="dxa"/>
            <w:vAlign w:val="center"/>
          </w:tcPr>
          <w:p w14:paraId="6FA2C222" w14:textId="6661D157" w:rsidR="00AC174C" w:rsidRPr="00032CFE" w:rsidRDefault="00AC174C" w:rsidP="00C66298">
            <w:pPr>
              <w:jc w:val="both"/>
              <w:rPr>
                <w:rFonts w:ascii="Cambria" w:hAnsi="Cambria"/>
                <w:bCs/>
                <w:sz w:val="20"/>
                <w:szCs w:val="20"/>
              </w:rPr>
            </w:pPr>
            <w:r w:rsidRPr="00032CFE">
              <w:rPr>
                <w:rFonts w:ascii="Cambria" w:hAnsi="Cambria"/>
                <w:bCs/>
                <w:sz w:val="20"/>
                <w:szCs w:val="20"/>
              </w:rPr>
              <w:t>Colombia</w:t>
            </w:r>
          </w:p>
        </w:tc>
      </w:tr>
      <w:tr w:rsidR="00AC174C" w:rsidRPr="00032CFE" w14:paraId="57F2C481" w14:textId="77777777" w:rsidTr="00AC174C">
        <w:tc>
          <w:tcPr>
            <w:tcW w:w="4680" w:type="dxa"/>
            <w:tcBorders>
              <w:top w:val="single" w:sz="6" w:space="0" w:color="auto"/>
              <w:bottom w:val="single" w:sz="6" w:space="0" w:color="auto"/>
            </w:tcBorders>
            <w:shd w:val="clear" w:color="auto" w:fill="67AE3C"/>
            <w:vAlign w:val="center"/>
          </w:tcPr>
          <w:p w14:paraId="62BEEF4B" w14:textId="52EAAEA3" w:rsidR="00AC174C" w:rsidRPr="00032CFE" w:rsidRDefault="00AC174C" w:rsidP="00E7588C">
            <w:pPr>
              <w:jc w:val="center"/>
              <w:rPr>
                <w:rFonts w:ascii="Cambria" w:hAnsi="Cambria"/>
                <w:b/>
                <w:bCs/>
                <w:color w:val="FFFFFF" w:themeColor="background1"/>
                <w:sz w:val="20"/>
                <w:szCs w:val="20"/>
              </w:rPr>
            </w:pPr>
            <w:r w:rsidRPr="00032CFE">
              <w:rPr>
                <w:rFonts w:ascii="Cambria" w:hAnsi="Cambria"/>
                <w:b/>
                <w:bCs/>
                <w:color w:val="FFFFFF" w:themeColor="background1"/>
                <w:sz w:val="20"/>
                <w:szCs w:val="20"/>
              </w:rPr>
              <w:t>Rights invoked:</w:t>
            </w:r>
          </w:p>
        </w:tc>
        <w:tc>
          <w:tcPr>
            <w:tcW w:w="4680" w:type="dxa"/>
            <w:vAlign w:val="center"/>
          </w:tcPr>
          <w:p w14:paraId="2994B972" w14:textId="48AD2B93" w:rsidR="00AC174C" w:rsidRPr="00032CFE" w:rsidRDefault="00AC174C" w:rsidP="00F919B1">
            <w:pPr>
              <w:jc w:val="both"/>
              <w:rPr>
                <w:rFonts w:ascii="Cambria" w:hAnsi="Cambria"/>
                <w:bCs/>
                <w:sz w:val="20"/>
                <w:szCs w:val="20"/>
              </w:rPr>
            </w:pPr>
            <w:r w:rsidRPr="00032CFE">
              <w:rPr>
                <w:rFonts w:ascii="Cambria" w:hAnsi="Cambria"/>
                <w:bCs/>
                <w:sz w:val="20"/>
                <w:szCs w:val="20"/>
              </w:rPr>
              <w:t>Articles 1 (Obligation to Respect Rights), 3 (Right to Juridical Personality), 5 (Humane Treatment), 8 (Fair Trial), 10 (Compensation), 11 (Privacy), 14 (Reply), 17 (Family), 18 (Name), 21 (Property), 24 (Equal Protection) and 25 (Judicial Protection) of the American Convention;</w:t>
            </w:r>
            <w:r w:rsidR="00F919B1" w:rsidRPr="00032CFE">
              <w:rPr>
                <w:rStyle w:val="FootnoteReference"/>
                <w:rFonts w:ascii="Cambria" w:hAnsi="Cambria"/>
                <w:bCs/>
                <w:sz w:val="20"/>
                <w:szCs w:val="20"/>
              </w:rPr>
              <w:footnoteReference w:id="3"/>
            </w:r>
            <w:r w:rsidRPr="00032CFE">
              <w:rPr>
                <w:rFonts w:ascii="Cambria" w:hAnsi="Cambria"/>
                <w:bCs/>
                <w:sz w:val="20"/>
                <w:szCs w:val="20"/>
              </w:rPr>
              <w:t xml:space="preserve"> Article 13 of the Protocol of San Salvador; and other international treaties</w:t>
            </w:r>
            <w:r w:rsidRPr="00032CFE">
              <w:rPr>
                <w:rStyle w:val="FootnoteReference"/>
                <w:rFonts w:ascii="Cambria" w:hAnsi="Cambria"/>
                <w:bCs/>
                <w:sz w:val="20"/>
                <w:szCs w:val="20"/>
              </w:rPr>
              <w:footnoteReference w:id="4"/>
            </w:r>
          </w:p>
        </w:tc>
      </w:tr>
    </w:tbl>
    <w:p w14:paraId="006E8D49" w14:textId="33200AF9" w:rsidR="00F621C3" w:rsidRPr="00032CFE" w:rsidRDefault="00F621C3" w:rsidP="00F621C3">
      <w:pPr>
        <w:spacing w:before="240" w:after="240"/>
        <w:ind w:firstLine="720"/>
        <w:jc w:val="both"/>
        <w:rPr>
          <w:rFonts w:asciiTheme="majorHAnsi" w:hAnsiTheme="majorHAnsi"/>
          <w:b/>
          <w:bCs/>
          <w:sz w:val="20"/>
          <w:szCs w:val="20"/>
        </w:rPr>
      </w:pPr>
      <w:r w:rsidRPr="00032CFE">
        <w:rPr>
          <w:rFonts w:asciiTheme="majorHAnsi" w:hAnsiTheme="majorHAnsi"/>
          <w:b/>
          <w:bCs/>
          <w:sz w:val="20"/>
          <w:szCs w:val="20"/>
        </w:rPr>
        <w:t>II.</w:t>
      </w:r>
      <w:r w:rsidRPr="00032CFE">
        <w:rPr>
          <w:rFonts w:asciiTheme="majorHAnsi" w:hAnsiTheme="majorHAnsi"/>
          <w:b/>
          <w:bCs/>
          <w:sz w:val="20"/>
          <w:szCs w:val="20"/>
        </w:rPr>
        <w:tab/>
        <w:t>PROCEDURE BEFORE THE IACHR</w:t>
      </w:r>
      <w:r w:rsidR="00653EA6" w:rsidRPr="00032C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F919B1" w:rsidRPr="00032CFE" w14:paraId="1CAEC3AF" w14:textId="77777777" w:rsidTr="00F919B1">
        <w:tc>
          <w:tcPr>
            <w:tcW w:w="4680" w:type="dxa"/>
            <w:tcBorders>
              <w:top w:val="single" w:sz="6" w:space="0" w:color="auto"/>
              <w:bottom w:val="single" w:sz="6" w:space="0" w:color="auto"/>
            </w:tcBorders>
            <w:shd w:val="clear" w:color="auto" w:fill="67AE3C"/>
            <w:vAlign w:val="center"/>
          </w:tcPr>
          <w:p w14:paraId="2C2ED774" w14:textId="77777777" w:rsidR="00F919B1" w:rsidRPr="00032CFE" w:rsidRDefault="00F919B1" w:rsidP="00C66298">
            <w:pPr>
              <w:jc w:val="center"/>
              <w:rPr>
                <w:rFonts w:ascii="Cambria" w:hAnsi="Cambria"/>
                <w:b/>
                <w:bCs/>
                <w:color w:val="FFFFFF" w:themeColor="background1"/>
                <w:sz w:val="20"/>
                <w:szCs w:val="20"/>
              </w:rPr>
            </w:pPr>
            <w:r w:rsidRPr="00032CFE">
              <w:rPr>
                <w:rFonts w:ascii="Cambria" w:hAnsi="Cambria"/>
                <w:b/>
                <w:bCs/>
                <w:color w:val="FFFFFF" w:themeColor="background1"/>
                <w:sz w:val="20"/>
                <w:szCs w:val="20"/>
              </w:rPr>
              <w:t>Date on which the petition was received:</w:t>
            </w:r>
          </w:p>
        </w:tc>
        <w:tc>
          <w:tcPr>
            <w:tcW w:w="4680" w:type="dxa"/>
            <w:vAlign w:val="center"/>
          </w:tcPr>
          <w:p w14:paraId="40C6803D" w14:textId="3CADD3DC" w:rsidR="00F919B1" w:rsidRPr="00032CFE" w:rsidRDefault="00F919B1" w:rsidP="00C66298">
            <w:pPr>
              <w:jc w:val="both"/>
              <w:rPr>
                <w:rFonts w:ascii="Cambria" w:hAnsi="Cambria"/>
                <w:bCs/>
                <w:sz w:val="20"/>
                <w:szCs w:val="20"/>
              </w:rPr>
            </w:pPr>
            <w:r w:rsidRPr="00032CFE">
              <w:rPr>
                <w:rFonts w:ascii="Cambria" w:hAnsi="Cambria"/>
                <w:bCs/>
                <w:sz w:val="20"/>
                <w:szCs w:val="20"/>
              </w:rPr>
              <w:t>July 11, 2007</w:t>
            </w:r>
          </w:p>
        </w:tc>
      </w:tr>
      <w:tr w:rsidR="00F919B1" w:rsidRPr="00032CFE" w14:paraId="700E913D" w14:textId="77777777" w:rsidTr="00F919B1">
        <w:tc>
          <w:tcPr>
            <w:tcW w:w="4680" w:type="dxa"/>
            <w:tcBorders>
              <w:top w:val="single" w:sz="6" w:space="0" w:color="auto"/>
              <w:bottom w:val="single" w:sz="6" w:space="0" w:color="auto"/>
            </w:tcBorders>
            <w:shd w:val="clear" w:color="auto" w:fill="67AE3C"/>
            <w:vAlign w:val="center"/>
          </w:tcPr>
          <w:p w14:paraId="7795D1B9" w14:textId="77777777" w:rsidR="00F919B1" w:rsidRPr="00032CFE" w:rsidRDefault="00F919B1" w:rsidP="00C66298">
            <w:pPr>
              <w:jc w:val="center"/>
              <w:rPr>
                <w:rFonts w:ascii="Cambria" w:hAnsi="Cambria"/>
                <w:b/>
                <w:color w:val="FFFFFF" w:themeColor="background1"/>
                <w:sz w:val="20"/>
                <w:szCs w:val="20"/>
              </w:rPr>
            </w:pPr>
            <w:r w:rsidRPr="00032CFE">
              <w:rPr>
                <w:rFonts w:ascii="Cambria" w:hAnsi="Cambria"/>
                <w:b/>
                <w:color w:val="FFFFFF" w:themeColor="background1"/>
                <w:sz w:val="20"/>
                <w:szCs w:val="20"/>
              </w:rPr>
              <w:t>Additional information received at the initial study stage:</w:t>
            </w:r>
          </w:p>
        </w:tc>
        <w:tc>
          <w:tcPr>
            <w:tcW w:w="4680" w:type="dxa"/>
            <w:vAlign w:val="center"/>
          </w:tcPr>
          <w:p w14:paraId="1CA8A83A" w14:textId="73A57323" w:rsidR="00F919B1" w:rsidRPr="00032CFE" w:rsidRDefault="00F919B1" w:rsidP="00C66298">
            <w:pPr>
              <w:jc w:val="both"/>
              <w:rPr>
                <w:rFonts w:ascii="Cambria" w:hAnsi="Cambria"/>
                <w:bCs/>
                <w:sz w:val="20"/>
                <w:szCs w:val="20"/>
              </w:rPr>
            </w:pPr>
            <w:r w:rsidRPr="00032CFE">
              <w:rPr>
                <w:rFonts w:ascii="Cambria" w:hAnsi="Cambria"/>
                <w:bCs/>
                <w:sz w:val="20"/>
                <w:szCs w:val="20"/>
              </w:rPr>
              <w:t>August 7 and 31, October 1, 2007; and October 19, 2011</w:t>
            </w:r>
          </w:p>
        </w:tc>
      </w:tr>
      <w:tr w:rsidR="00F919B1" w:rsidRPr="00032CFE" w14:paraId="7EAB2BD7" w14:textId="77777777" w:rsidTr="00F919B1">
        <w:tc>
          <w:tcPr>
            <w:tcW w:w="4680" w:type="dxa"/>
            <w:tcBorders>
              <w:top w:val="single" w:sz="6" w:space="0" w:color="auto"/>
              <w:bottom w:val="single" w:sz="6" w:space="0" w:color="auto"/>
            </w:tcBorders>
            <w:shd w:val="clear" w:color="auto" w:fill="67AE3C"/>
            <w:vAlign w:val="center"/>
          </w:tcPr>
          <w:p w14:paraId="79E6B4A9" w14:textId="77777777" w:rsidR="00F919B1" w:rsidRPr="00032CFE" w:rsidRDefault="00F919B1" w:rsidP="00C66298">
            <w:pPr>
              <w:jc w:val="center"/>
              <w:rPr>
                <w:rFonts w:ascii="Cambria" w:hAnsi="Cambria"/>
                <w:b/>
                <w:bCs/>
                <w:color w:val="FFFFFF" w:themeColor="background1"/>
                <w:sz w:val="20"/>
                <w:szCs w:val="20"/>
              </w:rPr>
            </w:pPr>
            <w:r w:rsidRPr="00032CFE">
              <w:rPr>
                <w:rFonts w:ascii="Cambria" w:hAnsi="Cambria"/>
                <w:b/>
                <w:color w:val="FFFFFF" w:themeColor="background1"/>
                <w:sz w:val="20"/>
                <w:szCs w:val="20"/>
              </w:rPr>
              <w:t>Date on which the petition was transmitted to the State:</w:t>
            </w:r>
          </w:p>
        </w:tc>
        <w:tc>
          <w:tcPr>
            <w:tcW w:w="4680" w:type="dxa"/>
            <w:vAlign w:val="center"/>
          </w:tcPr>
          <w:p w14:paraId="7F7197A4" w14:textId="2D3F0C36" w:rsidR="00F919B1" w:rsidRPr="00032CFE" w:rsidRDefault="00F919B1" w:rsidP="00C66298">
            <w:pPr>
              <w:jc w:val="both"/>
              <w:rPr>
                <w:rFonts w:ascii="Cambria" w:hAnsi="Cambria"/>
                <w:bCs/>
                <w:sz w:val="20"/>
                <w:szCs w:val="20"/>
              </w:rPr>
            </w:pPr>
            <w:r w:rsidRPr="00032CFE">
              <w:rPr>
                <w:rFonts w:ascii="Cambria" w:hAnsi="Cambria"/>
                <w:bCs/>
                <w:sz w:val="20"/>
                <w:szCs w:val="20"/>
              </w:rPr>
              <w:t>October 20, 2011</w:t>
            </w:r>
          </w:p>
        </w:tc>
      </w:tr>
      <w:tr w:rsidR="00F919B1" w:rsidRPr="00032CFE" w14:paraId="56560AE1" w14:textId="77777777" w:rsidTr="00F919B1">
        <w:trPr>
          <w:trHeight w:val="264"/>
        </w:trPr>
        <w:tc>
          <w:tcPr>
            <w:tcW w:w="4680" w:type="dxa"/>
            <w:tcBorders>
              <w:top w:val="single" w:sz="6" w:space="0" w:color="auto"/>
              <w:bottom w:val="single" w:sz="6" w:space="0" w:color="auto"/>
            </w:tcBorders>
            <w:shd w:val="clear" w:color="auto" w:fill="67AE3C"/>
            <w:vAlign w:val="center"/>
          </w:tcPr>
          <w:p w14:paraId="07BDDCA2" w14:textId="23769119" w:rsidR="00F919B1" w:rsidRPr="00032CFE" w:rsidRDefault="00F919B1" w:rsidP="00C66298">
            <w:pPr>
              <w:jc w:val="center"/>
              <w:rPr>
                <w:rFonts w:ascii="Cambria" w:hAnsi="Cambria"/>
                <w:b/>
                <w:bCs/>
                <w:color w:val="FFFFFF" w:themeColor="background1"/>
                <w:sz w:val="20"/>
                <w:szCs w:val="20"/>
              </w:rPr>
            </w:pPr>
            <w:r w:rsidRPr="00032CFE">
              <w:rPr>
                <w:rFonts w:ascii="Cambria" w:hAnsi="Cambria"/>
                <w:b/>
                <w:color w:val="FFFFFF" w:themeColor="background1"/>
                <w:sz w:val="20"/>
                <w:szCs w:val="20"/>
              </w:rPr>
              <w:t>Date of the State</w:t>
            </w:r>
            <w:r w:rsidR="00D356B2">
              <w:rPr>
                <w:rFonts w:ascii="Cambria" w:hAnsi="Cambria"/>
                <w:b/>
                <w:color w:val="FFFFFF" w:themeColor="background1"/>
                <w:sz w:val="20"/>
                <w:szCs w:val="20"/>
              </w:rPr>
              <w:t>’</w:t>
            </w:r>
            <w:r w:rsidRPr="00032CFE">
              <w:rPr>
                <w:rFonts w:ascii="Cambria" w:hAnsi="Cambria"/>
                <w:b/>
                <w:color w:val="FFFFFF" w:themeColor="background1"/>
                <w:sz w:val="20"/>
                <w:szCs w:val="20"/>
              </w:rPr>
              <w:t>s first response:</w:t>
            </w:r>
          </w:p>
        </w:tc>
        <w:tc>
          <w:tcPr>
            <w:tcW w:w="4680" w:type="dxa"/>
            <w:vAlign w:val="center"/>
          </w:tcPr>
          <w:p w14:paraId="2381270F" w14:textId="66C44F41" w:rsidR="00F919B1" w:rsidRPr="00032CFE" w:rsidRDefault="00F919B1" w:rsidP="00C66298">
            <w:pPr>
              <w:jc w:val="both"/>
              <w:rPr>
                <w:rFonts w:ascii="Cambria" w:hAnsi="Cambria"/>
                <w:bCs/>
                <w:sz w:val="20"/>
                <w:szCs w:val="20"/>
              </w:rPr>
            </w:pPr>
            <w:r w:rsidRPr="00032CFE">
              <w:rPr>
                <w:rFonts w:ascii="Cambria" w:hAnsi="Cambria"/>
                <w:bCs/>
                <w:sz w:val="20"/>
                <w:szCs w:val="20"/>
              </w:rPr>
              <w:t>January 26, 2012</w:t>
            </w:r>
          </w:p>
        </w:tc>
      </w:tr>
      <w:tr w:rsidR="00F919B1" w:rsidRPr="00032CFE" w14:paraId="7A8A8A3C" w14:textId="77777777" w:rsidTr="00F919B1">
        <w:tc>
          <w:tcPr>
            <w:tcW w:w="4680" w:type="dxa"/>
            <w:tcBorders>
              <w:top w:val="single" w:sz="6" w:space="0" w:color="auto"/>
              <w:bottom w:val="single" w:sz="6" w:space="0" w:color="auto"/>
            </w:tcBorders>
            <w:shd w:val="clear" w:color="auto" w:fill="67AE3C"/>
            <w:vAlign w:val="center"/>
          </w:tcPr>
          <w:p w14:paraId="3DEC3A52" w14:textId="1D48ED1F" w:rsidR="00F919B1" w:rsidRPr="00032CFE" w:rsidRDefault="00F919B1" w:rsidP="00653EA6">
            <w:pPr>
              <w:ind w:left="-288"/>
              <w:jc w:val="center"/>
              <w:rPr>
                <w:rFonts w:ascii="Cambria" w:hAnsi="Cambria"/>
                <w:b/>
                <w:bCs/>
                <w:color w:val="FFFFFF" w:themeColor="background1"/>
                <w:sz w:val="20"/>
                <w:szCs w:val="20"/>
              </w:rPr>
            </w:pPr>
            <w:r w:rsidRPr="00032CFE">
              <w:rPr>
                <w:rFonts w:ascii="Cambria" w:hAnsi="Cambria"/>
                <w:b/>
                <w:bCs/>
                <w:color w:val="FFFFFF" w:themeColor="background1"/>
                <w:sz w:val="20"/>
                <w:szCs w:val="20"/>
              </w:rPr>
              <w:t>Additional observations from the petitioning party:</w:t>
            </w:r>
          </w:p>
        </w:tc>
        <w:tc>
          <w:tcPr>
            <w:tcW w:w="4680" w:type="dxa"/>
            <w:vAlign w:val="center"/>
          </w:tcPr>
          <w:p w14:paraId="7B667723" w14:textId="14215013" w:rsidR="00F919B1" w:rsidRPr="00032CFE" w:rsidRDefault="00F919B1" w:rsidP="00C66298">
            <w:pPr>
              <w:jc w:val="both"/>
              <w:rPr>
                <w:rFonts w:ascii="Cambria" w:hAnsi="Cambria"/>
                <w:bCs/>
                <w:sz w:val="20"/>
                <w:szCs w:val="20"/>
              </w:rPr>
            </w:pPr>
            <w:r w:rsidRPr="00032CFE">
              <w:rPr>
                <w:rFonts w:ascii="Cambria" w:hAnsi="Cambria"/>
                <w:bCs/>
                <w:sz w:val="20"/>
                <w:szCs w:val="20"/>
              </w:rPr>
              <w:t>February 23 and July 27, 2012</w:t>
            </w:r>
          </w:p>
        </w:tc>
      </w:tr>
      <w:tr w:rsidR="00F919B1" w:rsidRPr="00032CFE" w14:paraId="3D79AA57" w14:textId="77777777" w:rsidTr="00F919B1">
        <w:tc>
          <w:tcPr>
            <w:tcW w:w="4680" w:type="dxa"/>
            <w:tcBorders>
              <w:top w:val="single" w:sz="6" w:space="0" w:color="auto"/>
              <w:bottom w:val="single" w:sz="6" w:space="0" w:color="auto"/>
            </w:tcBorders>
            <w:shd w:val="clear" w:color="auto" w:fill="67AE3C"/>
            <w:vAlign w:val="center"/>
          </w:tcPr>
          <w:p w14:paraId="2FE60FBE" w14:textId="11BD82D3" w:rsidR="00F919B1" w:rsidRPr="00032CFE" w:rsidRDefault="00F919B1" w:rsidP="00653EA6">
            <w:pPr>
              <w:jc w:val="center"/>
              <w:rPr>
                <w:rFonts w:ascii="Cambria" w:hAnsi="Cambria"/>
                <w:b/>
                <w:bCs/>
                <w:color w:val="FFFFFF" w:themeColor="background1"/>
                <w:sz w:val="20"/>
                <w:szCs w:val="20"/>
              </w:rPr>
            </w:pPr>
            <w:r w:rsidRPr="00032CFE">
              <w:rPr>
                <w:rFonts w:ascii="Cambria" w:hAnsi="Cambria"/>
                <w:b/>
                <w:bCs/>
                <w:color w:val="FFFFFF" w:themeColor="background1"/>
                <w:sz w:val="20"/>
                <w:szCs w:val="20"/>
              </w:rPr>
              <w:t>Additional observations from the State:</w:t>
            </w:r>
          </w:p>
        </w:tc>
        <w:tc>
          <w:tcPr>
            <w:tcW w:w="4680" w:type="dxa"/>
            <w:vAlign w:val="center"/>
          </w:tcPr>
          <w:p w14:paraId="76507530" w14:textId="5D09AC1D" w:rsidR="00F919B1" w:rsidRPr="00032CFE" w:rsidRDefault="00F919B1" w:rsidP="00C66298">
            <w:pPr>
              <w:jc w:val="both"/>
              <w:rPr>
                <w:rFonts w:ascii="Cambria" w:hAnsi="Cambria"/>
                <w:bCs/>
                <w:sz w:val="20"/>
                <w:szCs w:val="20"/>
              </w:rPr>
            </w:pPr>
            <w:r w:rsidRPr="00032CFE">
              <w:rPr>
                <w:rFonts w:ascii="Cambria" w:hAnsi="Cambria"/>
                <w:bCs/>
                <w:sz w:val="20"/>
                <w:szCs w:val="20"/>
              </w:rPr>
              <w:t>July 20, 2012 and April 11, 2014</w:t>
            </w:r>
          </w:p>
        </w:tc>
      </w:tr>
    </w:tbl>
    <w:p w14:paraId="7F88B361" w14:textId="77777777" w:rsidR="00F621C3" w:rsidRPr="00032CFE" w:rsidRDefault="00F621C3" w:rsidP="00F621C3">
      <w:pPr>
        <w:spacing w:before="240" w:after="240"/>
        <w:ind w:firstLine="720"/>
        <w:jc w:val="both"/>
        <w:rPr>
          <w:rFonts w:asciiTheme="majorHAnsi" w:hAnsiTheme="majorHAnsi"/>
          <w:b/>
          <w:bCs/>
          <w:sz w:val="20"/>
          <w:szCs w:val="20"/>
        </w:rPr>
      </w:pPr>
      <w:r w:rsidRPr="00032CFE">
        <w:rPr>
          <w:rFonts w:asciiTheme="majorHAnsi" w:hAnsiTheme="majorHAnsi"/>
          <w:b/>
          <w:bCs/>
          <w:sz w:val="20"/>
          <w:szCs w:val="20"/>
        </w:rPr>
        <w:t xml:space="preserve">III. </w:t>
      </w:r>
      <w:r w:rsidRPr="00032CFE">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9D24C3" w:rsidRPr="00032CFE" w14:paraId="2F81CC8B" w14:textId="77777777" w:rsidTr="009D24C3">
        <w:trPr>
          <w:cantSplit/>
        </w:trPr>
        <w:tc>
          <w:tcPr>
            <w:tcW w:w="4680" w:type="dxa"/>
            <w:tcBorders>
              <w:top w:val="single" w:sz="4" w:space="0" w:color="auto"/>
              <w:bottom w:val="single" w:sz="6" w:space="0" w:color="auto"/>
            </w:tcBorders>
            <w:shd w:val="clear" w:color="auto" w:fill="67AE3C"/>
            <w:vAlign w:val="center"/>
          </w:tcPr>
          <w:p w14:paraId="3A568008" w14:textId="77777777" w:rsidR="009D24C3" w:rsidRPr="00032CFE" w:rsidRDefault="009D24C3" w:rsidP="00C66298">
            <w:pPr>
              <w:jc w:val="center"/>
              <w:rPr>
                <w:rFonts w:ascii="Cambria" w:hAnsi="Cambria"/>
                <w:b/>
                <w:bCs/>
                <w:i/>
                <w:color w:val="FFFFFF" w:themeColor="background1"/>
                <w:sz w:val="20"/>
                <w:szCs w:val="20"/>
              </w:rPr>
            </w:pPr>
            <w:r w:rsidRPr="00032CFE">
              <w:rPr>
                <w:rFonts w:ascii="Cambria" w:hAnsi="Cambria"/>
                <w:b/>
                <w:bCs/>
                <w:color w:val="FFFFFF" w:themeColor="background1"/>
                <w:sz w:val="20"/>
                <w:szCs w:val="20"/>
              </w:rPr>
              <w:t>Competence</w:t>
            </w:r>
            <w:r w:rsidRPr="00032CFE">
              <w:rPr>
                <w:rFonts w:ascii="Cambria" w:hAnsi="Cambria"/>
                <w:b/>
                <w:bCs/>
                <w:i/>
                <w:color w:val="FFFFFF" w:themeColor="background1"/>
                <w:sz w:val="20"/>
                <w:szCs w:val="20"/>
              </w:rPr>
              <w:t xml:space="preserve"> Ratione personae:</w:t>
            </w:r>
          </w:p>
        </w:tc>
        <w:tc>
          <w:tcPr>
            <w:tcW w:w="4680" w:type="dxa"/>
            <w:vAlign w:val="center"/>
          </w:tcPr>
          <w:p w14:paraId="38142C7B" w14:textId="6D26123E" w:rsidR="009D24C3" w:rsidRPr="00032CFE" w:rsidRDefault="009D24C3" w:rsidP="00C66298">
            <w:pPr>
              <w:rPr>
                <w:rFonts w:asciiTheme="majorHAnsi" w:hAnsiTheme="majorHAnsi"/>
                <w:bCs/>
                <w:sz w:val="20"/>
                <w:szCs w:val="20"/>
              </w:rPr>
            </w:pPr>
            <w:r w:rsidRPr="00032CFE">
              <w:rPr>
                <w:rFonts w:ascii="Cambria" w:hAnsi="Cambria"/>
                <w:bCs/>
                <w:sz w:val="20"/>
                <w:szCs w:val="20"/>
              </w:rPr>
              <w:t>Yes</w:t>
            </w:r>
          </w:p>
        </w:tc>
      </w:tr>
      <w:tr w:rsidR="009D24C3" w:rsidRPr="00032CFE" w14:paraId="5FE56D1B" w14:textId="77777777" w:rsidTr="009D24C3">
        <w:trPr>
          <w:cantSplit/>
        </w:trPr>
        <w:tc>
          <w:tcPr>
            <w:tcW w:w="4680" w:type="dxa"/>
            <w:tcBorders>
              <w:top w:val="single" w:sz="6" w:space="0" w:color="auto"/>
              <w:bottom w:val="single" w:sz="6" w:space="0" w:color="auto"/>
            </w:tcBorders>
            <w:shd w:val="clear" w:color="auto" w:fill="67AE3C"/>
            <w:vAlign w:val="center"/>
          </w:tcPr>
          <w:p w14:paraId="2190B967" w14:textId="77777777" w:rsidR="009D24C3" w:rsidRPr="00032CFE" w:rsidRDefault="009D24C3" w:rsidP="00C66298">
            <w:pPr>
              <w:jc w:val="center"/>
              <w:rPr>
                <w:rFonts w:ascii="Cambria" w:hAnsi="Cambria"/>
                <w:b/>
                <w:bCs/>
                <w:color w:val="FFFFFF" w:themeColor="background1"/>
                <w:sz w:val="20"/>
                <w:szCs w:val="20"/>
              </w:rPr>
            </w:pPr>
            <w:r w:rsidRPr="00032CFE">
              <w:rPr>
                <w:rFonts w:ascii="Cambria" w:hAnsi="Cambria"/>
                <w:b/>
                <w:bCs/>
                <w:color w:val="FFFFFF" w:themeColor="background1"/>
                <w:sz w:val="20"/>
                <w:szCs w:val="20"/>
              </w:rPr>
              <w:t>Competence</w:t>
            </w:r>
            <w:r w:rsidRPr="00032CFE">
              <w:rPr>
                <w:rFonts w:ascii="Cambria" w:hAnsi="Cambria"/>
                <w:b/>
                <w:bCs/>
                <w:i/>
                <w:color w:val="FFFFFF" w:themeColor="background1"/>
                <w:sz w:val="20"/>
                <w:szCs w:val="20"/>
              </w:rPr>
              <w:t xml:space="preserve"> Ratione loci</w:t>
            </w:r>
            <w:r w:rsidRPr="00032CFE">
              <w:rPr>
                <w:rFonts w:ascii="Cambria" w:hAnsi="Cambria"/>
                <w:b/>
                <w:bCs/>
                <w:color w:val="FFFFFF" w:themeColor="background1"/>
                <w:sz w:val="20"/>
                <w:szCs w:val="20"/>
              </w:rPr>
              <w:t>:</w:t>
            </w:r>
          </w:p>
        </w:tc>
        <w:tc>
          <w:tcPr>
            <w:tcW w:w="4680" w:type="dxa"/>
            <w:vAlign w:val="center"/>
          </w:tcPr>
          <w:p w14:paraId="580556EE" w14:textId="6896CD15" w:rsidR="009D24C3" w:rsidRPr="00032CFE" w:rsidRDefault="009D24C3" w:rsidP="00C66298">
            <w:pPr>
              <w:rPr>
                <w:rFonts w:asciiTheme="majorHAnsi" w:hAnsiTheme="majorHAnsi"/>
                <w:bCs/>
                <w:sz w:val="20"/>
                <w:szCs w:val="20"/>
              </w:rPr>
            </w:pPr>
            <w:r w:rsidRPr="00032CFE">
              <w:rPr>
                <w:rFonts w:ascii="Cambria" w:hAnsi="Cambria"/>
                <w:bCs/>
                <w:sz w:val="20"/>
                <w:szCs w:val="20"/>
              </w:rPr>
              <w:t>Yes</w:t>
            </w:r>
          </w:p>
        </w:tc>
      </w:tr>
      <w:tr w:rsidR="009D24C3" w:rsidRPr="00032CFE" w14:paraId="372B5DD8" w14:textId="77777777" w:rsidTr="009D24C3">
        <w:trPr>
          <w:cantSplit/>
        </w:trPr>
        <w:tc>
          <w:tcPr>
            <w:tcW w:w="4680" w:type="dxa"/>
            <w:tcBorders>
              <w:top w:val="single" w:sz="6" w:space="0" w:color="auto"/>
              <w:bottom w:val="single" w:sz="6" w:space="0" w:color="auto"/>
            </w:tcBorders>
            <w:shd w:val="clear" w:color="auto" w:fill="67AE3C"/>
            <w:vAlign w:val="center"/>
          </w:tcPr>
          <w:p w14:paraId="7F979173" w14:textId="77777777" w:rsidR="009D24C3" w:rsidRPr="00032CFE" w:rsidRDefault="009D24C3" w:rsidP="00C66298">
            <w:pPr>
              <w:jc w:val="center"/>
              <w:rPr>
                <w:rFonts w:ascii="Cambria" w:hAnsi="Cambria"/>
                <w:b/>
                <w:bCs/>
                <w:color w:val="FFFFFF" w:themeColor="background1"/>
                <w:sz w:val="20"/>
                <w:szCs w:val="20"/>
              </w:rPr>
            </w:pPr>
            <w:r w:rsidRPr="00032CFE">
              <w:rPr>
                <w:rFonts w:ascii="Cambria" w:hAnsi="Cambria"/>
                <w:b/>
                <w:bCs/>
                <w:color w:val="FFFFFF" w:themeColor="background1"/>
                <w:sz w:val="20"/>
                <w:szCs w:val="20"/>
              </w:rPr>
              <w:t>Competence</w:t>
            </w:r>
            <w:r w:rsidRPr="00032CFE">
              <w:rPr>
                <w:rFonts w:ascii="Cambria" w:hAnsi="Cambria"/>
                <w:b/>
                <w:bCs/>
                <w:i/>
                <w:color w:val="FFFFFF" w:themeColor="background1"/>
                <w:sz w:val="20"/>
                <w:szCs w:val="20"/>
              </w:rPr>
              <w:t xml:space="preserve"> Ratione temporis</w:t>
            </w:r>
            <w:r w:rsidRPr="00032CFE">
              <w:rPr>
                <w:rFonts w:ascii="Cambria" w:hAnsi="Cambria"/>
                <w:b/>
                <w:bCs/>
                <w:color w:val="FFFFFF" w:themeColor="background1"/>
                <w:sz w:val="20"/>
                <w:szCs w:val="20"/>
              </w:rPr>
              <w:t>:</w:t>
            </w:r>
          </w:p>
        </w:tc>
        <w:tc>
          <w:tcPr>
            <w:tcW w:w="4680" w:type="dxa"/>
            <w:vAlign w:val="center"/>
          </w:tcPr>
          <w:p w14:paraId="6A31E546" w14:textId="7C468281" w:rsidR="009D24C3" w:rsidRPr="00032CFE" w:rsidRDefault="009D24C3" w:rsidP="00C66298">
            <w:pPr>
              <w:rPr>
                <w:rFonts w:asciiTheme="majorHAnsi" w:hAnsiTheme="majorHAnsi"/>
                <w:bCs/>
                <w:sz w:val="20"/>
                <w:szCs w:val="20"/>
              </w:rPr>
            </w:pPr>
            <w:r w:rsidRPr="00032CFE">
              <w:rPr>
                <w:rFonts w:ascii="Cambria" w:hAnsi="Cambria"/>
                <w:bCs/>
                <w:sz w:val="20"/>
                <w:szCs w:val="20"/>
              </w:rPr>
              <w:t>Yes</w:t>
            </w:r>
          </w:p>
        </w:tc>
      </w:tr>
      <w:tr w:rsidR="009D24C3" w:rsidRPr="00032CFE" w14:paraId="6648704B" w14:textId="77777777" w:rsidTr="009D24C3">
        <w:trPr>
          <w:cantSplit/>
        </w:trPr>
        <w:tc>
          <w:tcPr>
            <w:tcW w:w="4680" w:type="dxa"/>
            <w:tcBorders>
              <w:top w:val="single" w:sz="6" w:space="0" w:color="auto"/>
              <w:bottom w:val="single" w:sz="6" w:space="0" w:color="auto"/>
            </w:tcBorders>
            <w:shd w:val="clear" w:color="auto" w:fill="67AE3C"/>
            <w:vAlign w:val="center"/>
          </w:tcPr>
          <w:p w14:paraId="15BBE7AF" w14:textId="77777777" w:rsidR="009D24C3" w:rsidRPr="00032CFE" w:rsidRDefault="009D24C3" w:rsidP="00C66298">
            <w:pPr>
              <w:jc w:val="center"/>
              <w:rPr>
                <w:rFonts w:ascii="Cambria" w:hAnsi="Cambria"/>
                <w:b/>
                <w:bCs/>
                <w:color w:val="FFFFFF" w:themeColor="background1"/>
                <w:sz w:val="20"/>
                <w:szCs w:val="20"/>
              </w:rPr>
            </w:pPr>
            <w:r w:rsidRPr="00032CFE">
              <w:rPr>
                <w:rFonts w:ascii="Cambria" w:hAnsi="Cambria"/>
                <w:b/>
                <w:bCs/>
                <w:color w:val="FFFFFF" w:themeColor="background1"/>
                <w:sz w:val="20"/>
                <w:szCs w:val="20"/>
              </w:rPr>
              <w:t>Competence</w:t>
            </w:r>
            <w:r w:rsidRPr="00032CFE">
              <w:rPr>
                <w:rFonts w:ascii="Cambria" w:hAnsi="Cambria"/>
                <w:b/>
                <w:bCs/>
                <w:i/>
                <w:color w:val="FFFFFF" w:themeColor="background1"/>
                <w:sz w:val="20"/>
                <w:szCs w:val="20"/>
              </w:rPr>
              <w:t xml:space="preserve"> Ratione materiae</w:t>
            </w:r>
            <w:r w:rsidRPr="00032CFE">
              <w:rPr>
                <w:rFonts w:ascii="Cambria" w:hAnsi="Cambria"/>
                <w:b/>
                <w:bCs/>
                <w:color w:val="FFFFFF" w:themeColor="background1"/>
                <w:sz w:val="20"/>
                <w:szCs w:val="20"/>
              </w:rPr>
              <w:t>:</w:t>
            </w:r>
          </w:p>
        </w:tc>
        <w:tc>
          <w:tcPr>
            <w:tcW w:w="4680" w:type="dxa"/>
            <w:vAlign w:val="center"/>
          </w:tcPr>
          <w:p w14:paraId="00655AF1" w14:textId="380993F0" w:rsidR="009D24C3" w:rsidRPr="00032CFE" w:rsidRDefault="009D24C3" w:rsidP="00C66298">
            <w:pPr>
              <w:jc w:val="both"/>
              <w:rPr>
                <w:rFonts w:asciiTheme="majorHAnsi" w:hAnsiTheme="majorHAnsi"/>
                <w:bCs/>
                <w:sz w:val="20"/>
                <w:szCs w:val="20"/>
              </w:rPr>
            </w:pPr>
            <w:r w:rsidRPr="00032CFE">
              <w:rPr>
                <w:rFonts w:ascii="Cambria" w:hAnsi="Cambria"/>
                <w:bCs/>
                <w:sz w:val="20"/>
                <w:szCs w:val="20"/>
              </w:rPr>
              <w:t>Yes</w:t>
            </w:r>
          </w:p>
        </w:tc>
      </w:tr>
    </w:tbl>
    <w:p w14:paraId="4C091015" w14:textId="77777777" w:rsidR="00286B81" w:rsidRDefault="00286B81" w:rsidP="00F621C3">
      <w:pPr>
        <w:spacing w:before="240" w:after="240"/>
        <w:ind w:firstLine="720"/>
        <w:jc w:val="both"/>
        <w:rPr>
          <w:rFonts w:asciiTheme="majorHAnsi" w:hAnsiTheme="majorHAnsi"/>
          <w:b/>
          <w:bCs/>
          <w:sz w:val="20"/>
          <w:szCs w:val="20"/>
        </w:rPr>
      </w:pPr>
    </w:p>
    <w:p w14:paraId="12BAE5A6" w14:textId="77777777" w:rsidR="00286B81" w:rsidRDefault="00286B81" w:rsidP="00F621C3">
      <w:pPr>
        <w:spacing w:before="240" w:after="240"/>
        <w:ind w:firstLine="720"/>
        <w:jc w:val="both"/>
        <w:rPr>
          <w:rFonts w:asciiTheme="majorHAnsi" w:hAnsiTheme="majorHAnsi"/>
          <w:b/>
          <w:bCs/>
          <w:sz w:val="20"/>
          <w:szCs w:val="20"/>
        </w:rPr>
      </w:pPr>
    </w:p>
    <w:p w14:paraId="0408D4CD" w14:textId="77777777" w:rsidR="00F621C3" w:rsidRPr="00032CFE" w:rsidRDefault="00F621C3" w:rsidP="00F621C3">
      <w:pPr>
        <w:spacing w:before="240" w:after="240"/>
        <w:ind w:firstLine="720"/>
        <w:jc w:val="both"/>
        <w:rPr>
          <w:rFonts w:asciiTheme="majorHAnsi" w:hAnsiTheme="majorHAnsi"/>
          <w:b/>
          <w:bCs/>
          <w:sz w:val="20"/>
          <w:szCs w:val="20"/>
        </w:rPr>
      </w:pPr>
      <w:r w:rsidRPr="00032CFE">
        <w:rPr>
          <w:rFonts w:asciiTheme="majorHAnsi" w:hAnsiTheme="majorHAnsi"/>
          <w:b/>
          <w:bCs/>
          <w:sz w:val="20"/>
          <w:szCs w:val="20"/>
        </w:rPr>
        <w:lastRenderedPageBreak/>
        <w:t xml:space="preserve">IV. </w:t>
      </w:r>
      <w:r w:rsidRPr="00032CFE">
        <w:rPr>
          <w:rFonts w:asciiTheme="majorHAnsi" w:hAnsiTheme="majorHAnsi"/>
          <w:b/>
          <w:bCs/>
          <w:sz w:val="20"/>
          <w:szCs w:val="20"/>
        </w:rPr>
        <w:tab/>
        <w:t xml:space="preserve">ANALYSIS OF DUPLICATION OF PROCEDURES AND INTERNATIONAL </w:t>
      </w:r>
      <w:r w:rsidRPr="00032CFE">
        <w:rPr>
          <w:rFonts w:asciiTheme="majorHAnsi" w:hAnsiTheme="majorHAnsi"/>
          <w:b/>
          <w:bCs/>
          <w:i/>
          <w:sz w:val="20"/>
          <w:szCs w:val="20"/>
        </w:rPr>
        <w:t>RES JUDICATA</w:t>
      </w:r>
      <w:r w:rsidRPr="00032CFE">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661DAE" w:rsidRPr="00032CFE" w14:paraId="4091A423" w14:textId="77777777" w:rsidTr="00661DAE">
        <w:trPr>
          <w:cantSplit/>
        </w:trPr>
        <w:tc>
          <w:tcPr>
            <w:tcW w:w="4680" w:type="dxa"/>
            <w:tcBorders>
              <w:top w:val="single" w:sz="4" w:space="0" w:color="auto"/>
              <w:bottom w:val="single" w:sz="6" w:space="0" w:color="auto"/>
            </w:tcBorders>
            <w:shd w:val="clear" w:color="auto" w:fill="67AE3C"/>
            <w:vAlign w:val="center"/>
          </w:tcPr>
          <w:p w14:paraId="61D870FF" w14:textId="77777777" w:rsidR="00661DAE" w:rsidRPr="00032CFE" w:rsidRDefault="00661DAE" w:rsidP="00C66298">
            <w:pPr>
              <w:jc w:val="center"/>
              <w:rPr>
                <w:rFonts w:ascii="Cambria" w:hAnsi="Cambria"/>
                <w:b/>
                <w:bCs/>
                <w:color w:val="FFFFFF" w:themeColor="background1"/>
                <w:sz w:val="20"/>
                <w:szCs w:val="20"/>
              </w:rPr>
            </w:pPr>
            <w:r w:rsidRPr="00032CFE">
              <w:rPr>
                <w:rFonts w:ascii="Cambria" w:hAnsi="Cambria"/>
                <w:b/>
                <w:bCs/>
                <w:color w:val="FFFFFF" w:themeColor="background1"/>
                <w:sz w:val="20"/>
                <w:szCs w:val="20"/>
              </w:rPr>
              <w:t xml:space="preserve">Duplication of procedures and International </w:t>
            </w:r>
            <w:r w:rsidRPr="00032CFE">
              <w:rPr>
                <w:rFonts w:ascii="Cambria" w:hAnsi="Cambria"/>
                <w:b/>
                <w:bCs/>
                <w:i/>
                <w:color w:val="FFFFFF" w:themeColor="background1"/>
                <w:sz w:val="20"/>
                <w:szCs w:val="20"/>
              </w:rPr>
              <w:t>res judicata</w:t>
            </w:r>
            <w:r w:rsidRPr="00032CFE">
              <w:rPr>
                <w:rFonts w:ascii="Cambria" w:hAnsi="Cambria"/>
                <w:b/>
                <w:bCs/>
                <w:color w:val="FFFFFF" w:themeColor="background1"/>
                <w:sz w:val="20"/>
                <w:szCs w:val="20"/>
              </w:rPr>
              <w:t>:</w:t>
            </w:r>
          </w:p>
        </w:tc>
        <w:tc>
          <w:tcPr>
            <w:tcW w:w="4680" w:type="dxa"/>
            <w:vAlign w:val="center"/>
          </w:tcPr>
          <w:p w14:paraId="3034ADE7" w14:textId="3BF14726" w:rsidR="00661DAE" w:rsidRPr="00032CFE" w:rsidRDefault="00661DAE" w:rsidP="00C66298">
            <w:pPr>
              <w:jc w:val="both"/>
              <w:rPr>
                <w:rFonts w:ascii="Cambria" w:hAnsi="Cambria"/>
                <w:bCs/>
                <w:sz w:val="20"/>
                <w:szCs w:val="20"/>
              </w:rPr>
            </w:pPr>
            <w:r w:rsidRPr="00032CFE">
              <w:rPr>
                <w:rFonts w:ascii="Cambria" w:hAnsi="Cambria"/>
                <w:bCs/>
                <w:sz w:val="20"/>
                <w:szCs w:val="20"/>
              </w:rPr>
              <w:t>No</w:t>
            </w:r>
          </w:p>
        </w:tc>
      </w:tr>
      <w:tr w:rsidR="00661DAE" w:rsidRPr="00032CFE" w14:paraId="24B3B5A9" w14:textId="77777777" w:rsidTr="00661DAE">
        <w:trPr>
          <w:cantSplit/>
        </w:trPr>
        <w:tc>
          <w:tcPr>
            <w:tcW w:w="4680" w:type="dxa"/>
            <w:tcBorders>
              <w:top w:val="single" w:sz="6" w:space="0" w:color="auto"/>
              <w:bottom w:val="single" w:sz="6" w:space="0" w:color="auto"/>
            </w:tcBorders>
            <w:shd w:val="clear" w:color="auto" w:fill="67AE3C"/>
            <w:vAlign w:val="center"/>
          </w:tcPr>
          <w:p w14:paraId="2E52A630" w14:textId="77777777" w:rsidR="00661DAE" w:rsidRPr="00032CFE" w:rsidRDefault="00661DAE" w:rsidP="00C66298">
            <w:pPr>
              <w:jc w:val="center"/>
              <w:rPr>
                <w:rFonts w:ascii="Cambria" w:hAnsi="Cambria"/>
                <w:b/>
                <w:bCs/>
                <w:i/>
                <w:color w:val="FFFFFF" w:themeColor="background1"/>
                <w:sz w:val="20"/>
                <w:szCs w:val="20"/>
              </w:rPr>
            </w:pPr>
            <w:r w:rsidRPr="00032CFE">
              <w:rPr>
                <w:rFonts w:ascii="Cambria" w:hAnsi="Cambria"/>
                <w:b/>
                <w:bCs/>
                <w:color w:val="FFFFFF" w:themeColor="background1"/>
                <w:sz w:val="20"/>
                <w:szCs w:val="20"/>
              </w:rPr>
              <w:t>Rights declared admissible</w:t>
            </w:r>
          </w:p>
        </w:tc>
        <w:tc>
          <w:tcPr>
            <w:tcW w:w="4680" w:type="dxa"/>
            <w:vAlign w:val="center"/>
          </w:tcPr>
          <w:p w14:paraId="52BA671A" w14:textId="32435D9D" w:rsidR="00661DAE" w:rsidRPr="00032CFE" w:rsidRDefault="00661DAE" w:rsidP="00C66298">
            <w:pPr>
              <w:jc w:val="both"/>
              <w:rPr>
                <w:rFonts w:ascii="Cambria" w:hAnsi="Cambria"/>
                <w:bCs/>
                <w:sz w:val="20"/>
                <w:szCs w:val="20"/>
              </w:rPr>
            </w:pPr>
            <w:r w:rsidRPr="00032CFE">
              <w:rPr>
                <w:rFonts w:ascii="Cambria" w:hAnsi="Cambria"/>
                <w:bCs/>
                <w:sz w:val="20"/>
                <w:szCs w:val="20"/>
              </w:rPr>
              <w:t>Articles 8 (Fair Trial) and 25 (Judicial Protection) of the American Convention, in relation to its Article 1.1 (Obligation to Respect Rights)</w:t>
            </w:r>
          </w:p>
        </w:tc>
      </w:tr>
      <w:tr w:rsidR="00661DAE" w:rsidRPr="00032CFE" w14:paraId="4DFB74FC" w14:textId="77777777" w:rsidTr="00661DAE">
        <w:trPr>
          <w:cantSplit/>
        </w:trPr>
        <w:tc>
          <w:tcPr>
            <w:tcW w:w="4680" w:type="dxa"/>
            <w:tcBorders>
              <w:top w:val="single" w:sz="6" w:space="0" w:color="auto"/>
              <w:bottom w:val="single" w:sz="6" w:space="0" w:color="auto"/>
            </w:tcBorders>
            <w:shd w:val="clear" w:color="auto" w:fill="67AE3C"/>
            <w:vAlign w:val="center"/>
          </w:tcPr>
          <w:p w14:paraId="1D4CE924" w14:textId="77777777" w:rsidR="00661DAE" w:rsidRPr="00032CFE" w:rsidRDefault="00661DAE" w:rsidP="00C66298">
            <w:pPr>
              <w:jc w:val="center"/>
              <w:rPr>
                <w:rFonts w:ascii="Cambria" w:hAnsi="Cambria"/>
                <w:b/>
                <w:bCs/>
                <w:color w:val="FFFFFF" w:themeColor="background1"/>
                <w:sz w:val="20"/>
                <w:szCs w:val="20"/>
              </w:rPr>
            </w:pPr>
            <w:r w:rsidRPr="00032CFE">
              <w:rPr>
                <w:rFonts w:ascii="Cambria" w:hAnsi="Cambria"/>
                <w:b/>
                <w:bCs/>
                <w:color w:val="FFFFFF" w:themeColor="background1"/>
                <w:sz w:val="20"/>
                <w:szCs w:val="20"/>
              </w:rPr>
              <w:t>Exhaustion of domestic remedies or applicability of an exception to the rule:</w:t>
            </w:r>
          </w:p>
        </w:tc>
        <w:tc>
          <w:tcPr>
            <w:tcW w:w="4680" w:type="dxa"/>
            <w:vAlign w:val="center"/>
          </w:tcPr>
          <w:p w14:paraId="59B8EF7F" w14:textId="5D6B1D96" w:rsidR="00661DAE" w:rsidRPr="00032CFE" w:rsidRDefault="00661DAE" w:rsidP="00C66298">
            <w:pPr>
              <w:rPr>
                <w:rFonts w:ascii="Cambria" w:hAnsi="Cambria"/>
                <w:bCs/>
                <w:sz w:val="20"/>
                <w:szCs w:val="20"/>
              </w:rPr>
            </w:pPr>
            <w:r w:rsidRPr="00032CFE">
              <w:rPr>
                <w:rFonts w:ascii="Cambria" w:hAnsi="Cambria"/>
                <w:bCs/>
                <w:sz w:val="20"/>
                <w:szCs w:val="20"/>
              </w:rPr>
              <w:t>Yes; February 14, 2007</w:t>
            </w:r>
          </w:p>
        </w:tc>
      </w:tr>
      <w:tr w:rsidR="00661DAE" w:rsidRPr="00032CFE" w14:paraId="6D900199" w14:textId="77777777" w:rsidTr="00661DAE">
        <w:trPr>
          <w:cantSplit/>
        </w:trPr>
        <w:tc>
          <w:tcPr>
            <w:tcW w:w="4680" w:type="dxa"/>
            <w:tcBorders>
              <w:top w:val="single" w:sz="6" w:space="0" w:color="auto"/>
              <w:bottom w:val="single" w:sz="6" w:space="0" w:color="auto"/>
            </w:tcBorders>
            <w:shd w:val="clear" w:color="auto" w:fill="67AE3C"/>
            <w:vAlign w:val="center"/>
          </w:tcPr>
          <w:p w14:paraId="42C3BC97" w14:textId="77777777" w:rsidR="00661DAE" w:rsidRPr="00032CFE" w:rsidRDefault="00661DAE" w:rsidP="00C66298">
            <w:pPr>
              <w:jc w:val="center"/>
              <w:rPr>
                <w:rFonts w:ascii="Cambria" w:hAnsi="Cambria"/>
                <w:b/>
                <w:bCs/>
                <w:color w:val="FFFFFF" w:themeColor="background1"/>
                <w:sz w:val="20"/>
                <w:szCs w:val="20"/>
              </w:rPr>
            </w:pPr>
            <w:r w:rsidRPr="00032CFE">
              <w:rPr>
                <w:rFonts w:ascii="Cambria" w:hAnsi="Cambria"/>
                <w:b/>
                <w:bCs/>
                <w:color w:val="FFFFFF" w:themeColor="background1"/>
                <w:sz w:val="20"/>
                <w:szCs w:val="20"/>
              </w:rPr>
              <w:t>Timeliness of the petition:</w:t>
            </w:r>
          </w:p>
        </w:tc>
        <w:tc>
          <w:tcPr>
            <w:tcW w:w="4680" w:type="dxa"/>
            <w:vAlign w:val="center"/>
          </w:tcPr>
          <w:p w14:paraId="016E3779" w14:textId="715ADD41" w:rsidR="00661DAE" w:rsidRPr="00032CFE" w:rsidRDefault="00661DAE" w:rsidP="00C66298">
            <w:pPr>
              <w:rPr>
                <w:rFonts w:asciiTheme="majorHAnsi" w:hAnsiTheme="majorHAnsi"/>
                <w:bCs/>
                <w:sz w:val="20"/>
                <w:szCs w:val="20"/>
              </w:rPr>
            </w:pPr>
            <w:r w:rsidRPr="00032CFE">
              <w:rPr>
                <w:bCs/>
                <w:sz w:val="20"/>
                <w:szCs w:val="20"/>
              </w:rPr>
              <w:t>Yes; July 11, 2007</w:t>
            </w:r>
          </w:p>
        </w:tc>
      </w:tr>
    </w:tbl>
    <w:p w14:paraId="629E2DE8" w14:textId="77777777" w:rsidR="00F621C3" w:rsidRPr="00032CFE" w:rsidRDefault="00F621C3" w:rsidP="00F621C3">
      <w:pPr>
        <w:spacing w:before="240" w:after="240"/>
        <w:ind w:firstLine="720"/>
        <w:jc w:val="both"/>
        <w:rPr>
          <w:rFonts w:asciiTheme="majorHAnsi" w:hAnsiTheme="majorHAnsi"/>
          <w:b/>
          <w:sz w:val="20"/>
          <w:szCs w:val="20"/>
        </w:rPr>
      </w:pPr>
      <w:r w:rsidRPr="00032CFE">
        <w:rPr>
          <w:rFonts w:asciiTheme="majorHAnsi" w:hAnsiTheme="majorHAnsi"/>
          <w:b/>
          <w:sz w:val="20"/>
          <w:szCs w:val="20"/>
        </w:rPr>
        <w:t xml:space="preserve">V. </w:t>
      </w:r>
      <w:r w:rsidRPr="00032CFE">
        <w:rPr>
          <w:rFonts w:asciiTheme="majorHAnsi" w:hAnsiTheme="majorHAnsi"/>
          <w:b/>
          <w:sz w:val="20"/>
          <w:szCs w:val="20"/>
        </w:rPr>
        <w:tab/>
        <w:t xml:space="preserve">ALLEGED FACTS </w:t>
      </w:r>
    </w:p>
    <w:p w14:paraId="69F06B7C" w14:textId="4E189DD8" w:rsidR="00661DAE" w:rsidRPr="00032CFE" w:rsidRDefault="00661DAE" w:rsidP="00661D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2CFE">
        <w:rPr>
          <w:rFonts w:ascii="Cambria" w:hAnsi="Cambria"/>
          <w:sz w:val="20"/>
          <w:szCs w:val="20"/>
        </w:rPr>
        <w:t>The petitioners submit tha</w:t>
      </w:r>
      <w:r w:rsidR="00032CFE" w:rsidRPr="00032CFE">
        <w:rPr>
          <w:rFonts w:ascii="Cambria" w:hAnsi="Cambria"/>
          <w:sz w:val="20"/>
          <w:szCs w:val="20"/>
        </w:rPr>
        <w:t>t Ms. Rosario Bedoya Becerra (he</w:t>
      </w:r>
      <w:r w:rsidRPr="00032CFE">
        <w:rPr>
          <w:rFonts w:ascii="Cambria" w:hAnsi="Cambria"/>
          <w:sz w:val="20"/>
          <w:szCs w:val="20"/>
        </w:rPr>
        <w:t xml:space="preserve">reafter </w:t>
      </w:r>
      <w:r w:rsidR="00D356B2">
        <w:rPr>
          <w:rFonts w:ascii="Cambria" w:hAnsi="Cambria"/>
          <w:sz w:val="20"/>
          <w:szCs w:val="20"/>
        </w:rPr>
        <w:t>“</w:t>
      </w:r>
      <w:r w:rsidRPr="00032CFE">
        <w:rPr>
          <w:rFonts w:ascii="Cambria" w:hAnsi="Cambria"/>
          <w:sz w:val="20"/>
          <w:szCs w:val="20"/>
        </w:rPr>
        <w:t>the alleged victim</w:t>
      </w:r>
      <w:r w:rsidR="00D356B2">
        <w:rPr>
          <w:rFonts w:ascii="Cambria" w:hAnsi="Cambria"/>
          <w:sz w:val="20"/>
          <w:szCs w:val="20"/>
        </w:rPr>
        <w:t>”</w:t>
      </w:r>
      <w:r w:rsidRPr="00032CFE">
        <w:rPr>
          <w:rFonts w:ascii="Cambria" w:hAnsi="Cambria"/>
          <w:sz w:val="20"/>
          <w:szCs w:val="20"/>
        </w:rPr>
        <w:t xml:space="preserve"> or </w:t>
      </w:r>
      <w:r w:rsidR="00D356B2">
        <w:rPr>
          <w:rFonts w:ascii="Cambria" w:hAnsi="Cambria"/>
          <w:sz w:val="20"/>
          <w:szCs w:val="20"/>
        </w:rPr>
        <w:t>“</w:t>
      </w:r>
      <w:r w:rsidRPr="00032CFE">
        <w:rPr>
          <w:rFonts w:ascii="Cambria" w:hAnsi="Cambria"/>
          <w:sz w:val="20"/>
          <w:szCs w:val="20"/>
        </w:rPr>
        <w:t>Ms. Bedoya</w:t>
      </w:r>
      <w:r w:rsidR="00D356B2">
        <w:rPr>
          <w:rFonts w:ascii="Cambria" w:hAnsi="Cambria"/>
          <w:sz w:val="20"/>
          <w:szCs w:val="20"/>
        </w:rPr>
        <w:t>”</w:t>
      </w:r>
      <w:r w:rsidRPr="00032CFE">
        <w:rPr>
          <w:rFonts w:ascii="Cambria" w:hAnsi="Cambria"/>
          <w:sz w:val="20"/>
          <w:szCs w:val="20"/>
        </w:rPr>
        <w:t xml:space="preserve">) worked as the financial </w:t>
      </w:r>
      <w:r w:rsidR="00032CFE" w:rsidRPr="00032CFE">
        <w:rPr>
          <w:rFonts w:ascii="Cambria" w:hAnsi="Cambria"/>
          <w:sz w:val="20"/>
          <w:szCs w:val="20"/>
        </w:rPr>
        <w:t>vice-president</w:t>
      </w:r>
      <w:r w:rsidRPr="00032CFE">
        <w:rPr>
          <w:rFonts w:ascii="Cambria" w:hAnsi="Cambria"/>
          <w:sz w:val="20"/>
          <w:szCs w:val="20"/>
        </w:rPr>
        <w:t xml:space="preserve"> (</w:t>
      </w:r>
      <w:r w:rsidR="00C66298">
        <w:rPr>
          <w:rFonts w:ascii="Cambria" w:hAnsi="Cambria"/>
          <w:sz w:val="20"/>
          <w:szCs w:val="20"/>
        </w:rPr>
        <w:t>at will post</w:t>
      </w:r>
      <w:r w:rsidRPr="00032CFE">
        <w:rPr>
          <w:rFonts w:ascii="Cambria" w:hAnsi="Cambria"/>
          <w:sz w:val="20"/>
          <w:szCs w:val="20"/>
        </w:rPr>
        <w:t xml:space="preserve">) of </w:t>
      </w:r>
      <w:r w:rsidR="00032CFE" w:rsidRPr="00032CFE">
        <w:rPr>
          <w:rFonts w:ascii="Cambria" w:hAnsi="Cambria"/>
          <w:sz w:val="20"/>
          <w:szCs w:val="20"/>
        </w:rPr>
        <w:t>a</w:t>
      </w:r>
      <w:r w:rsidRPr="00032CFE">
        <w:rPr>
          <w:rFonts w:ascii="Cambria" w:hAnsi="Cambria"/>
          <w:sz w:val="20"/>
          <w:szCs w:val="20"/>
        </w:rPr>
        <w:t xml:space="preserve"> Colombian company called </w:t>
      </w:r>
      <w:r w:rsidR="00D356B2">
        <w:rPr>
          <w:rFonts w:ascii="Cambria" w:hAnsi="Cambria"/>
          <w:sz w:val="20"/>
          <w:szCs w:val="20"/>
        </w:rPr>
        <w:t>“</w:t>
      </w:r>
      <w:r w:rsidRPr="00032CFE">
        <w:rPr>
          <w:rFonts w:ascii="Cambria" w:hAnsi="Cambria"/>
          <w:sz w:val="20"/>
          <w:szCs w:val="20"/>
        </w:rPr>
        <w:t>Vías Férreas</w:t>
      </w:r>
      <w:r w:rsidR="00D356B2">
        <w:rPr>
          <w:rFonts w:ascii="Cambria" w:hAnsi="Cambria"/>
          <w:sz w:val="20"/>
          <w:szCs w:val="20"/>
        </w:rPr>
        <w:t>”</w:t>
      </w:r>
      <w:r w:rsidRPr="00032CFE">
        <w:rPr>
          <w:rFonts w:ascii="Cambria" w:hAnsi="Cambria"/>
          <w:sz w:val="20"/>
          <w:szCs w:val="20"/>
        </w:rPr>
        <w:t xml:space="preserve"> (hereafter </w:t>
      </w:r>
      <w:r w:rsidR="00D356B2">
        <w:rPr>
          <w:rFonts w:ascii="Cambria" w:hAnsi="Cambria"/>
          <w:sz w:val="20"/>
          <w:szCs w:val="20"/>
        </w:rPr>
        <w:t>“</w:t>
      </w:r>
      <w:r w:rsidRPr="00032CFE">
        <w:rPr>
          <w:rFonts w:ascii="Cambria" w:hAnsi="Cambria"/>
          <w:sz w:val="20"/>
          <w:szCs w:val="20"/>
        </w:rPr>
        <w:t>the company</w:t>
      </w:r>
      <w:r w:rsidR="00D356B2">
        <w:rPr>
          <w:rFonts w:ascii="Cambria" w:hAnsi="Cambria"/>
          <w:sz w:val="20"/>
          <w:szCs w:val="20"/>
        </w:rPr>
        <w:t>”</w:t>
      </w:r>
      <w:r w:rsidRPr="00032CFE">
        <w:rPr>
          <w:rFonts w:ascii="Cambria" w:hAnsi="Cambria"/>
          <w:sz w:val="20"/>
          <w:szCs w:val="20"/>
        </w:rPr>
        <w:t xml:space="preserve"> or </w:t>
      </w:r>
      <w:r w:rsidR="00D356B2">
        <w:rPr>
          <w:rFonts w:ascii="Cambria" w:hAnsi="Cambria"/>
          <w:sz w:val="20"/>
          <w:szCs w:val="20"/>
        </w:rPr>
        <w:t>“</w:t>
      </w:r>
      <w:r w:rsidRPr="00032CFE">
        <w:rPr>
          <w:rFonts w:ascii="Cambria" w:hAnsi="Cambria"/>
          <w:sz w:val="20"/>
          <w:szCs w:val="20"/>
        </w:rPr>
        <w:t>FERROVÍAS</w:t>
      </w:r>
      <w:r w:rsidR="00D356B2">
        <w:rPr>
          <w:rFonts w:ascii="Cambria" w:hAnsi="Cambria"/>
          <w:sz w:val="20"/>
          <w:szCs w:val="20"/>
        </w:rPr>
        <w:t>”</w:t>
      </w:r>
      <w:r w:rsidRPr="00032CFE">
        <w:rPr>
          <w:rFonts w:ascii="Cambria" w:hAnsi="Cambria"/>
          <w:sz w:val="20"/>
          <w:szCs w:val="20"/>
        </w:rPr>
        <w:t xml:space="preserve">), from May 21, 1996 until July 7, 1998, when she was dismissed. They claim that Ms. Bedoya was removed because </w:t>
      </w:r>
      <w:r w:rsidR="00C66298">
        <w:rPr>
          <w:rFonts w:ascii="Cambria" w:hAnsi="Cambria"/>
          <w:sz w:val="20"/>
          <w:szCs w:val="20"/>
        </w:rPr>
        <w:t>she</w:t>
      </w:r>
      <w:r w:rsidRPr="00032CFE">
        <w:rPr>
          <w:rFonts w:ascii="Cambria" w:hAnsi="Cambria"/>
          <w:sz w:val="20"/>
          <w:szCs w:val="20"/>
        </w:rPr>
        <w:t xml:space="preserve"> submit</w:t>
      </w:r>
      <w:r w:rsidR="00C66298">
        <w:rPr>
          <w:rFonts w:ascii="Cambria" w:hAnsi="Cambria"/>
          <w:sz w:val="20"/>
          <w:szCs w:val="20"/>
        </w:rPr>
        <w:t>ted</w:t>
      </w:r>
      <w:r w:rsidRPr="00032CFE">
        <w:rPr>
          <w:rFonts w:ascii="Cambria" w:hAnsi="Cambria"/>
          <w:sz w:val="20"/>
          <w:szCs w:val="20"/>
        </w:rPr>
        <w:t xml:space="preserve"> a negative observation to the president concerning the award of a contract to a third party. </w:t>
      </w:r>
    </w:p>
    <w:p w14:paraId="475871C7" w14:textId="28A0765A" w:rsidR="00661DAE" w:rsidRPr="00032CFE" w:rsidRDefault="00661DAE" w:rsidP="00661D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2CFE">
        <w:rPr>
          <w:rFonts w:ascii="Cambria" w:hAnsi="Cambria"/>
          <w:sz w:val="20"/>
          <w:szCs w:val="20"/>
        </w:rPr>
        <w:t>Consequently, Ms. Bedoya lodged an appeal for annulment and reparation</w:t>
      </w:r>
      <w:r w:rsidR="00930FB4">
        <w:rPr>
          <w:rFonts w:ascii="Cambria" w:hAnsi="Cambria"/>
          <w:sz w:val="20"/>
          <w:szCs w:val="20"/>
        </w:rPr>
        <w:t>s</w:t>
      </w:r>
      <w:r w:rsidRPr="00032CFE">
        <w:rPr>
          <w:rFonts w:ascii="Cambria" w:hAnsi="Cambria"/>
          <w:sz w:val="20"/>
          <w:szCs w:val="20"/>
        </w:rPr>
        <w:t xml:space="preserve"> before the Administrative Court of Cundinamarca. On April 25, 2002 the Court ruled in her favor by ordering her reinstatement. FERROVÍAS, for its part, appealed against this decision, on the basis that there were no grounds to annul the removal. On September 11, 2003, the Second Chamber of the Administrative Court of the Council of State settled the appeal presented by the company and revoked the lower judgment, as it considered that Ms. Bedoya failed to comply with the procedural requirement of proving that her dismissal was the result of an act of abuse of power.</w:t>
      </w:r>
    </w:p>
    <w:p w14:paraId="2711B131" w14:textId="216C4DD3" w:rsidR="00661DAE" w:rsidRPr="00FF77A8" w:rsidRDefault="00661DAE" w:rsidP="00FF77A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2CFE">
        <w:rPr>
          <w:rFonts w:ascii="Cambria" w:hAnsi="Cambria"/>
          <w:sz w:val="20"/>
          <w:szCs w:val="20"/>
        </w:rPr>
        <w:t xml:space="preserve">In view of this unfavorable decision, the alleged victim filed an appeal for legal protection </w:t>
      </w:r>
      <w:r w:rsidR="00C66298">
        <w:rPr>
          <w:rFonts w:ascii="Cambria" w:hAnsi="Cambria"/>
          <w:sz w:val="20"/>
          <w:szCs w:val="20"/>
        </w:rPr>
        <w:t>for</w:t>
      </w:r>
      <w:r w:rsidRPr="00032CFE">
        <w:rPr>
          <w:rFonts w:ascii="Cambria" w:hAnsi="Cambria"/>
          <w:sz w:val="20"/>
          <w:szCs w:val="20"/>
        </w:rPr>
        <w:t xml:space="preserve"> the violation of the rights to due process, equal protection and </w:t>
      </w:r>
      <w:r w:rsidR="001D5B23">
        <w:rPr>
          <w:rFonts w:ascii="Cambria" w:hAnsi="Cambria"/>
          <w:sz w:val="20"/>
          <w:szCs w:val="20"/>
        </w:rPr>
        <w:t xml:space="preserve">of </w:t>
      </w:r>
      <w:r w:rsidRPr="00FF77A8">
        <w:rPr>
          <w:rFonts w:ascii="Cambria" w:hAnsi="Cambria"/>
          <w:sz w:val="20"/>
          <w:szCs w:val="20"/>
        </w:rPr>
        <w:t>defense. On November 4, 2004, the Fourth Chamber of the Administrative Court of the Council of State ruled that the appeal for legal protection was out of order on the grounds that said remedy is inappropriate to challenge a judicial resolution. The alleged victim appealed against this judgment; however, on April 21, 2005, the Fifth Chamber of the Administrative Court of the Council of State confirmed the lower resolution.</w:t>
      </w:r>
    </w:p>
    <w:p w14:paraId="6CC76CBB" w14:textId="52F24FC6" w:rsidR="00661DAE" w:rsidRPr="00032CFE" w:rsidRDefault="00661DAE" w:rsidP="00661D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2CFE">
        <w:rPr>
          <w:rFonts w:ascii="Cambria" w:hAnsi="Cambria"/>
          <w:sz w:val="20"/>
          <w:szCs w:val="20"/>
        </w:rPr>
        <w:t xml:space="preserve">As a result, Ms. Bedoya resorted to the Constitutional Court. By sentence T-902 of September 1, 2005, this Court revoked the judgment of April 21, 2005 and annulled that of September 22, 2003 as it considered that the Council of State had not assessed </w:t>
      </w:r>
      <w:r w:rsidR="00046810" w:rsidRPr="00032CFE">
        <w:rPr>
          <w:rFonts w:ascii="Cambria" w:hAnsi="Cambria"/>
          <w:sz w:val="20"/>
          <w:szCs w:val="20"/>
        </w:rPr>
        <w:t xml:space="preserve">relevant </w:t>
      </w:r>
      <w:r w:rsidRPr="00032CFE">
        <w:rPr>
          <w:rFonts w:ascii="Cambria" w:hAnsi="Cambria"/>
          <w:sz w:val="20"/>
          <w:szCs w:val="20"/>
        </w:rPr>
        <w:t xml:space="preserve">evidence to justify these rulings. </w:t>
      </w:r>
      <w:r w:rsidR="00C501B0">
        <w:rPr>
          <w:rFonts w:ascii="Cambria" w:hAnsi="Cambria"/>
          <w:sz w:val="20"/>
          <w:szCs w:val="20"/>
        </w:rPr>
        <w:t>I</w:t>
      </w:r>
      <w:r w:rsidR="00C501B0" w:rsidRPr="00032CFE">
        <w:rPr>
          <w:rFonts w:ascii="Cambria" w:hAnsi="Cambria"/>
          <w:sz w:val="20"/>
          <w:szCs w:val="20"/>
        </w:rPr>
        <w:t>n compliance with the Constitutional Court</w:t>
      </w:r>
      <w:r w:rsidR="00D356B2">
        <w:rPr>
          <w:rFonts w:ascii="Cambria" w:hAnsi="Cambria"/>
          <w:sz w:val="20"/>
          <w:szCs w:val="20"/>
        </w:rPr>
        <w:t>’</w:t>
      </w:r>
      <w:r w:rsidR="00C501B0" w:rsidRPr="00032CFE">
        <w:rPr>
          <w:rFonts w:ascii="Cambria" w:hAnsi="Cambria"/>
          <w:sz w:val="20"/>
          <w:szCs w:val="20"/>
        </w:rPr>
        <w:t>s order to review Ms. Bedoya</w:t>
      </w:r>
      <w:r w:rsidR="00D356B2">
        <w:rPr>
          <w:rFonts w:ascii="Cambria" w:hAnsi="Cambria"/>
          <w:sz w:val="20"/>
          <w:szCs w:val="20"/>
        </w:rPr>
        <w:t>’</w:t>
      </w:r>
      <w:r w:rsidR="00C501B0" w:rsidRPr="00032CFE">
        <w:rPr>
          <w:rFonts w:ascii="Cambria" w:hAnsi="Cambria"/>
          <w:sz w:val="20"/>
          <w:szCs w:val="20"/>
        </w:rPr>
        <w:t>s case</w:t>
      </w:r>
      <w:r w:rsidR="00C501B0">
        <w:rPr>
          <w:rFonts w:ascii="Cambria" w:hAnsi="Cambria"/>
          <w:sz w:val="20"/>
          <w:szCs w:val="20"/>
        </w:rPr>
        <w:t>,</w:t>
      </w:r>
      <w:r w:rsidR="00C501B0" w:rsidRPr="00032CFE">
        <w:rPr>
          <w:rFonts w:ascii="Cambria" w:hAnsi="Cambria"/>
          <w:sz w:val="20"/>
          <w:szCs w:val="20"/>
        </w:rPr>
        <w:t xml:space="preserve"> </w:t>
      </w:r>
      <w:r w:rsidR="00C501B0">
        <w:rPr>
          <w:rFonts w:ascii="Cambria" w:hAnsi="Cambria"/>
          <w:sz w:val="20"/>
          <w:szCs w:val="20"/>
        </w:rPr>
        <w:t>t</w:t>
      </w:r>
      <w:r w:rsidRPr="00032CFE">
        <w:rPr>
          <w:rFonts w:ascii="Cambria" w:hAnsi="Cambria"/>
          <w:sz w:val="20"/>
          <w:szCs w:val="20"/>
        </w:rPr>
        <w:t>he Council of State again ruled, by its sentence of November 17, 2005, to overturn the lower judgment of April 25, 2002 on the bas</w:t>
      </w:r>
      <w:r w:rsidR="00C66298">
        <w:rPr>
          <w:rFonts w:ascii="Cambria" w:hAnsi="Cambria"/>
          <w:sz w:val="20"/>
          <w:szCs w:val="20"/>
        </w:rPr>
        <w:t>i</w:t>
      </w:r>
      <w:r w:rsidRPr="00032CFE">
        <w:rPr>
          <w:rFonts w:ascii="Cambria" w:hAnsi="Cambria"/>
          <w:sz w:val="20"/>
          <w:szCs w:val="20"/>
        </w:rPr>
        <w:t>s that a constitutional judge cannot replace the sitting judge; that in the case there was no proof that there had been an act of abuse of power; and that the evidence that the Constitutional Court thought had been disregarded did not lead to a change in the judgment.</w:t>
      </w:r>
    </w:p>
    <w:p w14:paraId="39A32A29" w14:textId="23FCA73F" w:rsidR="00661DAE" w:rsidRPr="00032CFE" w:rsidRDefault="00661DAE" w:rsidP="00661D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2CFE">
        <w:rPr>
          <w:rFonts w:ascii="Cambria" w:hAnsi="Cambria"/>
          <w:sz w:val="20"/>
          <w:szCs w:val="20"/>
        </w:rPr>
        <w:t xml:space="preserve">The petitioners claim that Ms. Bedoya made several requests to the Council of State to file a </w:t>
      </w:r>
      <w:r w:rsidR="00347DE8" w:rsidRPr="00032CFE">
        <w:rPr>
          <w:rFonts w:ascii="Cambria" w:hAnsi="Cambria"/>
          <w:sz w:val="20"/>
          <w:szCs w:val="20"/>
        </w:rPr>
        <w:t xml:space="preserve">motion </w:t>
      </w:r>
      <w:r w:rsidR="00347DE8">
        <w:rPr>
          <w:rFonts w:ascii="Cambria" w:hAnsi="Cambria"/>
          <w:sz w:val="20"/>
          <w:szCs w:val="20"/>
        </w:rPr>
        <w:t xml:space="preserve">for </w:t>
      </w:r>
      <w:r w:rsidRPr="00032CFE">
        <w:rPr>
          <w:rFonts w:ascii="Cambria" w:hAnsi="Cambria"/>
          <w:sz w:val="20"/>
          <w:szCs w:val="20"/>
        </w:rPr>
        <w:t xml:space="preserve">contempt, and that it </w:t>
      </w:r>
      <w:r w:rsidR="00C443ED">
        <w:rPr>
          <w:rFonts w:ascii="Cambria" w:hAnsi="Cambria"/>
          <w:sz w:val="20"/>
          <w:szCs w:val="20"/>
        </w:rPr>
        <w:t>would always reject</w:t>
      </w:r>
      <w:r w:rsidRPr="00032CFE">
        <w:rPr>
          <w:rFonts w:ascii="Cambria" w:hAnsi="Cambria"/>
          <w:sz w:val="20"/>
          <w:szCs w:val="20"/>
        </w:rPr>
        <w:t xml:space="preserve"> her request on the grounds that </w:t>
      </w:r>
      <w:r w:rsidR="00FE545F">
        <w:rPr>
          <w:rFonts w:ascii="Cambria" w:hAnsi="Cambria"/>
          <w:sz w:val="20"/>
          <w:szCs w:val="20"/>
        </w:rPr>
        <w:t>the</w:t>
      </w:r>
      <w:r w:rsidRPr="00032CFE">
        <w:rPr>
          <w:rFonts w:ascii="Cambria" w:hAnsi="Cambria"/>
          <w:sz w:val="20"/>
          <w:szCs w:val="20"/>
        </w:rPr>
        <w:t xml:space="preserve"> ruling of November 17, 2005 </w:t>
      </w:r>
      <w:r w:rsidR="00FE545F">
        <w:rPr>
          <w:rFonts w:ascii="Cambria" w:hAnsi="Cambria"/>
          <w:sz w:val="20"/>
          <w:szCs w:val="20"/>
        </w:rPr>
        <w:t>met</w:t>
      </w:r>
      <w:r w:rsidRPr="00032CFE">
        <w:rPr>
          <w:rFonts w:ascii="Cambria" w:hAnsi="Cambria"/>
          <w:sz w:val="20"/>
          <w:szCs w:val="20"/>
        </w:rPr>
        <w:t xml:space="preserve"> the requirements of the Constitutional Court. </w:t>
      </w:r>
      <w:r w:rsidR="00C443ED" w:rsidRPr="00032CFE">
        <w:rPr>
          <w:rFonts w:ascii="Cambria" w:hAnsi="Cambria"/>
          <w:sz w:val="20"/>
          <w:szCs w:val="20"/>
        </w:rPr>
        <w:t>Subsequently</w:t>
      </w:r>
      <w:r w:rsidRPr="00032CFE">
        <w:rPr>
          <w:rFonts w:ascii="Cambria" w:hAnsi="Cambria"/>
          <w:sz w:val="20"/>
          <w:szCs w:val="20"/>
        </w:rPr>
        <w:t xml:space="preserve">, on September 6, 2006, the Constitutional Court issued an order </w:t>
      </w:r>
      <w:r w:rsidR="007879CA">
        <w:rPr>
          <w:rFonts w:ascii="Cambria" w:hAnsi="Cambria"/>
          <w:sz w:val="20"/>
          <w:szCs w:val="20"/>
        </w:rPr>
        <w:t>in which it requested</w:t>
      </w:r>
      <w:r w:rsidRPr="00032CFE">
        <w:rPr>
          <w:rFonts w:ascii="Cambria" w:hAnsi="Cambria"/>
          <w:sz w:val="20"/>
          <w:szCs w:val="20"/>
        </w:rPr>
        <w:t xml:space="preserve"> the Council </w:t>
      </w:r>
      <w:r w:rsidR="00FE545F">
        <w:rPr>
          <w:rFonts w:ascii="Cambria" w:hAnsi="Cambria"/>
          <w:sz w:val="20"/>
          <w:szCs w:val="20"/>
        </w:rPr>
        <w:t>o</w:t>
      </w:r>
      <w:r w:rsidR="00347DE8">
        <w:rPr>
          <w:rFonts w:ascii="Cambria" w:hAnsi="Cambria"/>
          <w:sz w:val="20"/>
          <w:szCs w:val="20"/>
        </w:rPr>
        <w:t xml:space="preserve">f State to conform to sentence </w:t>
      </w:r>
      <w:r w:rsidR="007879CA">
        <w:rPr>
          <w:rFonts w:ascii="Cambria" w:hAnsi="Cambria"/>
          <w:sz w:val="20"/>
          <w:szCs w:val="20"/>
        </w:rPr>
        <w:t>T-902/05,</w:t>
      </w:r>
      <w:r w:rsidRPr="00032CFE">
        <w:rPr>
          <w:rFonts w:ascii="Cambria" w:hAnsi="Cambria"/>
          <w:sz w:val="20"/>
          <w:szCs w:val="20"/>
        </w:rPr>
        <w:t xml:space="preserve"> confirmed the enforceability of the original judgment of April 25, 2002</w:t>
      </w:r>
      <w:r w:rsidR="007879CA">
        <w:rPr>
          <w:rFonts w:ascii="Cambria" w:hAnsi="Cambria"/>
          <w:sz w:val="20"/>
          <w:szCs w:val="20"/>
        </w:rPr>
        <w:t>,</w:t>
      </w:r>
      <w:r w:rsidRPr="00032CFE">
        <w:rPr>
          <w:rFonts w:ascii="Cambria" w:hAnsi="Cambria"/>
          <w:sz w:val="20"/>
          <w:szCs w:val="20"/>
        </w:rPr>
        <w:t xml:space="preserve"> and urged FERROVÍAS to comply with the order. As a result, on September 20, 2006, the Council of State asserted that the above</w:t>
      </w:r>
      <w:r w:rsidR="007879CA">
        <w:rPr>
          <w:rFonts w:ascii="Cambria" w:hAnsi="Cambria"/>
          <w:sz w:val="20"/>
          <w:szCs w:val="20"/>
        </w:rPr>
        <w:t>mentioned</w:t>
      </w:r>
      <w:r w:rsidRPr="00032CFE">
        <w:rPr>
          <w:rFonts w:ascii="Cambria" w:hAnsi="Cambria"/>
          <w:sz w:val="20"/>
          <w:szCs w:val="20"/>
        </w:rPr>
        <w:t xml:space="preserve"> order was beyond the Constitutional Court</w:t>
      </w:r>
      <w:r w:rsidR="00D356B2">
        <w:rPr>
          <w:rFonts w:ascii="Cambria" w:hAnsi="Cambria"/>
          <w:sz w:val="20"/>
          <w:szCs w:val="20"/>
        </w:rPr>
        <w:t>’</w:t>
      </w:r>
      <w:r w:rsidRPr="00032CFE">
        <w:rPr>
          <w:rFonts w:ascii="Cambria" w:hAnsi="Cambria"/>
          <w:sz w:val="20"/>
          <w:szCs w:val="20"/>
        </w:rPr>
        <w:t>s competence. Ms. Bedoya, for her part, filed a peti</w:t>
      </w:r>
      <w:r w:rsidR="00F12509">
        <w:rPr>
          <w:rFonts w:ascii="Cambria" w:hAnsi="Cambria"/>
          <w:sz w:val="20"/>
          <w:szCs w:val="20"/>
        </w:rPr>
        <w:t>tion to FERROVÍAS to request it to</w:t>
      </w:r>
      <w:r w:rsidRPr="00032CFE">
        <w:rPr>
          <w:rFonts w:ascii="Cambria" w:hAnsi="Cambria"/>
          <w:sz w:val="20"/>
          <w:szCs w:val="20"/>
        </w:rPr>
        <w:t xml:space="preserve"> compl</w:t>
      </w:r>
      <w:r w:rsidR="00F12509">
        <w:rPr>
          <w:rFonts w:ascii="Cambria" w:hAnsi="Cambria"/>
          <w:sz w:val="20"/>
          <w:szCs w:val="20"/>
        </w:rPr>
        <w:t>y</w:t>
      </w:r>
      <w:r w:rsidRPr="00032CFE">
        <w:rPr>
          <w:rFonts w:ascii="Cambria" w:hAnsi="Cambria"/>
          <w:sz w:val="20"/>
          <w:szCs w:val="20"/>
        </w:rPr>
        <w:t xml:space="preserve"> with the Constitutional Court</w:t>
      </w:r>
      <w:r w:rsidR="00D356B2">
        <w:rPr>
          <w:rFonts w:ascii="Cambria" w:hAnsi="Cambria"/>
          <w:sz w:val="20"/>
          <w:szCs w:val="20"/>
        </w:rPr>
        <w:t>’</w:t>
      </w:r>
      <w:r w:rsidRPr="00032CFE">
        <w:rPr>
          <w:rFonts w:ascii="Cambria" w:hAnsi="Cambria"/>
          <w:sz w:val="20"/>
          <w:szCs w:val="20"/>
        </w:rPr>
        <w:t xml:space="preserve">s </w:t>
      </w:r>
      <w:r w:rsidR="00F12509" w:rsidRPr="00032CFE">
        <w:rPr>
          <w:rFonts w:ascii="Cambria" w:hAnsi="Cambria"/>
          <w:sz w:val="20"/>
          <w:szCs w:val="20"/>
        </w:rPr>
        <w:t xml:space="preserve">ruling </w:t>
      </w:r>
      <w:r w:rsidR="00F12509">
        <w:rPr>
          <w:rFonts w:ascii="Cambria" w:hAnsi="Cambria"/>
          <w:sz w:val="20"/>
          <w:szCs w:val="20"/>
        </w:rPr>
        <w:t xml:space="preserve">of </w:t>
      </w:r>
      <w:r w:rsidRPr="00032CFE">
        <w:rPr>
          <w:rFonts w:ascii="Cambria" w:hAnsi="Cambria"/>
          <w:sz w:val="20"/>
          <w:szCs w:val="20"/>
        </w:rPr>
        <w:t>legal protection; nevertheles</w:t>
      </w:r>
      <w:r w:rsidR="008B2895">
        <w:rPr>
          <w:rFonts w:ascii="Cambria" w:hAnsi="Cambria"/>
          <w:sz w:val="20"/>
          <w:szCs w:val="20"/>
        </w:rPr>
        <w:t>s, the company refused to conform in view of</w:t>
      </w:r>
      <w:r w:rsidRPr="00032CFE">
        <w:rPr>
          <w:rFonts w:ascii="Cambria" w:hAnsi="Cambria"/>
          <w:sz w:val="20"/>
          <w:szCs w:val="20"/>
        </w:rPr>
        <w:t xml:space="preserve"> the decisions issued by the Council of State. In addition, by the order of February 14, 2007, the Constitutional Court requested FERROVÍAS to comply with </w:t>
      </w:r>
      <w:r w:rsidRPr="00032CFE">
        <w:rPr>
          <w:rFonts w:ascii="Cambria" w:hAnsi="Cambria"/>
          <w:sz w:val="20"/>
          <w:szCs w:val="20"/>
        </w:rPr>
        <w:lastRenderedPageBreak/>
        <w:t xml:space="preserve">resolution T-902/05 and the order of December 6, 2006. On June 13, 2007, FERROVÍAS responded to the Court that there was no contempt on its part in view of the decisions by the Council of State. </w:t>
      </w:r>
    </w:p>
    <w:p w14:paraId="439533D9" w14:textId="630DD468" w:rsidR="00661DAE" w:rsidRPr="00032CFE" w:rsidRDefault="00661DAE" w:rsidP="00661D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2CFE">
        <w:rPr>
          <w:rFonts w:ascii="Cambria" w:hAnsi="Cambria"/>
          <w:sz w:val="20"/>
          <w:szCs w:val="20"/>
        </w:rPr>
        <w:t xml:space="preserve">The petitioners indicate that the internal controversy among the highest courts of the administrative and constitutional jurisdictions gave rise to a phenomenon known as </w:t>
      </w:r>
      <w:r w:rsidR="00D356B2">
        <w:rPr>
          <w:rFonts w:ascii="Cambria" w:hAnsi="Cambria"/>
          <w:sz w:val="20"/>
          <w:szCs w:val="20"/>
        </w:rPr>
        <w:t>“</w:t>
      </w:r>
      <w:r w:rsidRPr="00032CFE">
        <w:rPr>
          <w:rFonts w:ascii="Cambria" w:hAnsi="Cambria"/>
          <w:sz w:val="20"/>
          <w:szCs w:val="20"/>
        </w:rPr>
        <w:t>clash of trains,</w:t>
      </w:r>
      <w:r w:rsidR="00D356B2">
        <w:rPr>
          <w:rFonts w:ascii="Cambria" w:hAnsi="Cambria"/>
          <w:sz w:val="20"/>
          <w:szCs w:val="20"/>
        </w:rPr>
        <w:t>”</w:t>
      </w:r>
      <w:r w:rsidRPr="00032CFE">
        <w:rPr>
          <w:rFonts w:ascii="Cambria" w:hAnsi="Cambria"/>
          <w:sz w:val="20"/>
          <w:szCs w:val="20"/>
        </w:rPr>
        <w:t xml:space="preserve"> as a result of which the alleged victim underwent a situation of judicial uncertainty and lack of due protection of her rights. Having extended for almost nine years, the proceedings </w:t>
      </w:r>
      <w:r w:rsidR="00644966">
        <w:rPr>
          <w:rFonts w:ascii="Cambria" w:hAnsi="Cambria"/>
          <w:sz w:val="20"/>
          <w:szCs w:val="20"/>
        </w:rPr>
        <w:t>significantly</w:t>
      </w:r>
      <w:r w:rsidRPr="00032CFE">
        <w:rPr>
          <w:rFonts w:ascii="Cambria" w:hAnsi="Cambria"/>
          <w:sz w:val="20"/>
          <w:szCs w:val="20"/>
        </w:rPr>
        <w:t xml:space="preserve"> damaged her and her family</w:t>
      </w:r>
      <w:r w:rsidR="00D356B2">
        <w:rPr>
          <w:rFonts w:ascii="Cambria" w:hAnsi="Cambria"/>
          <w:sz w:val="20"/>
          <w:szCs w:val="20"/>
        </w:rPr>
        <w:t>’</w:t>
      </w:r>
      <w:r w:rsidRPr="00032CFE">
        <w:rPr>
          <w:rFonts w:ascii="Cambria" w:hAnsi="Cambria"/>
          <w:sz w:val="20"/>
          <w:szCs w:val="20"/>
        </w:rPr>
        <w:t>s economy, as w</w:t>
      </w:r>
      <w:r w:rsidR="00644966">
        <w:rPr>
          <w:rFonts w:ascii="Cambria" w:hAnsi="Cambria"/>
          <w:sz w:val="20"/>
          <w:szCs w:val="20"/>
        </w:rPr>
        <w:t>ell as her professional career.</w:t>
      </w:r>
    </w:p>
    <w:p w14:paraId="4DF2D436" w14:textId="3F358C01" w:rsidR="00661DAE" w:rsidRPr="00032CFE" w:rsidRDefault="00661DAE" w:rsidP="00661D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2CFE">
        <w:rPr>
          <w:rFonts w:ascii="Cambria" w:hAnsi="Cambria"/>
          <w:sz w:val="20"/>
          <w:szCs w:val="20"/>
        </w:rPr>
        <w:t xml:space="preserve"> The State, </w:t>
      </w:r>
      <w:r w:rsidR="00552433">
        <w:rPr>
          <w:rFonts w:ascii="Cambria" w:hAnsi="Cambria"/>
          <w:sz w:val="20"/>
          <w:szCs w:val="20"/>
        </w:rPr>
        <w:t>in turn</w:t>
      </w:r>
      <w:r w:rsidRPr="00032CFE">
        <w:rPr>
          <w:rFonts w:ascii="Cambria" w:hAnsi="Cambria"/>
          <w:sz w:val="20"/>
          <w:szCs w:val="20"/>
        </w:rPr>
        <w:t xml:space="preserve">, indicates that on December 12, 2007 the state company FERROVÍAS, already in a </w:t>
      </w:r>
      <w:r w:rsidR="00C66298">
        <w:rPr>
          <w:rFonts w:ascii="Cambria" w:hAnsi="Cambria"/>
          <w:sz w:val="20"/>
          <w:szCs w:val="20"/>
        </w:rPr>
        <w:t>bankruptcy</w:t>
      </w:r>
      <w:r w:rsidR="00C66298" w:rsidRPr="00032CFE">
        <w:rPr>
          <w:rFonts w:ascii="Cambria" w:hAnsi="Cambria"/>
          <w:sz w:val="20"/>
          <w:szCs w:val="20"/>
        </w:rPr>
        <w:t xml:space="preserve"> </w:t>
      </w:r>
      <w:r w:rsidRPr="00032CFE">
        <w:rPr>
          <w:rFonts w:ascii="Cambria" w:hAnsi="Cambria"/>
          <w:sz w:val="20"/>
          <w:szCs w:val="20"/>
        </w:rPr>
        <w:t>process, ordered to reinstate Ms. Bedoya in her post as vice</w:t>
      </w:r>
      <w:r w:rsidR="00AE1364">
        <w:rPr>
          <w:rFonts w:ascii="Cambria" w:hAnsi="Cambria"/>
          <w:sz w:val="20"/>
          <w:szCs w:val="20"/>
        </w:rPr>
        <w:t>-</w:t>
      </w:r>
      <w:r w:rsidRPr="00032CFE">
        <w:rPr>
          <w:rFonts w:ascii="Cambria" w:hAnsi="Cambria"/>
          <w:sz w:val="20"/>
          <w:szCs w:val="20"/>
        </w:rPr>
        <w:t>president, and to pay her the salaries and benefits, along with the applicable increases, adjustments, deductions, corresponding to the period in between her removal and her reinstatement. It asserts that in the same year, on December 14, Ms. Bedoya took up her post</w:t>
      </w:r>
      <w:r w:rsidR="00676E38">
        <w:rPr>
          <w:rFonts w:ascii="Cambria" w:hAnsi="Cambria"/>
          <w:sz w:val="20"/>
          <w:szCs w:val="20"/>
        </w:rPr>
        <w:t>;</w:t>
      </w:r>
      <w:r w:rsidRPr="00032CFE">
        <w:rPr>
          <w:rFonts w:ascii="Cambria" w:hAnsi="Cambria"/>
          <w:sz w:val="20"/>
          <w:szCs w:val="20"/>
        </w:rPr>
        <w:t xml:space="preserve"> and that on December 20, by resolution No. 00001</w:t>
      </w:r>
      <w:r w:rsidR="004955F5">
        <w:rPr>
          <w:rFonts w:ascii="Cambria" w:hAnsi="Cambria"/>
          <w:sz w:val="20"/>
          <w:szCs w:val="20"/>
        </w:rPr>
        <w:t>7</w:t>
      </w:r>
      <w:r w:rsidRPr="00032CFE">
        <w:rPr>
          <w:rFonts w:ascii="Cambria" w:hAnsi="Cambria"/>
          <w:sz w:val="20"/>
          <w:szCs w:val="20"/>
        </w:rPr>
        <w:t xml:space="preserve">2, the </w:t>
      </w:r>
      <w:r w:rsidR="00945394">
        <w:rPr>
          <w:rFonts w:ascii="Cambria" w:hAnsi="Cambria"/>
          <w:sz w:val="20"/>
          <w:szCs w:val="20"/>
        </w:rPr>
        <w:t>trustee</w:t>
      </w:r>
      <w:r w:rsidR="00C66298" w:rsidRPr="00032CFE">
        <w:rPr>
          <w:rFonts w:ascii="Cambria" w:hAnsi="Cambria"/>
          <w:sz w:val="20"/>
          <w:szCs w:val="20"/>
        </w:rPr>
        <w:t xml:space="preserve"> </w:t>
      </w:r>
      <w:r w:rsidRPr="00032CFE">
        <w:rPr>
          <w:rFonts w:ascii="Cambria" w:hAnsi="Cambria"/>
          <w:sz w:val="20"/>
          <w:szCs w:val="20"/>
        </w:rPr>
        <w:t>of the company authorized the payment of the abovementioned salaries and benefits owed to Ms. Bedoya.</w:t>
      </w:r>
    </w:p>
    <w:p w14:paraId="77C40749" w14:textId="1109F2C2" w:rsidR="00661DAE" w:rsidRPr="00032CFE" w:rsidRDefault="00661DAE" w:rsidP="00661D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2CFE">
        <w:rPr>
          <w:rFonts w:ascii="Cambria" w:hAnsi="Cambria"/>
          <w:sz w:val="20"/>
          <w:szCs w:val="20"/>
        </w:rPr>
        <w:t>Consequ</w:t>
      </w:r>
      <w:r w:rsidR="00125256">
        <w:rPr>
          <w:rFonts w:ascii="Cambria" w:hAnsi="Cambria"/>
          <w:sz w:val="20"/>
          <w:szCs w:val="20"/>
        </w:rPr>
        <w:t xml:space="preserve">ently, on February 14, 2008, by </w:t>
      </w:r>
      <w:r w:rsidRPr="00032CFE">
        <w:rPr>
          <w:rFonts w:ascii="Cambria" w:hAnsi="Cambria"/>
          <w:sz w:val="20"/>
          <w:szCs w:val="20"/>
        </w:rPr>
        <w:t xml:space="preserve">order A-039/08, the Sixth Chamber </w:t>
      </w:r>
      <w:r w:rsidR="00531941">
        <w:rPr>
          <w:rFonts w:ascii="Cambria" w:hAnsi="Cambria"/>
          <w:sz w:val="20"/>
          <w:szCs w:val="20"/>
        </w:rPr>
        <w:t xml:space="preserve">of review </w:t>
      </w:r>
      <w:r w:rsidRPr="00032CFE">
        <w:rPr>
          <w:rFonts w:ascii="Cambria" w:hAnsi="Cambria"/>
          <w:sz w:val="20"/>
          <w:szCs w:val="20"/>
        </w:rPr>
        <w:t>of the Constitutional Court decided to declare that its ruling of legal protection issued on September 1, 2005 had been sati</w:t>
      </w:r>
      <w:r w:rsidR="004955F5">
        <w:rPr>
          <w:rFonts w:ascii="Cambria" w:hAnsi="Cambria"/>
          <w:sz w:val="20"/>
          <w:szCs w:val="20"/>
        </w:rPr>
        <w:t>s</w:t>
      </w:r>
      <w:r w:rsidRPr="00032CFE">
        <w:rPr>
          <w:rFonts w:ascii="Cambria" w:hAnsi="Cambria"/>
          <w:sz w:val="20"/>
          <w:szCs w:val="20"/>
        </w:rPr>
        <w:t xml:space="preserve">fied by the FERROVÍAS state company. In view of this, the State believes that the petition is out of order as regards </w:t>
      </w:r>
      <w:r w:rsidR="00945394">
        <w:rPr>
          <w:rFonts w:ascii="Cambria" w:hAnsi="Cambria"/>
          <w:sz w:val="20"/>
          <w:szCs w:val="20"/>
        </w:rPr>
        <w:t xml:space="preserve">to </w:t>
      </w:r>
      <w:r w:rsidRPr="00032CFE">
        <w:rPr>
          <w:rFonts w:ascii="Cambria" w:hAnsi="Cambria"/>
          <w:sz w:val="20"/>
          <w:szCs w:val="20"/>
        </w:rPr>
        <w:t>the facts giving rise to it, because it has been proved that the controversy was settled by the domestic courts, in favor of the alleged victim.</w:t>
      </w:r>
    </w:p>
    <w:p w14:paraId="6953F7A4" w14:textId="106A327A" w:rsidR="00F621C3" w:rsidRPr="00032CFE" w:rsidRDefault="00661DAE" w:rsidP="00661D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2CFE">
        <w:rPr>
          <w:rFonts w:ascii="Cambria" w:hAnsi="Cambria"/>
          <w:sz w:val="20"/>
          <w:szCs w:val="20"/>
        </w:rPr>
        <w:t>The State submits that this petition constitutes a fourth instance as the decisions adopted by the administrat</w:t>
      </w:r>
      <w:r w:rsidR="009462BF">
        <w:rPr>
          <w:rFonts w:ascii="Cambria" w:hAnsi="Cambria"/>
          <w:sz w:val="20"/>
          <w:szCs w:val="20"/>
        </w:rPr>
        <w:t>ive jurisdiction were justified,</w:t>
      </w:r>
      <w:r w:rsidRPr="00032CFE">
        <w:rPr>
          <w:rFonts w:ascii="Cambria" w:hAnsi="Cambria"/>
          <w:sz w:val="20"/>
          <w:szCs w:val="20"/>
        </w:rPr>
        <w:t xml:space="preserve"> and based on the legislation in force and on all the evidence available from </w:t>
      </w:r>
      <w:r w:rsidR="009462BF" w:rsidRPr="00032CFE">
        <w:rPr>
          <w:rFonts w:ascii="Cambria" w:hAnsi="Cambria"/>
          <w:sz w:val="20"/>
          <w:szCs w:val="20"/>
        </w:rPr>
        <w:t>Ms. Bedoya</w:t>
      </w:r>
      <w:r w:rsidR="00D356B2">
        <w:rPr>
          <w:rFonts w:ascii="Cambria" w:hAnsi="Cambria"/>
          <w:sz w:val="20"/>
          <w:szCs w:val="20"/>
        </w:rPr>
        <w:t>’</w:t>
      </w:r>
      <w:r w:rsidR="009462BF">
        <w:rPr>
          <w:rFonts w:ascii="Cambria" w:hAnsi="Cambria"/>
          <w:sz w:val="20"/>
          <w:szCs w:val="20"/>
        </w:rPr>
        <w:t>s</w:t>
      </w:r>
      <w:r w:rsidR="009462BF" w:rsidRPr="00032CFE">
        <w:rPr>
          <w:rFonts w:ascii="Cambria" w:hAnsi="Cambria"/>
          <w:sz w:val="20"/>
          <w:szCs w:val="20"/>
        </w:rPr>
        <w:t xml:space="preserve"> </w:t>
      </w:r>
      <w:r w:rsidRPr="00032CFE">
        <w:rPr>
          <w:rFonts w:ascii="Cambria" w:hAnsi="Cambria"/>
          <w:sz w:val="20"/>
          <w:szCs w:val="20"/>
        </w:rPr>
        <w:t xml:space="preserve">case file, </w:t>
      </w:r>
      <w:r w:rsidR="00F8091B">
        <w:rPr>
          <w:rFonts w:ascii="Cambria" w:hAnsi="Cambria"/>
          <w:sz w:val="20"/>
          <w:szCs w:val="20"/>
        </w:rPr>
        <w:t xml:space="preserve">which </w:t>
      </w:r>
      <w:r w:rsidRPr="00032CFE">
        <w:rPr>
          <w:rFonts w:ascii="Cambria" w:hAnsi="Cambria"/>
          <w:sz w:val="20"/>
          <w:szCs w:val="20"/>
        </w:rPr>
        <w:t>includ</w:t>
      </w:r>
      <w:r w:rsidR="00F8091B">
        <w:rPr>
          <w:rFonts w:ascii="Cambria" w:hAnsi="Cambria"/>
          <w:sz w:val="20"/>
          <w:szCs w:val="20"/>
        </w:rPr>
        <w:t>es the evidence</w:t>
      </w:r>
      <w:r w:rsidRPr="00032CFE">
        <w:rPr>
          <w:rFonts w:ascii="Cambria" w:hAnsi="Cambria"/>
          <w:sz w:val="20"/>
          <w:szCs w:val="20"/>
        </w:rPr>
        <w:t xml:space="preserve"> </w:t>
      </w:r>
      <w:r w:rsidR="009307DC">
        <w:rPr>
          <w:rFonts w:ascii="Cambria" w:hAnsi="Cambria"/>
          <w:sz w:val="20"/>
          <w:szCs w:val="20"/>
        </w:rPr>
        <w:t>that</w:t>
      </w:r>
      <w:r w:rsidRPr="00032CFE">
        <w:rPr>
          <w:rFonts w:ascii="Cambria" w:hAnsi="Cambria"/>
          <w:sz w:val="20"/>
          <w:szCs w:val="20"/>
        </w:rPr>
        <w:t xml:space="preserve"> the Constitutional Court ruled to take into account. Consequently, it claims that the decisions were adopted pursuant to due process, and that the petitioners seek that the Commission review the evidence analyzed in the domestic proceedings, in a way different from that of the domestic courts, and to review their judgments. Lastly, it requests the IACHR to limit its actions to the assessment of possible violations of the American Convention.</w:t>
      </w:r>
      <w:r w:rsidR="006318B2" w:rsidRPr="00032CFE">
        <w:rPr>
          <w:rFonts w:ascii="Cambria" w:hAnsi="Cambria"/>
          <w:sz w:val="20"/>
          <w:szCs w:val="20"/>
        </w:rPr>
        <w:t xml:space="preserve"> </w:t>
      </w:r>
    </w:p>
    <w:p w14:paraId="55505107" w14:textId="77777777" w:rsidR="00F621C3" w:rsidRPr="00032CFE" w:rsidRDefault="00F621C3" w:rsidP="00F621C3">
      <w:pPr>
        <w:spacing w:before="240" w:after="240"/>
        <w:ind w:firstLine="720"/>
        <w:jc w:val="both"/>
        <w:rPr>
          <w:rFonts w:ascii="Cambria" w:hAnsi="Cambria"/>
          <w:sz w:val="20"/>
          <w:szCs w:val="20"/>
        </w:rPr>
      </w:pPr>
      <w:r w:rsidRPr="00032CFE">
        <w:rPr>
          <w:rFonts w:asciiTheme="majorHAnsi" w:eastAsia="Cambria" w:hAnsiTheme="majorHAnsi" w:cs="Cambria"/>
          <w:b/>
          <w:bCs/>
          <w:color w:val="000000"/>
          <w:sz w:val="20"/>
          <w:szCs w:val="20"/>
          <w:u w:color="000000"/>
          <w:lang w:eastAsia="es-ES"/>
        </w:rPr>
        <w:t>VI.</w:t>
      </w:r>
      <w:r w:rsidRPr="00032CFE">
        <w:rPr>
          <w:rFonts w:asciiTheme="majorHAnsi" w:eastAsia="Cambria" w:hAnsiTheme="majorHAnsi" w:cs="Cambria"/>
          <w:b/>
          <w:bCs/>
          <w:color w:val="000000"/>
          <w:sz w:val="20"/>
          <w:szCs w:val="20"/>
          <w:u w:color="000000"/>
          <w:lang w:eastAsia="es-ES"/>
        </w:rPr>
        <w:tab/>
      </w:r>
      <w:r w:rsidRPr="00032CFE">
        <w:rPr>
          <w:rFonts w:asciiTheme="majorHAnsi" w:hAnsiTheme="majorHAnsi"/>
          <w:b/>
          <w:sz w:val="20"/>
          <w:szCs w:val="20"/>
        </w:rPr>
        <w:t>EXHAUSTION OF DOMESTIC REMEDIES AND TIMELINESS OF THE PETITION</w:t>
      </w:r>
      <w:r w:rsidRPr="00032CFE">
        <w:rPr>
          <w:rFonts w:asciiTheme="majorHAnsi" w:eastAsia="Cambria" w:hAnsiTheme="majorHAnsi" w:cs="Cambria"/>
          <w:b/>
          <w:bCs/>
          <w:color w:val="000000"/>
          <w:sz w:val="20"/>
          <w:szCs w:val="20"/>
          <w:u w:color="000000"/>
          <w:lang w:eastAsia="es-ES"/>
        </w:rPr>
        <w:t xml:space="preserve"> </w:t>
      </w:r>
    </w:p>
    <w:p w14:paraId="40A59D24" w14:textId="27A92CE5" w:rsidR="00661DAE" w:rsidRPr="00032CFE" w:rsidRDefault="00661DAE" w:rsidP="00661D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2CFE">
        <w:rPr>
          <w:rFonts w:ascii="Cambria" w:hAnsi="Cambria"/>
          <w:sz w:val="20"/>
          <w:szCs w:val="20"/>
        </w:rPr>
        <w:t>The petitioners submit that the domestic legal remedies were exhausted by the Constitutional Court</w:t>
      </w:r>
      <w:r w:rsidR="00D356B2">
        <w:rPr>
          <w:rFonts w:ascii="Cambria" w:hAnsi="Cambria"/>
          <w:sz w:val="20"/>
          <w:szCs w:val="20"/>
        </w:rPr>
        <w:t>’</w:t>
      </w:r>
      <w:r w:rsidRPr="00032CFE">
        <w:rPr>
          <w:rFonts w:ascii="Cambria" w:hAnsi="Cambria"/>
          <w:sz w:val="20"/>
          <w:szCs w:val="20"/>
        </w:rPr>
        <w:t xml:space="preserve">s decision of February 14, 2007. The State, on the other hand, did not controvert this argument about the exhaustion of the domestic remedies nor the timeliness of the filing of the petition under the American Convention. </w:t>
      </w:r>
    </w:p>
    <w:p w14:paraId="05415C74" w14:textId="47F9B428" w:rsidR="00F621C3" w:rsidRPr="00032CFE" w:rsidRDefault="00661DAE" w:rsidP="00661D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2CFE">
        <w:rPr>
          <w:rFonts w:ascii="Cambria" w:hAnsi="Cambria"/>
          <w:sz w:val="20"/>
          <w:szCs w:val="20"/>
        </w:rPr>
        <w:t>In view of these considerations, after analyzing the information appearing on the</w:t>
      </w:r>
      <w:r w:rsidR="00895C74">
        <w:rPr>
          <w:rFonts w:ascii="Cambria" w:hAnsi="Cambria"/>
          <w:sz w:val="20"/>
          <w:szCs w:val="20"/>
        </w:rPr>
        <w:t xml:space="preserve"> petition</w:t>
      </w:r>
      <w:r w:rsidR="00D356B2">
        <w:rPr>
          <w:rFonts w:ascii="Cambria" w:hAnsi="Cambria"/>
          <w:sz w:val="20"/>
          <w:szCs w:val="20"/>
        </w:rPr>
        <w:t>’</w:t>
      </w:r>
      <w:r w:rsidR="00895C74">
        <w:rPr>
          <w:rFonts w:ascii="Cambria" w:hAnsi="Cambria"/>
          <w:sz w:val="20"/>
          <w:szCs w:val="20"/>
        </w:rPr>
        <w:t>s</w:t>
      </w:r>
      <w:r w:rsidRPr="00032CFE">
        <w:rPr>
          <w:rFonts w:ascii="Cambria" w:hAnsi="Cambria"/>
          <w:sz w:val="20"/>
          <w:szCs w:val="20"/>
        </w:rPr>
        <w:t xml:space="preserve"> fil</w:t>
      </w:r>
      <w:r w:rsidR="00895C74">
        <w:rPr>
          <w:rFonts w:ascii="Cambria" w:hAnsi="Cambria"/>
          <w:sz w:val="20"/>
          <w:szCs w:val="20"/>
        </w:rPr>
        <w:t>e</w:t>
      </w:r>
      <w:r w:rsidRPr="00032CFE">
        <w:rPr>
          <w:rFonts w:ascii="Cambria" w:hAnsi="Cambria"/>
          <w:sz w:val="20"/>
          <w:szCs w:val="20"/>
        </w:rPr>
        <w:t>, particularly the information about the compliance procedure that is central to this matter, the Commission believes that the domestic remedies were definitely exhausted by the Constitutional Court</w:t>
      </w:r>
      <w:r w:rsidR="00D356B2">
        <w:rPr>
          <w:rFonts w:ascii="Cambria" w:hAnsi="Cambria"/>
          <w:sz w:val="20"/>
          <w:szCs w:val="20"/>
        </w:rPr>
        <w:t>’</w:t>
      </w:r>
      <w:r w:rsidRPr="00032CFE">
        <w:rPr>
          <w:rFonts w:ascii="Cambria" w:hAnsi="Cambria"/>
          <w:sz w:val="20"/>
          <w:szCs w:val="20"/>
        </w:rPr>
        <w:t xml:space="preserve">s order of February 14, 2008 that declared the satisfaction of the </w:t>
      </w:r>
      <w:r w:rsidR="00895C74" w:rsidRPr="00032CFE">
        <w:rPr>
          <w:rFonts w:ascii="Cambria" w:hAnsi="Cambria"/>
          <w:sz w:val="20"/>
          <w:szCs w:val="20"/>
        </w:rPr>
        <w:t>ruling</w:t>
      </w:r>
      <w:r w:rsidR="00895C74">
        <w:rPr>
          <w:rFonts w:ascii="Cambria" w:hAnsi="Cambria"/>
          <w:sz w:val="20"/>
          <w:szCs w:val="20"/>
        </w:rPr>
        <w:t xml:space="preserve"> of</w:t>
      </w:r>
      <w:r w:rsidR="00895C74" w:rsidRPr="00032CFE">
        <w:rPr>
          <w:rFonts w:ascii="Cambria" w:hAnsi="Cambria"/>
          <w:sz w:val="20"/>
          <w:szCs w:val="20"/>
        </w:rPr>
        <w:t xml:space="preserve"> </w:t>
      </w:r>
      <w:r w:rsidRPr="00032CFE">
        <w:rPr>
          <w:rFonts w:ascii="Cambria" w:hAnsi="Cambria"/>
          <w:sz w:val="20"/>
          <w:szCs w:val="20"/>
        </w:rPr>
        <w:t xml:space="preserve">legal protection. Likewise, since the petition was received by the IACHR on July 13, 2007, the petition meets the admissibility requirements set forth in Article 46.1(a) and (b) of the American Convention on Human Rights. </w:t>
      </w:r>
    </w:p>
    <w:p w14:paraId="378478A0" w14:textId="77777777" w:rsidR="00F621C3" w:rsidRPr="00032CFE" w:rsidRDefault="00F621C3" w:rsidP="00F621C3">
      <w:pPr>
        <w:pStyle w:val="ListParagraph"/>
        <w:spacing w:before="240" w:after="240"/>
        <w:jc w:val="both"/>
        <w:rPr>
          <w:rFonts w:asciiTheme="majorHAnsi" w:hAnsiTheme="majorHAnsi"/>
          <w:b/>
          <w:sz w:val="20"/>
          <w:szCs w:val="20"/>
        </w:rPr>
      </w:pPr>
      <w:r w:rsidRPr="00032CFE">
        <w:rPr>
          <w:rFonts w:asciiTheme="majorHAnsi" w:hAnsiTheme="majorHAnsi"/>
          <w:b/>
          <w:bCs/>
          <w:sz w:val="20"/>
          <w:szCs w:val="20"/>
        </w:rPr>
        <w:t>VII.</w:t>
      </w:r>
      <w:r w:rsidRPr="00032CFE">
        <w:rPr>
          <w:rFonts w:asciiTheme="majorHAnsi" w:hAnsiTheme="majorHAnsi"/>
          <w:b/>
          <w:bCs/>
          <w:sz w:val="20"/>
          <w:szCs w:val="20"/>
        </w:rPr>
        <w:tab/>
        <w:t>COLORABLE CLAIM</w:t>
      </w:r>
    </w:p>
    <w:p w14:paraId="58081764" w14:textId="3E9BACD2" w:rsidR="00661DAE" w:rsidRPr="00032CFE" w:rsidRDefault="00661DAE" w:rsidP="00661D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2CFE">
        <w:rPr>
          <w:rFonts w:ascii="Cambria" w:hAnsi="Cambria"/>
          <w:sz w:val="20"/>
          <w:szCs w:val="20"/>
        </w:rPr>
        <w:t>Based on the elements of fact and law presented by the parties, and on the nature of the matter brought to its attention, the Commission considers that, although</w:t>
      </w:r>
      <w:r w:rsidR="00157A91">
        <w:rPr>
          <w:rFonts w:ascii="Cambria" w:hAnsi="Cambria"/>
          <w:sz w:val="20"/>
          <w:szCs w:val="20"/>
        </w:rPr>
        <w:t>,</w:t>
      </w:r>
      <w:r w:rsidRPr="00032CFE">
        <w:rPr>
          <w:rFonts w:ascii="Cambria" w:hAnsi="Cambria"/>
          <w:sz w:val="20"/>
          <w:szCs w:val="20"/>
        </w:rPr>
        <w:t xml:space="preserve"> according to the State</w:t>
      </w:r>
      <w:r w:rsidR="00157A91">
        <w:rPr>
          <w:rFonts w:ascii="Cambria" w:hAnsi="Cambria"/>
          <w:sz w:val="20"/>
          <w:szCs w:val="20"/>
        </w:rPr>
        <w:t>,</w:t>
      </w:r>
      <w:r w:rsidRPr="00032CFE">
        <w:rPr>
          <w:rFonts w:ascii="Cambria" w:hAnsi="Cambria"/>
          <w:sz w:val="20"/>
          <w:szCs w:val="20"/>
        </w:rPr>
        <w:t xml:space="preserve"> sentence T-902 of September 1, 2005 was satisfied –over two years later after its issuance–, the arguments concerning the time</w:t>
      </w:r>
      <w:r w:rsidR="00157A91">
        <w:rPr>
          <w:rFonts w:ascii="Cambria" w:hAnsi="Cambria"/>
          <w:sz w:val="20"/>
          <w:szCs w:val="20"/>
        </w:rPr>
        <w:t xml:space="preserve"> elapsed between the petitioner</w:t>
      </w:r>
      <w:r w:rsidR="00D356B2">
        <w:rPr>
          <w:rFonts w:ascii="Cambria" w:hAnsi="Cambria"/>
          <w:sz w:val="20"/>
          <w:szCs w:val="20"/>
        </w:rPr>
        <w:t>’</w:t>
      </w:r>
      <w:r w:rsidRPr="00032CFE">
        <w:rPr>
          <w:rFonts w:ascii="Cambria" w:hAnsi="Cambria"/>
          <w:sz w:val="20"/>
          <w:szCs w:val="20"/>
        </w:rPr>
        <w:t xml:space="preserve">s initial claim and the adoption of the decision declaring that the judgment had been satisfied –over six years– and particularly the purported delay in the enforcement of the </w:t>
      </w:r>
      <w:r w:rsidRPr="00032CFE">
        <w:rPr>
          <w:rFonts w:ascii="Cambria" w:hAnsi="Cambria"/>
          <w:sz w:val="20"/>
          <w:szCs w:val="20"/>
        </w:rPr>
        <w:lastRenderedPageBreak/>
        <w:t xml:space="preserve">legal resolutions, produced by the </w:t>
      </w:r>
      <w:r w:rsidR="00D356B2">
        <w:rPr>
          <w:rFonts w:ascii="Cambria" w:hAnsi="Cambria"/>
          <w:sz w:val="20"/>
          <w:szCs w:val="20"/>
        </w:rPr>
        <w:t>“</w:t>
      </w:r>
      <w:r w:rsidRPr="00032CFE">
        <w:rPr>
          <w:rFonts w:ascii="Cambria" w:hAnsi="Cambria"/>
          <w:sz w:val="20"/>
          <w:szCs w:val="20"/>
        </w:rPr>
        <w:t>clash of trains</w:t>
      </w:r>
      <w:r w:rsidR="00D356B2">
        <w:rPr>
          <w:rFonts w:ascii="Cambria" w:hAnsi="Cambria"/>
          <w:sz w:val="20"/>
          <w:szCs w:val="20"/>
        </w:rPr>
        <w:t>”</w:t>
      </w:r>
      <w:r w:rsidR="004B0D58" w:rsidRPr="00032CFE">
        <w:rPr>
          <w:rStyle w:val="FootnoteReference"/>
          <w:rFonts w:ascii="Cambria" w:hAnsi="Cambria"/>
          <w:sz w:val="20"/>
          <w:szCs w:val="20"/>
        </w:rPr>
        <w:footnoteReference w:id="6"/>
      </w:r>
      <w:r w:rsidR="00157A91">
        <w:rPr>
          <w:rFonts w:ascii="Cambria" w:hAnsi="Cambria"/>
          <w:sz w:val="20"/>
          <w:szCs w:val="20"/>
        </w:rPr>
        <w:t xml:space="preserve"> </w:t>
      </w:r>
      <w:r w:rsidRPr="00032CFE">
        <w:rPr>
          <w:rFonts w:ascii="Cambria" w:hAnsi="Cambria"/>
          <w:sz w:val="20"/>
          <w:szCs w:val="20"/>
        </w:rPr>
        <w:t>among the highest courts, establish possible violations of Articles 8 (Right to a Fair Trial) and 25 (Right to Judicial Protection) of the American Convention, in relation to its Article 1.1 (Obligation to Respect Rights), to the detriment of Ms. Rosario Bedoya Becerra. The Commission will analyze these facts at the merits stage.</w:t>
      </w:r>
    </w:p>
    <w:p w14:paraId="4976434D" w14:textId="77777777" w:rsidR="00661DAE" w:rsidRPr="00032CFE" w:rsidRDefault="00661DAE" w:rsidP="00661D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2CFE">
        <w:rPr>
          <w:rFonts w:ascii="Cambria" w:hAnsi="Cambria"/>
          <w:sz w:val="20"/>
          <w:szCs w:val="20"/>
        </w:rPr>
        <w:t xml:space="preserve">As to the claim about the alleged violation of Articles 3 (Right to Juridical Personality), 5 (Right to Humane Treatment), 10 (Right to Compensation), 11 (Right to Privacy), 14 (Right of Reply), 17 (Rights of the Family), 18 (Right to a Name), 21 (Right to Property) and 24 (Right to Equal Protection) of the American Convention; and of Article 13 of the Protocol of San Salvador, the Commission notes that the petitioners did not submit arguments or proofs sufficient to </w:t>
      </w:r>
      <w:r w:rsidRPr="004B0D58">
        <w:rPr>
          <w:rFonts w:ascii="Cambria" w:hAnsi="Cambria"/>
          <w:i/>
          <w:sz w:val="20"/>
          <w:szCs w:val="20"/>
        </w:rPr>
        <w:t xml:space="preserve">prima facie </w:t>
      </w:r>
      <w:r w:rsidRPr="00032CFE">
        <w:rPr>
          <w:rFonts w:ascii="Cambria" w:hAnsi="Cambria"/>
          <w:sz w:val="20"/>
          <w:szCs w:val="20"/>
        </w:rPr>
        <w:t>consider their possible violation.</w:t>
      </w:r>
    </w:p>
    <w:p w14:paraId="5900B0FF" w14:textId="3034F27D" w:rsidR="00661DAE" w:rsidRPr="00032CFE" w:rsidRDefault="00204236" w:rsidP="00661DAE">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szCs w:val="20"/>
        </w:rPr>
        <w:t>As to the State</w:t>
      </w:r>
      <w:r w:rsidR="00D356B2">
        <w:rPr>
          <w:rFonts w:ascii="Cambria" w:hAnsi="Cambria"/>
          <w:sz w:val="20"/>
          <w:szCs w:val="20"/>
        </w:rPr>
        <w:t>’</w:t>
      </w:r>
      <w:r w:rsidR="00661DAE" w:rsidRPr="00032CFE">
        <w:rPr>
          <w:rFonts w:ascii="Cambria" w:hAnsi="Cambria"/>
          <w:sz w:val="20"/>
          <w:szCs w:val="20"/>
        </w:rPr>
        <w:t xml:space="preserve">s arguments that this petition leads to a fourth-instance, the Commission recognizes that it is not entitled to review the judgments issued by domestic courts acting within their jurisdiction and in accordance with due process of law and the right to a fair trial. However, the Commission recalls that under its mandate it is competent to declare a petition admissible and, if </w:t>
      </w:r>
      <w:r>
        <w:rPr>
          <w:rFonts w:ascii="Cambria" w:hAnsi="Cambria"/>
          <w:sz w:val="20"/>
          <w:szCs w:val="20"/>
        </w:rPr>
        <w:t>applicable</w:t>
      </w:r>
      <w:r w:rsidR="00661DAE" w:rsidRPr="00032CFE">
        <w:rPr>
          <w:rFonts w:ascii="Cambria" w:hAnsi="Cambria"/>
          <w:sz w:val="20"/>
          <w:szCs w:val="20"/>
        </w:rPr>
        <w:t>, decide on the merits of the case even when the matter concerns domestic proceedings that may have violated any of the rights protected by the American Convention.</w:t>
      </w:r>
    </w:p>
    <w:p w14:paraId="70146B96" w14:textId="765E8D29" w:rsidR="00F621C3" w:rsidRPr="00032CFE" w:rsidRDefault="00661DAE" w:rsidP="00B1039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2CFE">
        <w:rPr>
          <w:rFonts w:ascii="Cambria" w:hAnsi="Cambria"/>
          <w:sz w:val="20"/>
          <w:szCs w:val="20"/>
        </w:rPr>
        <w:t>In addition, as regards the other international instruments cited by the petitioners, the Commission lacks competence to determine violations of their norms. However, the IACHR may consider them for interpretation purposes of the American Convention at the merits stage of this case, in accordance with Article 29 of the American Convention.</w:t>
      </w:r>
    </w:p>
    <w:p w14:paraId="5A70550C" w14:textId="77777777" w:rsidR="00F621C3" w:rsidRPr="00032CFE" w:rsidRDefault="00F621C3" w:rsidP="00F621C3">
      <w:pPr>
        <w:pStyle w:val="ListParagraph"/>
        <w:spacing w:before="240" w:after="240"/>
        <w:jc w:val="both"/>
        <w:rPr>
          <w:rFonts w:asciiTheme="majorHAnsi" w:hAnsiTheme="majorHAnsi"/>
          <w:b/>
          <w:bCs/>
          <w:sz w:val="20"/>
          <w:szCs w:val="20"/>
        </w:rPr>
      </w:pPr>
      <w:r w:rsidRPr="00032CFE">
        <w:rPr>
          <w:rFonts w:asciiTheme="majorHAnsi" w:hAnsiTheme="majorHAnsi"/>
          <w:b/>
          <w:bCs/>
          <w:sz w:val="20"/>
          <w:szCs w:val="20"/>
        </w:rPr>
        <w:t xml:space="preserve">VIII. </w:t>
      </w:r>
      <w:r w:rsidRPr="00032CFE">
        <w:rPr>
          <w:rFonts w:asciiTheme="majorHAnsi" w:hAnsiTheme="majorHAnsi"/>
          <w:b/>
          <w:bCs/>
          <w:sz w:val="20"/>
          <w:szCs w:val="20"/>
        </w:rPr>
        <w:tab/>
        <w:t>DECISION</w:t>
      </w:r>
    </w:p>
    <w:p w14:paraId="47F30965" w14:textId="7E61EF83" w:rsidR="00F621C3" w:rsidRPr="00032CFE" w:rsidRDefault="00B1039F"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2CFE">
        <w:rPr>
          <w:rFonts w:asciiTheme="majorHAnsi" w:hAnsiTheme="majorHAnsi"/>
          <w:sz w:val="20"/>
          <w:szCs w:val="20"/>
        </w:rPr>
        <w:t>To declare the instant petition admissible in relation to Articles 8 and 25 of the American Convention on Human Rights, in accordance with its Article 1.1;</w:t>
      </w:r>
    </w:p>
    <w:p w14:paraId="51BC4E6B" w14:textId="77777777" w:rsidR="00F621C3" w:rsidRPr="00032CFE" w:rsidRDefault="00F621C3" w:rsidP="005C56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rPr>
          <w:rFonts w:ascii="Cambria" w:hAnsi="Cambria"/>
          <w:sz w:val="20"/>
          <w:szCs w:val="20"/>
        </w:rPr>
      </w:pPr>
      <w:r w:rsidRPr="00032CFE">
        <w:rPr>
          <w:rFonts w:asciiTheme="majorHAnsi" w:hAnsiTheme="majorHAnsi"/>
          <w:sz w:val="20"/>
          <w:szCs w:val="20"/>
        </w:rPr>
        <w:t>To notify the parties of this decision;</w:t>
      </w:r>
    </w:p>
    <w:p w14:paraId="401939D6" w14:textId="77777777" w:rsidR="00F621C3" w:rsidRPr="00032CFE" w:rsidRDefault="00F621C3" w:rsidP="005C56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2CFE">
        <w:rPr>
          <w:rFonts w:asciiTheme="majorHAnsi" w:hAnsiTheme="majorHAnsi"/>
          <w:sz w:val="20"/>
          <w:szCs w:val="20"/>
        </w:rPr>
        <w:t xml:space="preserve">To continue with the analysis on the merits; and </w:t>
      </w:r>
    </w:p>
    <w:p w14:paraId="22CC8DDA" w14:textId="77777777" w:rsidR="00F621C3" w:rsidRPr="00032CFE" w:rsidRDefault="00F621C3" w:rsidP="005C568F">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032CFE">
        <w:rPr>
          <w:rFonts w:asciiTheme="majorHAnsi" w:hAnsiTheme="majorHAnsi"/>
          <w:sz w:val="20"/>
          <w:szCs w:val="20"/>
        </w:rPr>
        <w:t>To publish this decision and include it in its Annual Report to the General Assembly of the Organization of American States.</w:t>
      </w:r>
    </w:p>
    <w:p w14:paraId="0528F571" w14:textId="52A2DD4E" w:rsidR="006A425E" w:rsidRDefault="006A425E" w:rsidP="006A425E">
      <w:pPr>
        <w:widowControl w:val="0"/>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Times New Roman" w:hAnsi="Cambria"/>
          <w:snapToGrid w:val="0"/>
          <w:spacing w:val="-2"/>
          <w:sz w:val="20"/>
          <w:szCs w:val="20"/>
          <w:bdr w:val="none" w:sz="0" w:space="0" w:color="auto"/>
        </w:rPr>
      </w:pPr>
      <w:r w:rsidRPr="007643D8">
        <w:rPr>
          <w:rFonts w:ascii="Cambria" w:eastAsia="Times New Roman" w:hAnsi="Cambria"/>
          <w:snapToGrid w:val="0"/>
          <w:spacing w:val="-2"/>
          <w:sz w:val="20"/>
          <w:szCs w:val="20"/>
          <w:bdr w:val="none" w:sz="0" w:space="0" w:color="auto"/>
        </w:rPr>
        <w:t xml:space="preserve">Approved by the Inter-American Commission on Human Rights in the city of </w:t>
      </w:r>
      <w:r>
        <w:rPr>
          <w:rFonts w:ascii="Cambria" w:eastAsia="Times New Roman" w:hAnsi="Cambria"/>
          <w:snapToGrid w:val="0"/>
          <w:spacing w:val="-2"/>
          <w:sz w:val="20"/>
          <w:szCs w:val="20"/>
          <w:bdr w:val="none" w:sz="0" w:space="0" w:color="auto"/>
        </w:rPr>
        <w:t>M</w:t>
      </w:r>
      <w:r w:rsidRPr="007643D8">
        <w:rPr>
          <w:rFonts w:ascii="Cambria" w:eastAsia="Times New Roman" w:hAnsi="Cambria"/>
          <w:snapToGrid w:val="0"/>
          <w:spacing w:val="-2"/>
          <w:sz w:val="20"/>
          <w:szCs w:val="20"/>
          <w:bdr w:val="none" w:sz="0" w:space="0" w:color="auto"/>
        </w:rPr>
        <w:t>éxico, on the 7 day of the month of September, 2017. (Signed):  Francisco José Eguiguren, President; Margarette May Macaulay, First Vice President; Esmeralda E. Arosemena Bernal de Troitiño, Second Vice President; José de Jesús Orozco Henríquez, Paul</w:t>
      </w:r>
      <w:r>
        <w:rPr>
          <w:rFonts w:ascii="Cambria" w:eastAsia="Times New Roman" w:hAnsi="Cambria"/>
          <w:snapToGrid w:val="0"/>
          <w:spacing w:val="-2"/>
          <w:sz w:val="20"/>
          <w:szCs w:val="20"/>
          <w:bdr w:val="none" w:sz="0" w:space="0" w:color="auto"/>
        </w:rPr>
        <w:t>o Vannuchi, and James L. Cavallaro</w:t>
      </w:r>
      <w:r w:rsidRPr="007643D8">
        <w:rPr>
          <w:rFonts w:ascii="Cambria" w:eastAsia="Times New Roman" w:hAnsi="Cambria"/>
          <w:snapToGrid w:val="0"/>
          <w:spacing w:val="-2"/>
          <w:sz w:val="20"/>
          <w:szCs w:val="20"/>
          <w:bdr w:val="none" w:sz="0" w:space="0" w:color="auto"/>
        </w:rPr>
        <w:t>, Commissioners</w:t>
      </w:r>
      <w:r>
        <w:rPr>
          <w:rFonts w:ascii="Cambria" w:eastAsia="Times New Roman" w:hAnsi="Cambria"/>
          <w:snapToGrid w:val="0"/>
          <w:spacing w:val="-2"/>
          <w:sz w:val="20"/>
          <w:szCs w:val="20"/>
          <w:bdr w:val="none" w:sz="0" w:space="0" w:color="auto"/>
        </w:rPr>
        <w:t>.</w:t>
      </w:r>
    </w:p>
    <w:p w14:paraId="1C6AA622" w14:textId="77777777" w:rsidR="00F621C3" w:rsidRPr="00032CFE" w:rsidRDefault="00F621C3" w:rsidP="00F621C3">
      <w:pPr>
        <w:pStyle w:val="ListParagraph"/>
        <w:suppressAutoHyphens/>
        <w:spacing w:before="240" w:after="240"/>
        <w:jc w:val="both"/>
        <w:rPr>
          <w:rFonts w:asciiTheme="majorHAnsi" w:hAnsiTheme="majorHAnsi"/>
          <w:sz w:val="20"/>
          <w:szCs w:val="20"/>
        </w:rPr>
      </w:pPr>
    </w:p>
    <w:p w14:paraId="42743A32" w14:textId="77777777" w:rsidR="00F621C3" w:rsidRPr="00032CFE" w:rsidRDefault="00F621C3" w:rsidP="00F621C3">
      <w:pPr>
        <w:tabs>
          <w:tab w:val="center" w:pos="5400"/>
        </w:tabs>
        <w:suppressAutoHyphens/>
        <w:spacing w:line="276" w:lineRule="auto"/>
        <w:rPr>
          <w:rFonts w:asciiTheme="majorHAnsi" w:hAnsiTheme="majorHAnsi"/>
          <w:sz w:val="20"/>
          <w:szCs w:val="20"/>
        </w:rPr>
      </w:pPr>
    </w:p>
    <w:p w14:paraId="7FE973D1" w14:textId="77777777" w:rsidR="00F621C3" w:rsidRPr="00032CFE" w:rsidRDefault="00F621C3" w:rsidP="00F621C3">
      <w:pPr>
        <w:tabs>
          <w:tab w:val="center" w:pos="5400"/>
        </w:tabs>
        <w:suppressAutoHyphens/>
        <w:spacing w:line="276" w:lineRule="auto"/>
        <w:rPr>
          <w:rFonts w:asciiTheme="majorHAnsi" w:hAnsiTheme="majorHAnsi"/>
          <w:sz w:val="20"/>
          <w:szCs w:val="20"/>
        </w:rPr>
      </w:pPr>
    </w:p>
    <w:p w14:paraId="3A0D0918" w14:textId="77777777" w:rsidR="00F621C3" w:rsidRPr="00032CFE" w:rsidRDefault="00F621C3" w:rsidP="00F621C3">
      <w:pPr>
        <w:rPr>
          <w:rFonts w:ascii="Cambria" w:hAnsi="Cambria" w:cs="Calibri"/>
          <w:sz w:val="20"/>
          <w:szCs w:val="20"/>
        </w:rPr>
      </w:pPr>
    </w:p>
    <w:p w14:paraId="2122B46A" w14:textId="77777777" w:rsidR="00C55560" w:rsidRPr="00032CFE" w:rsidRDefault="00C55560" w:rsidP="00230163">
      <w:pPr>
        <w:tabs>
          <w:tab w:val="left" w:pos="2820"/>
        </w:tabs>
        <w:suppressAutoHyphens/>
        <w:spacing w:line="276" w:lineRule="auto"/>
        <w:rPr>
          <w:rFonts w:asciiTheme="majorHAnsi" w:hAnsiTheme="majorHAnsi"/>
          <w:sz w:val="20"/>
          <w:szCs w:val="20"/>
        </w:rPr>
      </w:pPr>
    </w:p>
    <w:sectPr w:rsidR="00C55560" w:rsidRPr="00032CFE"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2C91C" w14:textId="77777777" w:rsidR="004408A4" w:rsidRDefault="004408A4" w:rsidP="00036A8A">
      <w:r>
        <w:separator/>
      </w:r>
    </w:p>
  </w:endnote>
  <w:endnote w:type="continuationSeparator" w:id="0">
    <w:p w14:paraId="0D82D84E" w14:textId="77777777" w:rsidR="004408A4" w:rsidRDefault="004408A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F3E62" w14:textId="77777777" w:rsidR="002B333A" w:rsidRDefault="002B3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14:paraId="66F8EBC2" w14:textId="77777777" w:rsidR="00C66298" w:rsidRPr="006311DA" w:rsidRDefault="00C66298">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523D82">
          <w:rPr>
            <w:noProof/>
            <w:sz w:val="16"/>
          </w:rPr>
          <w:t>4</w:t>
        </w:r>
        <w:r w:rsidRPr="006311DA">
          <w:rPr>
            <w:noProof/>
            <w:sz w:val="16"/>
          </w:rPr>
          <w:fldChar w:fldCharType="end"/>
        </w:r>
      </w:p>
    </w:sdtContent>
  </w:sdt>
  <w:p w14:paraId="767961CB" w14:textId="77777777" w:rsidR="00C66298" w:rsidRDefault="00C662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E93D1" w14:textId="77777777" w:rsidR="00C66298" w:rsidRDefault="00C66298">
    <w:pPr>
      <w:pStyle w:val="Footer"/>
      <w:jc w:val="center"/>
    </w:pPr>
  </w:p>
  <w:p w14:paraId="2699B8C1" w14:textId="77777777" w:rsidR="00C66298" w:rsidRDefault="00C662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4477F" w14:textId="77777777" w:rsidR="004408A4" w:rsidRPr="00036A8A" w:rsidRDefault="004408A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10E1A778" w14:textId="77777777" w:rsidR="004408A4" w:rsidRPr="00036A8A" w:rsidRDefault="004408A4" w:rsidP="00036A8A">
      <w:pPr>
        <w:rPr>
          <w:rFonts w:asciiTheme="majorHAnsi" w:hAnsiTheme="majorHAnsi"/>
          <w:sz w:val="16"/>
          <w:szCs w:val="16"/>
        </w:rPr>
      </w:pPr>
      <w:r w:rsidRPr="00036A8A">
        <w:rPr>
          <w:rFonts w:asciiTheme="majorHAnsi" w:hAnsiTheme="majorHAnsi"/>
          <w:sz w:val="16"/>
          <w:szCs w:val="16"/>
        </w:rPr>
        <w:separator/>
      </w:r>
    </w:p>
    <w:p w14:paraId="3BE26BAE" w14:textId="77777777" w:rsidR="004408A4" w:rsidRPr="00036A8A" w:rsidRDefault="004408A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14:paraId="3F1DC350" w14:textId="77777777" w:rsidR="004408A4" w:rsidRPr="0093441A" w:rsidRDefault="004408A4"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14:paraId="51D8468C" w14:textId="72D02FBD" w:rsidR="00C66298" w:rsidRPr="00711B5A" w:rsidRDefault="00C66298" w:rsidP="007A572D">
      <w:pPr>
        <w:pStyle w:val="FootnoteText"/>
        <w:spacing w:after="120"/>
        <w:ind w:firstLine="720"/>
        <w:jc w:val="both"/>
        <w:rPr>
          <w:lang w:val="en-GB"/>
        </w:rPr>
      </w:pPr>
      <w:r w:rsidRPr="00262B0F">
        <w:rPr>
          <w:rStyle w:val="FootnoteReference"/>
        </w:rPr>
        <w:footnoteRef/>
      </w:r>
      <w:r w:rsidRPr="00711B5A">
        <w:rPr>
          <w:lang w:val="en-GB"/>
        </w:rPr>
        <w:t xml:space="preserve"> </w:t>
      </w:r>
      <w:r w:rsidRPr="00711B5A">
        <w:rPr>
          <w:rFonts w:ascii="Cambria" w:hAnsi="Cambria"/>
          <w:sz w:val="16"/>
          <w:szCs w:val="16"/>
          <w:lang w:val="en-GB"/>
        </w:rPr>
        <w:t>In accordance with Article 17.2.a of the IACHR</w:t>
      </w:r>
      <w:r>
        <w:rPr>
          <w:rFonts w:ascii="Cambria" w:hAnsi="Cambria"/>
          <w:sz w:val="16"/>
          <w:szCs w:val="16"/>
          <w:lang w:val="en-GB"/>
        </w:rPr>
        <w:t>’</w:t>
      </w:r>
      <w:r w:rsidRPr="00711B5A">
        <w:rPr>
          <w:rFonts w:ascii="Cambria" w:hAnsi="Cambria"/>
          <w:sz w:val="16"/>
          <w:szCs w:val="16"/>
          <w:lang w:val="en-GB"/>
        </w:rPr>
        <w:t>s Rules of Procedure, Commissioner Luis Ernesto Vargas Silva, a Colombian national, did not participate in the discussion or the decision on this matter.</w:t>
      </w:r>
    </w:p>
  </w:footnote>
  <w:footnote w:id="3">
    <w:p w14:paraId="46161E62" w14:textId="1CAF907D" w:rsidR="00C66298" w:rsidRPr="00711B5A" w:rsidRDefault="00C66298" w:rsidP="00F919B1">
      <w:pPr>
        <w:pStyle w:val="FootnoteText"/>
        <w:spacing w:after="120"/>
        <w:ind w:firstLine="720"/>
        <w:jc w:val="both"/>
        <w:rPr>
          <w:rFonts w:asciiTheme="majorHAnsi" w:hAnsiTheme="majorHAnsi"/>
          <w:sz w:val="16"/>
          <w:szCs w:val="16"/>
          <w:lang w:val="en-GB"/>
        </w:rPr>
      </w:pPr>
      <w:r w:rsidRPr="0023640B">
        <w:rPr>
          <w:rStyle w:val="FootnoteReference"/>
          <w:rFonts w:asciiTheme="majorHAnsi" w:hAnsiTheme="majorHAnsi"/>
          <w:sz w:val="16"/>
          <w:szCs w:val="16"/>
        </w:rPr>
        <w:footnoteRef/>
      </w:r>
      <w:r w:rsidRPr="00711B5A">
        <w:rPr>
          <w:rFonts w:asciiTheme="majorHAnsi" w:hAnsiTheme="majorHAnsi"/>
          <w:sz w:val="16"/>
          <w:szCs w:val="16"/>
          <w:lang w:val="en-GB"/>
        </w:rPr>
        <w:t xml:space="preserve"> Hereinafter </w:t>
      </w:r>
      <w:r>
        <w:rPr>
          <w:rFonts w:asciiTheme="majorHAnsi" w:hAnsiTheme="majorHAnsi"/>
          <w:sz w:val="16"/>
          <w:szCs w:val="16"/>
          <w:lang w:val="en-GB"/>
        </w:rPr>
        <w:t>“</w:t>
      </w:r>
      <w:r w:rsidRPr="00711B5A">
        <w:rPr>
          <w:rFonts w:asciiTheme="majorHAnsi" w:hAnsiTheme="majorHAnsi"/>
          <w:sz w:val="16"/>
          <w:szCs w:val="16"/>
          <w:lang w:val="en-GB"/>
        </w:rPr>
        <w:t>the Convention</w:t>
      </w:r>
      <w:r>
        <w:rPr>
          <w:rFonts w:asciiTheme="majorHAnsi" w:hAnsiTheme="majorHAnsi"/>
          <w:sz w:val="16"/>
          <w:szCs w:val="16"/>
          <w:lang w:val="en-GB"/>
        </w:rPr>
        <w:t>”</w:t>
      </w:r>
      <w:r w:rsidRPr="00711B5A">
        <w:rPr>
          <w:rFonts w:asciiTheme="majorHAnsi" w:hAnsiTheme="majorHAnsi"/>
          <w:sz w:val="16"/>
          <w:szCs w:val="16"/>
          <w:lang w:val="en-GB"/>
        </w:rPr>
        <w:t xml:space="preserve"> or </w:t>
      </w:r>
      <w:r>
        <w:rPr>
          <w:rFonts w:asciiTheme="majorHAnsi" w:hAnsiTheme="majorHAnsi"/>
          <w:sz w:val="16"/>
          <w:szCs w:val="16"/>
          <w:lang w:val="en-GB"/>
        </w:rPr>
        <w:t>“</w:t>
      </w:r>
      <w:r w:rsidRPr="00711B5A">
        <w:rPr>
          <w:rFonts w:asciiTheme="majorHAnsi" w:hAnsiTheme="majorHAnsi"/>
          <w:sz w:val="16"/>
          <w:szCs w:val="16"/>
          <w:lang w:val="en-GB"/>
        </w:rPr>
        <w:t>the American Convention.</w:t>
      </w:r>
      <w:r>
        <w:rPr>
          <w:rFonts w:asciiTheme="majorHAnsi" w:hAnsiTheme="majorHAnsi"/>
          <w:sz w:val="16"/>
          <w:szCs w:val="16"/>
          <w:lang w:val="en-GB"/>
        </w:rPr>
        <w:t>”</w:t>
      </w:r>
    </w:p>
  </w:footnote>
  <w:footnote w:id="4">
    <w:p w14:paraId="6A8B8CA3" w14:textId="77777777" w:rsidR="00C66298" w:rsidRPr="00711B5A" w:rsidRDefault="00C66298" w:rsidP="00AC174C">
      <w:pPr>
        <w:pStyle w:val="FootnoteText"/>
        <w:spacing w:after="120"/>
        <w:ind w:firstLine="720"/>
        <w:jc w:val="both"/>
        <w:rPr>
          <w:rFonts w:asciiTheme="majorHAnsi" w:hAnsiTheme="majorHAnsi"/>
          <w:sz w:val="16"/>
          <w:szCs w:val="16"/>
          <w:lang w:val="en-GB"/>
        </w:rPr>
      </w:pPr>
      <w:r w:rsidRPr="0023640B">
        <w:rPr>
          <w:rStyle w:val="FootnoteReference"/>
          <w:rFonts w:asciiTheme="majorHAnsi" w:hAnsiTheme="majorHAnsi"/>
          <w:sz w:val="16"/>
          <w:szCs w:val="16"/>
        </w:rPr>
        <w:footnoteRef/>
      </w:r>
      <w:r w:rsidRPr="00711B5A">
        <w:rPr>
          <w:rFonts w:asciiTheme="majorHAnsi" w:hAnsiTheme="majorHAnsi"/>
          <w:sz w:val="16"/>
          <w:szCs w:val="16"/>
          <w:lang w:val="en-GB"/>
        </w:rPr>
        <w:t xml:space="preserve"> American Declaration of Rights and Duties of Man, Inter-American Convention against Corruption, Universal Declaration on Human Rights,  International Covenant on Economic, Social and Cultural Rights; International Covenant on Civil and Political Rights.</w:t>
      </w:r>
    </w:p>
  </w:footnote>
  <w:footnote w:id="5">
    <w:p w14:paraId="6F51BDAF" w14:textId="2FCEA3A6" w:rsidR="00C66298" w:rsidRPr="000B6B7A" w:rsidRDefault="00C66298" w:rsidP="00653EA6">
      <w:pPr>
        <w:pStyle w:val="FootnoteText"/>
        <w:spacing w:after="120"/>
        <w:ind w:firstLine="720"/>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The observations presented by each party were duly transmitted to the opposing party.</w:t>
      </w:r>
    </w:p>
  </w:footnote>
  <w:footnote w:id="6">
    <w:p w14:paraId="6E6D5E7C" w14:textId="45B2B80B" w:rsidR="00C66298" w:rsidRPr="00992584" w:rsidRDefault="00C66298" w:rsidP="004B0D58">
      <w:pPr>
        <w:pStyle w:val="FootnoteText"/>
        <w:spacing w:after="120"/>
        <w:ind w:firstLine="720"/>
        <w:jc w:val="both"/>
        <w:rPr>
          <w:rFonts w:asciiTheme="majorHAnsi" w:hAnsiTheme="majorHAnsi"/>
          <w:sz w:val="16"/>
          <w:szCs w:val="16"/>
          <w:lang w:val="es-ES"/>
        </w:rPr>
      </w:pPr>
      <w:r w:rsidRPr="00992584">
        <w:rPr>
          <w:rStyle w:val="FootnoteReference"/>
          <w:rFonts w:asciiTheme="majorHAnsi" w:hAnsiTheme="majorHAnsi"/>
          <w:sz w:val="16"/>
          <w:szCs w:val="16"/>
        </w:rPr>
        <w:footnoteRef/>
      </w:r>
      <w:r w:rsidRPr="00711B5A">
        <w:rPr>
          <w:rFonts w:asciiTheme="majorHAnsi" w:hAnsiTheme="majorHAnsi"/>
          <w:sz w:val="16"/>
          <w:szCs w:val="16"/>
          <w:lang w:val="en-GB"/>
        </w:rPr>
        <w:t xml:space="preserve"> In this regard, the controversy described in this petition is significantly similar to that already </w:t>
      </w:r>
      <w:r w:rsidR="00945394" w:rsidRPr="00711B5A">
        <w:rPr>
          <w:rFonts w:asciiTheme="majorHAnsi" w:hAnsiTheme="majorHAnsi"/>
          <w:sz w:val="16"/>
          <w:szCs w:val="16"/>
          <w:lang w:val="en-GB"/>
        </w:rPr>
        <w:t>analysed</w:t>
      </w:r>
      <w:r w:rsidRPr="00711B5A">
        <w:rPr>
          <w:rFonts w:asciiTheme="majorHAnsi" w:hAnsiTheme="majorHAnsi"/>
          <w:sz w:val="16"/>
          <w:szCs w:val="16"/>
          <w:lang w:val="en-GB"/>
        </w:rPr>
        <w:t xml:space="preserve"> by the IACHR in that regard in: IACHR, Report No. 1/04 (Admissibility), Petition 4391/02, Sergio Emilio Cadena Antolinez, Colombia, February 24, 2004, par. 21; and IACHR, Report No. 44/08 (Merits), Case 12,448, Sergio Emilio Cadena Antolinez, Colombia, July 23, 2008, paras. </w:t>
      </w:r>
      <w:r w:rsidRPr="00992584">
        <w:rPr>
          <w:rFonts w:asciiTheme="majorHAnsi" w:hAnsiTheme="majorHAnsi"/>
          <w:sz w:val="16"/>
          <w:szCs w:val="16"/>
          <w:lang w:val="es-ES"/>
        </w:rPr>
        <w:t>53-55.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ECC55" w14:textId="77777777" w:rsidR="00C66298" w:rsidRDefault="00C66298" w:rsidP="00C66298">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C66298" w:rsidRDefault="00C66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33EBA" w14:textId="77777777" w:rsidR="00C66298" w:rsidRDefault="00C66298"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17"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C66298" w:rsidRPr="00EC7D62" w:rsidRDefault="004408A4"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B4FB7" w14:textId="77777777" w:rsidR="002B333A" w:rsidRDefault="002B3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2CFE"/>
    <w:rsid w:val="00036A8A"/>
    <w:rsid w:val="00040C3A"/>
    <w:rsid w:val="00046810"/>
    <w:rsid w:val="000639C0"/>
    <w:rsid w:val="00070F3A"/>
    <w:rsid w:val="000716C5"/>
    <w:rsid w:val="000725B2"/>
    <w:rsid w:val="00075E23"/>
    <w:rsid w:val="00092F32"/>
    <w:rsid w:val="0009344A"/>
    <w:rsid w:val="000A575F"/>
    <w:rsid w:val="000C4365"/>
    <w:rsid w:val="000D10DB"/>
    <w:rsid w:val="00124116"/>
    <w:rsid w:val="00125256"/>
    <w:rsid w:val="0013104F"/>
    <w:rsid w:val="00137EBA"/>
    <w:rsid w:val="00145EDC"/>
    <w:rsid w:val="00153084"/>
    <w:rsid w:val="00157A91"/>
    <w:rsid w:val="00167A34"/>
    <w:rsid w:val="001714B4"/>
    <w:rsid w:val="001755D2"/>
    <w:rsid w:val="0018037F"/>
    <w:rsid w:val="001A5F27"/>
    <w:rsid w:val="001A65E4"/>
    <w:rsid w:val="001A6F47"/>
    <w:rsid w:val="001A7870"/>
    <w:rsid w:val="001C1B41"/>
    <w:rsid w:val="001D5B23"/>
    <w:rsid w:val="001E366B"/>
    <w:rsid w:val="00204236"/>
    <w:rsid w:val="00210E0E"/>
    <w:rsid w:val="00230163"/>
    <w:rsid w:val="00247403"/>
    <w:rsid w:val="00247542"/>
    <w:rsid w:val="00257893"/>
    <w:rsid w:val="00266092"/>
    <w:rsid w:val="00266B61"/>
    <w:rsid w:val="0026712A"/>
    <w:rsid w:val="002704DB"/>
    <w:rsid w:val="002760CE"/>
    <w:rsid w:val="00286B81"/>
    <w:rsid w:val="002B333A"/>
    <w:rsid w:val="002B7A85"/>
    <w:rsid w:val="002C1641"/>
    <w:rsid w:val="002D7EA2"/>
    <w:rsid w:val="002E15DF"/>
    <w:rsid w:val="002E187C"/>
    <w:rsid w:val="002E6E57"/>
    <w:rsid w:val="00301075"/>
    <w:rsid w:val="00302733"/>
    <w:rsid w:val="00311A4F"/>
    <w:rsid w:val="00314078"/>
    <w:rsid w:val="00322450"/>
    <w:rsid w:val="003246B5"/>
    <w:rsid w:val="0033169F"/>
    <w:rsid w:val="003414AC"/>
    <w:rsid w:val="00347DE8"/>
    <w:rsid w:val="00356185"/>
    <w:rsid w:val="00360380"/>
    <w:rsid w:val="00361A80"/>
    <w:rsid w:val="00386CF0"/>
    <w:rsid w:val="00390A06"/>
    <w:rsid w:val="003A4348"/>
    <w:rsid w:val="003C32BC"/>
    <w:rsid w:val="003E3E03"/>
    <w:rsid w:val="003F1BBF"/>
    <w:rsid w:val="004162B1"/>
    <w:rsid w:val="004165C2"/>
    <w:rsid w:val="004408A4"/>
    <w:rsid w:val="00450A4A"/>
    <w:rsid w:val="004666FB"/>
    <w:rsid w:val="00466D0B"/>
    <w:rsid w:val="00467B7E"/>
    <w:rsid w:val="0049419D"/>
    <w:rsid w:val="004955F5"/>
    <w:rsid w:val="004B0D58"/>
    <w:rsid w:val="004B2762"/>
    <w:rsid w:val="004B7EB6"/>
    <w:rsid w:val="004C355A"/>
    <w:rsid w:val="004C41DE"/>
    <w:rsid w:val="004C4B62"/>
    <w:rsid w:val="004D6025"/>
    <w:rsid w:val="004D72BC"/>
    <w:rsid w:val="004F6B67"/>
    <w:rsid w:val="00501399"/>
    <w:rsid w:val="00507BC4"/>
    <w:rsid w:val="005128E4"/>
    <w:rsid w:val="00523D82"/>
    <w:rsid w:val="00525560"/>
    <w:rsid w:val="00531941"/>
    <w:rsid w:val="005357A6"/>
    <w:rsid w:val="00544C49"/>
    <w:rsid w:val="00552433"/>
    <w:rsid w:val="0056626C"/>
    <w:rsid w:val="0057402A"/>
    <w:rsid w:val="005771D0"/>
    <w:rsid w:val="0059191A"/>
    <w:rsid w:val="005921FF"/>
    <w:rsid w:val="00592718"/>
    <w:rsid w:val="005A6D0E"/>
    <w:rsid w:val="005B222D"/>
    <w:rsid w:val="005B52B0"/>
    <w:rsid w:val="005B6806"/>
    <w:rsid w:val="005C00F9"/>
    <w:rsid w:val="005C4225"/>
    <w:rsid w:val="005C568F"/>
    <w:rsid w:val="005F0F33"/>
    <w:rsid w:val="00600DEB"/>
    <w:rsid w:val="00613027"/>
    <w:rsid w:val="00627C9F"/>
    <w:rsid w:val="006311DA"/>
    <w:rsid w:val="006311E9"/>
    <w:rsid w:val="006318B2"/>
    <w:rsid w:val="00632354"/>
    <w:rsid w:val="00642810"/>
    <w:rsid w:val="00644966"/>
    <w:rsid w:val="00652333"/>
    <w:rsid w:val="00653EA6"/>
    <w:rsid w:val="00661DAE"/>
    <w:rsid w:val="00676E38"/>
    <w:rsid w:val="0068009E"/>
    <w:rsid w:val="00684AD4"/>
    <w:rsid w:val="006A17D2"/>
    <w:rsid w:val="006A425E"/>
    <w:rsid w:val="006A73E6"/>
    <w:rsid w:val="006B2D5C"/>
    <w:rsid w:val="006C4EB1"/>
    <w:rsid w:val="006D4707"/>
    <w:rsid w:val="006E0166"/>
    <w:rsid w:val="006E3E7C"/>
    <w:rsid w:val="006E7B34"/>
    <w:rsid w:val="00701B24"/>
    <w:rsid w:val="0071495F"/>
    <w:rsid w:val="0073798E"/>
    <w:rsid w:val="00745899"/>
    <w:rsid w:val="007607C4"/>
    <w:rsid w:val="0076643F"/>
    <w:rsid w:val="00781653"/>
    <w:rsid w:val="007879CA"/>
    <w:rsid w:val="007A2F70"/>
    <w:rsid w:val="007A572D"/>
    <w:rsid w:val="007B2DCF"/>
    <w:rsid w:val="007C3334"/>
    <w:rsid w:val="007C52BB"/>
    <w:rsid w:val="007D2B98"/>
    <w:rsid w:val="007E338B"/>
    <w:rsid w:val="00803F1C"/>
    <w:rsid w:val="0080600E"/>
    <w:rsid w:val="00817612"/>
    <w:rsid w:val="00837C45"/>
    <w:rsid w:val="00853419"/>
    <w:rsid w:val="008570CB"/>
    <w:rsid w:val="00895C74"/>
    <w:rsid w:val="00897E12"/>
    <w:rsid w:val="008B2895"/>
    <w:rsid w:val="008D43BA"/>
    <w:rsid w:val="008E3759"/>
    <w:rsid w:val="009041DC"/>
    <w:rsid w:val="009104B4"/>
    <w:rsid w:val="009228DA"/>
    <w:rsid w:val="009233EC"/>
    <w:rsid w:val="00925FCD"/>
    <w:rsid w:val="009307DC"/>
    <w:rsid w:val="00930FB4"/>
    <w:rsid w:val="0093441A"/>
    <w:rsid w:val="00945394"/>
    <w:rsid w:val="009462BF"/>
    <w:rsid w:val="00954BF7"/>
    <w:rsid w:val="0096706E"/>
    <w:rsid w:val="00967EBA"/>
    <w:rsid w:val="00981FBA"/>
    <w:rsid w:val="009B381B"/>
    <w:rsid w:val="009C317F"/>
    <w:rsid w:val="009D24C3"/>
    <w:rsid w:val="009D7611"/>
    <w:rsid w:val="009E4782"/>
    <w:rsid w:val="009E53DE"/>
    <w:rsid w:val="009E566A"/>
    <w:rsid w:val="009F1935"/>
    <w:rsid w:val="00A12DBC"/>
    <w:rsid w:val="00A43458"/>
    <w:rsid w:val="00A528D1"/>
    <w:rsid w:val="00A66BE5"/>
    <w:rsid w:val="00A942E2"/>
    <w:rsid w:val="00AC174C"/>
    <w:rsid w:val="00AD37C1"/>
    <w:rsid w:val="00AE1364"/>
    <w:rsid w:val="00AE66EC"/>
    <w:rsid w:val="00AE6F91"/>
    <w:rsid w:val="00AF5571"/>
    <w:rsid w:val="00B1039F"/>
    <w:rsid w:val="00B167E9"/>
    <w:rsid w:val="00B179ED"/>
    <w:rsid w:val="00B20B47"/>
    <w:rsid w:val="00B314DB"/>
    <w:rsid w:val="00B31EBE"/>
    <w:rsid w:val="00B3718B"/>
    <w:rsid w:val="00B44B23"/>
    <w:rsid w:val="00B4632A"/>
    <w:rsid w:val="00B51771"/>
    <w:rsid w:val="00B92E49"/>
    <w:rsid w:val="00BA276C"/>
    <w:rsid w:val="00BB306F"/>
    <w:rsid w:val="00BD232B"/>
    <w:rsid w:val="00BD2E42"/>
    <w:rsid w:val="00BD4B89"/>
    <w:rsid w:val="00C21762"/>
    <w:rsid w:val="00C21EA2"/>
    <w:rsid w:val="00C24543"/>
    <w:rsid w:val="00C256A2"/>
    <w:rsid w:val="00C3492D"/>
    <w:rsid w:val="00C443ED"/>
    <w:rsid w:val="00C501B0"/>
    <w:rsid w:val="00C55560"/>
    <w:rsid w:val="00C66298"/>
    <w:rsid w:val="00C66B72"/>
    <w:rsid w:val="00C9567A"/>
    <w:rsid w:val="00CA6577"/>
    <w:rsid w:val="00CA7DC8"/>
    <w:rsid w:val="00CB2660"/>
    <w:rsid w:val="00CC5E90"/>
    <w:rsid w:val="00CD046C"/>
    <w:rsid w:val="00CE5199"/>
    <w:rsid w:val="00CE66D5"/>
    <w:rsid w:val="00D34786"/>
    <w:rsid w:val="00D356B2"/>
    <w:rsid w:val="00D40A1E"/>
    <w:rsid w:val="00D533C0"/>
    <w:rsid w:val="00D712D3"/>
    <w:rsid w:val="00D71422"/>
    <w:rsid w:val="00D7145E"/>
    <w:rsid w:val="00D75084"/>
    <w:rsid w:val="00D7558D"/>
    <w:rsid w:val="00D76105"/>
    <w:rsid w:val="00D804FC"/>
    <w:rsid w:val="00D81D92"/>
    <w:rsid w:val="00D93446"/>
    <w:rsid w:val="00DA3FAB"/>
    <w:rsid w:val="00DA7B5F"/>
    <w:rsid w:val="00DF078B"/>
    <w:rsid w:val="00DF350D"/>
    <w:rsid w:val="00E227C1"/>
    <w:rsid w:val="00E43157"/>
    <w:rsid w:val="00E47F3D"/>
    <w:rsid w:val="00E532C9"/>
    <w:rsid w:val="00E533FF"/>
    <w:rsid w:val="00E61B32"/>
    <w:rsid w:val="00E709B3"/>
    <w:rsid w:val="00E7588C"/>
    <w:rsid w:val="00E850B6"/>
    <w:rsid w:val="00E8789F"/>
    <w:rsid w:val="00E97B71"/>
    <w:rsid w:val="00EB454D"/>
    <w:rsid w:val="00EC73D1"/>
    <w:rsid w:val="00ED0D1B"/>
    <w:rsid w:val="00EE3522"/>
    <w:rsid w:val="00EF4EC9"/>
    <w:rsid w:val="00EF619B"/>
    <w:rsid w:val="00F00B55"/>
    <w:rsid w:val="00F12509"/>
    <w:rsid w:val="00F1380F"/>
    <w:rsid w:val="00F14F0E"/>
    <w:rsid w:val="00F15A3B"/>
    <w:rsid w:val="00F24C29"/>
    <w:rsid w:val="00F253CC"/>
    <w:rsid w:val="00F42B71"/>
    <w:rsid w:val="00F5323C"/>
    <w:rsid w:val="00F56BA5"/>
    <w:rsid w:val="00F621C3"/>
    <w:rsid w:val="00F644E6"/>
    <w:rsid w:val="00F8091B"/>
    <w:rsid w:val="00F919B1"/>
    <w:rsid w:val="00F9653B"/>
    <w:rsid w:val="00FA78E5"/>
    <w:rsid w:val="00FB62CF"/>
    <w:rsid w:val="00FC3EB4"/>
    <w:rsid w:val="00FC6C58"/>
    <w:rsid w:val="00FE545F"/>
    <w:rsid w:val="00FE6B45"/>
    <w:rsid w:val="00FF5851"/>
    <w:rsid w:val="00FF77A8"/>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56EAEC29054864832A4795A6C5C056"/>
        <w:category>
          <w:name w:val="General"/>
          <w:gallery w:val="placeholder"/>
        </w:category>
        <w:types>
          <w:type w:val="bbPlcHdr"/>
        </w:types>
        <w:behaviors>
          <w:behavior w:val="content"/>
        </w:behaviors>
        <w:guid w:val="{17C0DFD3-16C0-47DB-ABAE-1C4395FFFE73}"/>
      </w:docPartPr>
      <w:docPartBody>
        <w:p w:rsidR="00A52637" w:rsidRDefault="0063101E" w:rsidP="0063101E">
          <w:pPr>
            <w:pStyle w:val="BA56EAEC29054864832A4795A6C5C056"/>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834BF"/>
    <w:rsid w:val="00291CCB"/>
    <w:rsid w:val="004108B1"/>
    <w:rsid w:val="00476577"/>
    <w:rsid w:val="004C66FF"/>
    <w:rsid w:val="0063101E"/>
    <w:rsid w:val="00727375"/>
    <w:rsid w:val="00815E39"/>
    <w:rsid w:val="008E2A51"/>
    <w:rsid w:val="00A52637"/>
    <w:rsid w:val="00AB2BCE"/>
    <w:rsid w:val="00AB44F1"/>
    <w:rsid w:val="00AE5804"/>
    <w:rsid w:val="00B92A56"/>
    <w:rsid w:val="00B94890"/>
    <w:rsid w:val="00D206BF"/>
    <w:rsid w:val="00DB381B"/>
    <w:rsid w:val="00E715BD"/>
    <w:rsid w:val="00EA0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101E"/>
    <w:rPr>
      <w:color w:val="808080"/>
    </w:rPr>
  </w:style>
  <w:style w:type="paragraph" w:customStyle="1" w:styleId="4DBB5F3FC358F64B9E5EFB773263C7D2">
    <w:name w:val="4DBB5F3FC358F64B9E5EFB773263C7D2"/>
    <w:rsid w:val="00AB44F1"/>
  </w:style>
  <w:style w:type="paragraph" w:customStyle="1" w:styleId="3C3DB79AE3B54EBF96465C43FE016AE8">
    <w:name w:val="3C3DB79AE3B54EBF96465C43FE016AE8"/>
    <w:rsid w:val="0063101E"/>
    <w:pPr>
      <w:spacing w:after="200" w:line="276" w:lineRule="auto"/>
    </w:pPr>
    <w:rPr>
      <w:sz w:val="22"/>
      <w:szCs w:val="22"/>
      <w:lang w:val="en-GB" w:eastAsia="en-GB"/>
    </w:rPr>
  </w:style>
  <w:style w:type="paragraph" w:customStyle="1" w:styleId="9C02886F7260451583D5F78C3AB0FFB2">
    <w:name w:val="9C02886F7260451583D5F78C3AB0FFB2"/>
    <w:rsid w:val="0063101E"/>
    <w:pPr>
      <w:spacing w:after="200" w:line="276" w:lineRule="auto"/>
    </w:pPr>
    <w:rPr>
      <w:sz w:val="22"/>
      <w:szCs w:val="22"/>
      <w:lang w:val="en-GB" w:eastAsia="en-GB"/>
    </w:rPr>
  </w:style>
  <w:style w:type="paragraph" w:customStyle="1" w:styleId="BA56EAEC29054864832A4795A6C5C056">
    <w:name w:val="BA56EAEC29054864832A4795A6C5C056"/>
    <w:rsid w:val="0063101E"/>
    <w:pPr>
      <w:spacing w:after="200" w:line="276" w:lineRule="auto"/>
    </w:pPr>
    <w:rPr>
      <w:sz w:val="22"/>
      <w:szCs w:val="22"/>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101E"/>
    <w:rPr>
      <w:color w:val="808080"/>
    </w:rPr>
  </w:style>
  <w:style w:type="paragraph" w:customStyle="1" w:styleId="4DBB5F3FC358F64B9E5EFB773263C7D2">
    <w:name w:val="4DBB5F3FC358F64B9E5EFB773263C7D2"/>
    <w:rsid w:val="00AB44F1"/>
  </w:style>
  <w:style w:type="paragraph" w:customStyle="1" w:styleId="3C3DB79AE3B54EBF96465C43FE016AE8">
    <w:name w:val="3C3DB79AE3B54EBF96465C43FE016AE8"/>
    <w:rsid w:val="0063101E"/>
    <w:pPr>
      <w:spacing w:after="200" w:line="276" w:lineRule="auto"/>
    </w:pPr>
    <w:rPr>
      <w:sz w:val="22"/>
      <w:szCs w:val="22"/>
      <w:lang w:val="en-GB" w:eastAsia="en-GB"/>
    </w:rPr>
  </w:style>
  <w:style w:type="paragraph" w:customStyle="1" w:styleId="9C02886F7260451583D5F78C3AB0FFB2">
    <w:name w:val="9C02886F7260451583D5F78C3AB0FFB2"/>
    <w:rsid w:val="0063101E"/>
    <w:pPr>
      <w:spacing w:after="200" w:line="276" w:lineRule="auto"/>
    </w:pPr>
    <w:rPr>
      <w:sz w:val="22"/>
      <w:szCs w:val="22"/>
      <w:lang w:val="en-GB" w:eastAsia="en-GB"/>
    </w:rPr>
  </w:style>
  <w:style w:type="paragraph" w:customStyle="1" w:styleId="BA56EAEC29054864832A4795A6C5C056">
    <w:name w:val="BA56EAEC29054864832A4795A6C5C056"/>
    <w:rsid w:val="0063101E"/>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0F89-6168-4597-990F-20A5D3534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1895</Words>
  <Characters>10103</Characters>
  <Application>Microsoft Office Word</Application>
  <DocSecurity>0</DocSecurity>
  <Lines>206</Lines>
  <Paragraphs>70</Paragraphs>
  <ScaleCrop>false</ScaleCrop>
  <Company/>
  <LinksUpToDate>false</LinksUpToDate>
  <CharactersWithSpaces>11928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111/17</dc:title>
  <dc:creator/>
  <cp:lastModifiedBy/>
  <cp:revision>1</cp:revision>
  <dcterms:created xsi:type="dcterms:W3CDTF">2018-03-15T17:59:00Z</dcterms:created>
  <dcterms:modified xsi:type="dcterms:W3CDTF">2018-03-15T18:00:00Z</dcterms:modified>
</cp:coreProperties>
</file>