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1D4D8D" w:rsidRDefault="006311DA" w:rsidP="00627C9F">
      <w:pPr>
        <w:jc w:val="both"/>
        <w:rPr>
          <w:rFonts w:asciiTheme="majorHAnsi" w:hAnsiTheme="majorHAnsi" w:cs="Univers"/>
          <w:b/>
          <w:bCs/>
          <w:sz w:val="22"/>
          <w:szCs w:val="22"/>
        </w:rPr>
      </w:pPr>
      <w:r w:rsidRPr="001D4D8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3FAD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1D4D8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181" w:rsidRDefault="0017718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177181" w:rsidRDefault="0017718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1D4D8D" w:rsidRDefault="00040C3A" w:rsidP="00040C3A">
      <w:pPr>
        <w:tabs>
          <w:tab w:val="center" w:pos="5400"/>
        </w:tabs>
        <w:suppressAutoHyphens/>
        <w:jc w:val="both"/>
        <w:rPr>
          <w:rFonts w:asciiTheme="majorHAnsi" w:hAnsiTheme="majorHAnsi"/>
          <w:sz w:val="22"/>
          <w:szCs w:val="22"/>
        </w:rPr>
      </w:pPr>
    </w:p>
    <w:p w:rsidR="00040C3A" w:rsidRPr="001D4D8D" w:rsidRDefault="00040C3A" w:rsidP="00040C3A">
      <w:pPr>
        <w:tabs>
          <w:tab w:val="center" w:pos="5400"/>
        </w:tabs>
        <w:suppressAutoHyphens/>
        <w:jc w:val="both"/>
        <w:rPr>
          <w:rFonts w:asciiTheme="majorHAnsi" w:hAnsiTheme="majorHAnsi"/>
          <w:sz w:val="22"/>
          <w:szCs w:val="22"/>
        </w:rPr>
      </w:pPr>
    </w:p>
    <w:p w:rsidR="005128E4" w:rsidRPr="001D4D8D" w:rsidRDefault="005128E4" w:rsidP="00040C3A">
      <w:pPr>
        <w:tabs>
          <w:tab w:val="center" w:pos="5400"/>
        </w:tabs>
        <w:suppressAutoHyphens/>
        <w:rPr>
          <w:rFonts w:asciiTheme="majorHAnsi" w:hAnsiTheme="majorHAnsi"/>
          <w:sz w:val="22"/>
          <w:szCs w:val="22"/>
        </w:rPr>
      </w:pPr>
    </w:p>
    <w:p w:rsidR="005128E4" w:rsidRPr="001D4D8D" w:rsidRDefault="005128E4" w:rsidP="00040C3A">
      <w:pPr>
        <w:tabs>
          <w:tab w:val="center" w:pos="5400"/>
        </w:tabs>
        <w:suppressAutoHyphens/>
        <w:rPr>
          <w:rFonts w:asciiTheme="majorHAnsi" w:hAnsiTheme="majorHAnsi"/>
          <w:sz w:val="22"/>
          <w:szCs w:val="22"/>
        </w:rPr>
      </w:pPr>
    </w:p>
    <w:p w:rsidR="005128E4" w:rsidRPr="001D4D8D" w:rsidRDefault="005128E4" w:rsidP="00040C3A">
      <w:pPr>
        <w:tabs>
          <w:tab w:val="center" w:pos="5400"/>
        </w:tabs>
        <w:suppressAutoHyphens/>
        <w:rPr>
          <w:rFonts w:asciiTheme="majorHAnsi" w:hAnsiTheme="majorHAnsi"/>
          <w:sz w:val="22"/>
          <w:szCs w:val="22"/>
        </w:rPr>
      </w:pPr>
    </w:p>
    <w:p w:rsidR="00040C3A" w:rsidRPr="001D4D8D" w:rsidRDefault="00040C3A" w:rsidP="005128E4">
      <w:pPr>
        <w:tabs>
          <w:tab w:val="center" w:pos="5400"/>
        </w:tabs>
        <w:suppressAutoHyphens/>
        <w:jc w:val="center"/>
        <w:rPr>
          <w:rFonts w:asciiTheme="majorHAnsi" w:hAnsiTheme="majorHAnsi"/>
          <w:sz w:val="22"/>
          <w:szCs w:val="22"/>
        </w:rPr>
      </w:pPr>
    </w:p>
    <w:p w:rsidR="00040C3A" w:rsidRPr="001D4D8D" w:rsidRDefault="00040C3A" w:rsidP="005128E4">
      <w:pPr>
        <w:tabs>
          <w:tab w:val="center" w:pos="5400"/>
        </w:tabs>
        <w:suppressAutoHyphens/>
        <w:jc w:val="center"/>
        <w:rPr>
          <w:rFonts w:asciiTheme="majorHAnsi" w:hAnsiTheme="majorHAnsi"/>
          <w:sz w:val="22"/>
          <w:szCs w:val="22"/>
        </w:rPr>
      </w:pPr>
      <w:bookmarkStart w:id="0" w:name="_GoBack"/>
      <w:bookmarkEnd w:id="0"/>
    </w:p>
    <w:p w:rsidR="005B52B0" w:rsidRPr="001D4D8D" w:rsidRDefault="005B52B0" w:rsidP="005128E4">
      <w:pPr>
        <w:tabs>
          <w:tab w:val="center" w:pos="5400"/>
        </w:tabs>
        <w:suppressAutoHyphens/>
        <w:jc w:val="center"/>
        <w:rPr>
          <w:rFonts w:asciiTheme="majorHAnsi" w:hAnsiTheme="majorHAnsi"/>
          <w:sz w:val="22"/>
          <w:szCs w:val="22"/>
        </w:rPr>
      </w:pPr>
    </w:p>
    <w:p w:rsidR="005B52B0" w:rsidRPr="001D4D8D" w:rsidRDefault="005B52B0" w:rsidP="005128E4">
      <w:pPr>
        <w:tabs>
          <w:tab w:val="center" w:pos="5400"/>
        </w:tabs>
        <w:suppressAutoHyphens/>
        <w:jc w:val="center"/>
        <w:rPr>
          <w:rFonts w:asciiTheme="majorHAnsi" w:hAnsiTheme="majorHAnsi"/>
          <w:sz w:val="22"/>
          <w:szCs w:val="22"/>
        </w:rPr>
      </w:pPr>
    </w:p>
    <w:p w:rsidR="005B52B0" w:rsidRPr="001D4D8D" w:rsidRDefault="005B52B0" w:rsidP="005128E4">
      <w:pPr>
        <w:tabs>
          <w:tab w:val="center" w:pos="5400"/>
        </w:tabs>
        <w:suppressAutoHyphens/>
        <w:jc w:val="center"/>
        <w:rPr>
          <w:rFonts w:asciiTheme="majorHAnsi" w:hAnsiTheme="majorHAnsi"/>
          <w:sz w:val="22"/>
          <w:szCs w:val="22"/>
        </w:rPr>
      </w:pPr>
    </w:p>
    <w:p w:rsidR="00040C3A" w:rsidRPr="001D4D8D" w:rsidRDefault="00040C3A" w:rsidP="00040C3A">
      <w:pPr>
        <w:tabs>
          <w:tab w:val="center" w:pos="5400"/>
        </w:tabs>
        <w:suppressAutoHyphens/>
        <w:jc w:val="center"/>
        <w:rPr>
          <w:rFonts w:asciiTheme="majorHAnsi" w:hAnsiTheme="majorHAnsi"/>
          <w:sz w:val="22"/>
          <w:szCs w:val="22"/>
        </w:rPr>
      </w:pPr>
    </w:p>
    <w:p w:rsidR="00040C3A" w:rsidRPr="001D4D8D" w:rsidRDefault="00040C3A" w:rsidP="00040C3A">
      <w:pPr>
        <w:tabs>
          <w:tab w:val="center" w:pos="5400"/>
        </w:tabs>
        <w:suppressAutoHyphens/>
        <w:jc w:val="center"/>
        <w:rPr>
          <w:rFonts w:asciiTheme="majorHAnsi" w:hAnsiTheme="majorHAnsi"/>
          <w:sz w:val="22"/>
          <w:szCs w:val="22"/>
        </w:rPr>
      </w:pPr>
    </w:p>
    <w:p w:rsidR="00040C3A" w:rsidRPr="001D4D8D" w:rsidRDefault="00040C3A" w:rsidP="00040C3A">
      <w:pPr>
        <w:tabs>
          <w:tab w:val="center" w:pos="5400"/>
        </w:tabs>
        <w:suppressAutoHyphens/>
        <w:jc w:val="center"/>
        <w:rPr>
          <w:rFonts w:asciiTheme="majorHAnsi" w:hAnsiTheme="majorHAnsi"/>
          <w:sz w:val="22"/>
          <w:szCs w:val="22"/>
        </w:rPr>
      </w:pPr>
    </w:p>
    <w:p w:rsidR="00040C3A" w:rsidRPr="001D4D8D" w:rsidRDefault="00E533FF" w:rsidP="00040C3A">
      <w:pPr>
        <w:tabs>
          <w:tab w:val="center" w:pos="5400"/>
        </w:tabs>
        <w:suppressAutoHyphens/>
        <w:jc w:val="center"/>
        <w:rPr>
          <w:rFonts w:asciiTheme="majorHAnsi" w:hAnsiTheme="majorHAnsi"/>
          <w:sz w:val="22"/>
          <w:szCs w:val="22"/>
        </w:rPr>
      </w:pPr>
      <w:r w:rsidRPr="001D4D8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181" w:rsidRPr="004B7EB6" w:rsidRDefault="0017718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453AA">
                              <w:rPr>
                                <w:rFonts w:asciiTheme="majorHAnsi" w:hAnsiTheme="majorHAnsi" w:cs="Arial"/>
                                <w:b/>
                                <w:bCs/>
                                <w:color w:val="0D0D0D" w:themeColor="text1" w:themeTint="F2"/>
                                <w:sz w:val="36"/>
                                <w:szCs w:val="40"/>
                              </w:rPr>
                              <w:t>40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rsidR="00177181" w:rsidRPr="004B7EB6" w:rsidRDefault="0017718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928-08</w:t>
                            </w:r>
                          </w:p>
                          <w:p w:rsidR="00177181" w:rsidRPr="004B7EB6" w:rsidRDefault="0017718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177181" w:rsidRPr="004B7EB6" w:rsidRDefault="00177181" w:rsidP="004B7EB6">
                            <w:pPr>
                              <w:spacing w:line="276" w:lineRule="auto"/>
                              <w:rPr>
                                <w:rFonts w:asciiTheme="majorHAnsi" w:hAnsiTheme="majorHAnsi" w:cs="Arial"/>
                                <w:color w:val="0D0D0D" w:themeColor="text1" w:themeTint="F2"/>
                                <w:szCs w:val="22"/>
                              </w:rPr>
                            </w:pPr>
                          </w:p>
                          <w:p w:rsidR="00177181" w:rsidRPr="004B625D" w:rsidRDefault="0017718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ESTHER VERÓNICA FERMIN LORA</w:t>
                            </w:r>
                          </w:p>
                          <w:p w:rsidR="00177181" w:rsidRPr="004B625D" w:rsidRDefault="0017718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DOMINICAN REPUBLIC</w:t>
                            </w:r>
                          </w:p>
                          <w:p w:rsidR="00177181" w:rsidRPr="000C4365" w:rsidRDefault="00177181"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177181" w:rsidRPr="004B7EB6" w:rsidRDefault="0017718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453AA">
                        <w:rPr>
                          <w:rFonts w:asciiTheme="majorHAnsi" w:hAnsiTheme="majorHAnsi" w:cs="Arial"/>
                          <w:b/>
                          <w:bCs/>
                          <w:color w:val="0D0D0D" w:themeColor="text1" w:themeTint="F2"/>
                          <w:sz w:val="36"/>
                          <w:szCs w:val="40"/>
                        </w:rPr>
                        <w:t>40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rsidR="00177181" w:rsidRPr="004B7EB6" w:rsidRDefault="0017718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928-08</w:t>
                      </w:r>
                    </w:p>
                    <w:p w:rsidR="00177181" w:rsidRPr="004B7EB6" w:rsidRDefault="0017718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177181" w:rsidRPr="004B7EB6" w:rsidRDefault="00177181" w:rsidP="004B7EB6">
                      <w:pPr>
                        <w:spacing w:line="276" w:lineRule="auto"/>
                        <w:rPr>
                          <w:rFonts w:asciiTheme="majorHAnsi" w:hAnsiTheme="majorHAnsi" w:cs="Arial"/>
                          <w:color w:val="0D0D0D" w:themeColor="text1" w:themeTint="F2"/>
                          <w:szCs w:val="22"/>
                        </w:rPr>
                      </w:pPr>
                    </w:p>
                    <w:p w:rsidR="00177181" w:rsidRPr="004B625D" w:rsidRDefault="0017718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ESTHER VERÓNICA FERMIN LORA</w:t>
                      </w:r>
                    </w:p>
                    <w:p w:rsidR="00177181" w:rsidRPr="004B625D" w:rsidRDefault="0017718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DOMINICAN REPUBLIC</w:t>
                      </w:r>
                    </w:p>
                    <w:p w:rsidR="00177181" w:rsidRPr="000C4365" w:rsidRDefault="00177181" w:rsidP="00F42B71">
                      <w:pPr>
                        <w:spacing w:line="276" w:lineRule="auto"/>
                        <w:rPr>
                          <w:rFonts w:asciiTheme="majorHAnsi" w:hAnsiTheme="majorHAnsi"/>
                          <w:color w:val="0D0D0D" w:themeColor="text1" w:themeTint="F2"/>
                        </w:rPr>
                      </w:pPr>
                    </w:p>
                  </w:txbxContent>
                </v:textbox>
              </v:shape>
            </w:pict>
          </mc:Fallback>
        </mc:AlternateContent>
      </w:r>
      <w:r w:rsidR="004B7EB6" w:rsidRPr="001D4D8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181" w:rsidRPr="00C453AA" w:rsidRDefault="00177181" w:rsidP="009E566A">
                            <w:pPr>
                              <w:jc w:val="right"/>
                              <w:rPr>
                                <w:rFonts w:asciiTheme="minorHAnsi" w:hAnsiTheme="minorHAnsi"/>
                                <w:color w:val="FFFFFF" w:themeColor="background1"/>
                                <w:sz w:val="22"/>
                              </w:rPr>
                            </w:pPr>
                            <w:r w:rsidRPr="00C453AA">
                              <w:rPr>
                                <w:rFonts w:asciiTheme="minorHAnsi" w:hAnsiTheme="minorHAnsi"/>
                                <w:color w:val="FFFFFF" w:themeColor="background1"/>
                                <w:sz w:val="22"/>
                              </w:rPr>
                              <w:t>OEA/</w:t>
                            </w:r>
                            <w:proofErr w:type="spellStart"/>
                            <w:r w:rsidRPr="00C453AA">
                              <w:rPr>
                                <w:rFonts w:asciiTheme="minorHAnsi" w:hAnsiTheme="minorHAnsi"/>
                                <w:color w:val="FFFFFF" w:themeColor="background1"/>
                                <w:sz w:val="22"/>
                              </w:rPr>
                              <w:t>Ser.L</w:t>
                            </w:r>
                            <w:proofErr w:type="spellEnd"/>
                            <w:r w:rsidRPr="00C453AA">
                              <w:rPr>
                                <w:rFonts w:asciiTheme="minorHAnsi" w:hAnsiTheme="minorHAnsi"/>
                                <w:color w:val="FFFFFF" w:themeColor="background1"/>
                                <w:sz w:val="22"/>
                              </w:rPr>
                              <w:t>/V/II.</w:t>
                            </w:r>
                          </w:p>
                          <w:p w:rsidR="00177181" w:rsidRPr="00C453AA" w:rsidRDefault="00177181" w:rsidP="009E566A">
                            <w:pPr>
                              <w:jc w:val="right"/>
                              <w:rPr>
                                <w:rFonts w:asciiTheme="minorHAnsi" w:hAnsiTheme="minorHAnsi"/>
                                <w:color w:val="FFFFFF" w:themeColor="background1"/>
                                <w:sz w:val="22"/>
                              </w:rPr>
                            </w:pPr>
                            <w:r w:rsidRPr="00C453AA">
                              <w:rPr>
                                <w:rFonts w:asciiTheme="minorHAnsi" w:hAnsiTheme="minorHAnsi"/>
                                <w:color w:val="FFFFFF" w:themeColor="background1"/>
                                <w:sz w:val="22"/>
                              </w:rPr>
                              <w:t>Doc</w:t>
                            </w:r>
                            <w:r w:rsidR="00C453AA" w:rsidRPr="00C453AA">
                              <w:rPr>
                                <w:rFonts w:asciiTheme="minorHAnsi" w:hAnsiTheme="minorHAnsi"/>
                                <w:color w:val="FFFFFF" w:themeColor="background1"/>
                                <w:sz w:val="22"/>
                              </w:rPr>
                              <w:t xml:space="preserve">. </w:t>
                            </w:r>
                            <w:r w:rsidR="00C453AA">
                              <w:rPr>
                                <w:rFonts w:asciiTheme="minorHAnsi" w:hAnsiTheme="minorHAnsi"/>
                                <w:color w:val="FFFFFF" w:themeColor="background1"/>
                                <w:sz w:val="22"/>
                              </w:rPr>
                              <w:t>45</w:t>
                            </w:r>
                          </w:p>
                          <w:p w:rsidR="00177181" w:rsidRPr="004B7EB6" w:rsidRDefault="00C453AA" w:rsidP="009E566A">
                            <w:pPr>
                              <w:jc w:val="right"/>
                              <w:rPr>
                                <w:rFonts w:asciiTheme="minorHAnsi" w:hAnsiTheme="minorHAnsi"/>
                                <w:color w:val="FFFFFF" w:themeColor="background1"/>
                                <w:sz w:val="22"/>
                              </w:rPr>
                            </w:pPr>
                            <w:r>
                              <w:rPr>
                                <w:rFonts w:asciiTheme="minorHAnsi" w:hAnsiTheme="minorHAnsi"/>
                                <w:color w:val="FFFFFF" w:themeColor="background1"/>
                                <w:sz w:val="22"/>
                              </w:rPr>
                              <w:t>18 April 2019</w:t>
                            </w:r>
                          </w:p>
                          <w:p w:rsidR="00177181" w:rsidRPr="004B7EB6" w:rsidRDefault="00177181"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453AA">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177181" w:rsidRPr="00C453AA" w:rsidRDefault="00177181" w:rsidP="009E566A">
                      <w:pPr>
                        <w:jc w:val="right"/>
                        <w:rPr>
                          <w:rFonts w:asciiTheme="minorHAnsi" w:hAnsiTheme="minorHAnsi"/>
                          <w:color w:val="FFFFFF" w:themeColor="background1"/>
                          <w:sz w:val="22"/>
                        </w:rPr>
                      </w:pPr>
                      <w:r w:rsidRPr="00C453AA">
                        <w:rPr>
                          <w:rFonts w:asciiTheme="minorHAnsi" w:hAnsiTheme="minorHAnsi"/>
                          <w:color w:val="FFFFFF" w:themeColor="background1"/>
                          <w:sz w:val="22"/>
                        </w:rPr>
                        <w:t>OEA/</w:t>
                      </w:r>
                      <w:proofErr w:type="spellStart"/>
                      <w:r w:rsidRPr="00C453AA">
                        <w:rPr>
                          <w:rFonts w:asciiTheme="minorHAnsi" w:hAnsiTheme="minorHAnsi"/>
                          <w:color w:val="FFFFFF" w:themeColor="background1"/>
                          <w:sz w:val="22"/>
                        </w:rPr>
                        <w:t>Ser.L</w:t>
                      </w:r>
                      <w:proofErr w:type="spellEnd"/>
                      <w:r w:rsidRPr="00C453AA">
                        <w:rPr>
                          <w:rFonts w:asciiTheme="minorHAnsi" w:hAnsiTheme="minorHAnsi"/>
                          <w:color w:val="FFFFFF" w:themeColor="background1"/>
                          <w:sz w:val="22"/>
                        </w:rPr>
                        <w:t>/V/II.</w:t>
                      </w:r>
                    </w:p>
                    <w:p w:rsidR="00177181" w:rsidRPr="00C453AA" w:rsidRDefault="00177181" w:rsidP="009E566A">
                      <w:pPr>
                        <w:jc w:val="right"/>
                        <w:rPr>
                          <w:rFonts w:asciiTheme="minorHAnsi" w:hAnsiTheme="minorHAnsi"/>
                          <w:color w:val="FFFFFF" w:themeColor="background1"/>
                          <w:sz w:val="22"/>
                        </w:rPr>
                      </w:pPr>
                      <w:r w:rsidRPr="00C453AA">
                        <w:rPr>
                          <w:rFonts w:asciiTheme="minorHAnsi" w:hAnsiTheme="minorHAnsi"/>
                          <w:color w:val="FFFFFF" w:themeColor="background1"/>
                          <w:sz w:val="22"/>
                        </w:rPr>
                        <w:t>Doc</w:t>
                      </w:r>
                      <w:r w:rsidR="00C453AA" w:rsidRPr="00C453AA">
                        <w:rPr>
                          <w:rFonts w:asciiTheme="minorHAnsi" w:hAnsiTheme="minorHAnsi"/>
                          <w:color w:val="FFFFFF" w:themeColor="background1"/>
                          <w:sz w:val="22"/>
                        </w:rPr>
                        <w:t xml:space="preserve">. </w:t>
                      </w:r>
                      <w:r w:rsidR="00C453AA">
                        <w:rPr>
                          <w:rFonts w:asciiTheme="minorHAnsi" w:hAnsiTheme="minorHAnsi"/>
                          <w:color w:val="FFFFFF" w:themeColor="background1"/>
                          <w:sz w:val="22"/>
                        </w:rPr>
                        <w:t>45</w:t>
                      </w:r>
                    </w:p>
                    <w:p w:rsidR="00177181" w:rsidRPr="004B7EB6" w:rsidRDefault="00C453AA" w:rsidP="009E566A">
                      <w:pPr>
                        <w:jc w:val="right"/>
                        <w:rPr>
                          <w:rFonts w:asciiTheme="minorHAnsi" w:hAnsiTheme="minorHAnsi"/>
                          <w:color w:val="FFFFFF" w:themeColor="background1"/>
                          <w:sz w:val="22"/>
                        </w:rPr>
                      </w:pPr>
                      <w:r>
                        <w:rPr>
                          <w:rFonts w:asciiTheme="minorHAnsi" w:hAnsiTheme="minorHAnsi"/>
                          <w:color w:val="FFFFFF" w:themeColor="background1"/>
                          <w:sz w:val="22"/>
                        </w:rPr>
                        <w:t>18 April 2019</w:t>
                      </w:r>
                    </w:p>
                    <w:p w:rsidR="00177181" w:rsidRPr="004B7EB6" w:rsidRDefault="00177181"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453AA">
                        <w:rPr>
                          <w:rFonts w:asciiTheme="minorHAnsi" w:hAnsiTheme="minorHAnsi"/>
                          <w:color w:val="FFFFFF" w:themeColor="background1"/>
                          <w:sz w:val="22"/>
                        </w:rPr>
                        <w:t>: Spanish</w:t>
                      </w:r>
                    </w:p>
                  </w:txbxContent>
                </v:textbox>
              </v:shape>
            </w:pict>
          </mc:Fallback>
        </mc:AlternateContent>
      </w:r>
    </w:p>
    <w:p w:rsidR="00040C3A" w:rsidRPr="001D4D8D" w:rsidRDefault="00040C3A" w:rsidP="00040C3A">
      <w:pPr>
        <w:tabs>
          <w:tab w:val="center" w:pos="5400"/>
        </w:tabs>
        <w:suppressAutoHyphens/>
        <w:jc w:val="center"/>
        <w:rPr>
          <w:rFonts w:asciiTheme="majorHAnsi" w:hAnsiTheme="majorHAnsi"/>
          <w:sz w:val="22"/>
          <w:szCs w:val="22"/>
        </w:rPr>
      </w:pPr>
    </w:p>
    <w:p w:rsidR="00040C3A" w:rsidRPr="001D4D8D" w:rsidRDefault="00040C3A" w:rsidP="00040C3A">
      <w:pPr>
        <w:tabs>
          <w:tab w:val="center" w:pos="5400"/>
        </w:tabs>
        <w:suppressAutoHyphens/>
        <w:jc w:val="center"/>
        <w:rPr>
          <w:rFonts w:asciiTheme="majorHAnsi" w:hAnsiTheme="majorHAnsi" w:cs="Arial"/>
          <w:sz w:val="22"/>
          <w:szCs w:val="22"/>
        </w:rPr>
      </w:pPr>
    </w:p>
    <w:p w:rsidR="00040C3A" w:rsidRPr="001D4D8D" w:rsidRDefault="00040C3A" w:rsidP="00040C3A">
      <w:pPr>
        <w:tabs>
          <w:tab w:val="center" w:pos="5400"/>
        </w:tabs>
        <w:suppressAutoHyphens/>
        <w:jc w:val="center"/>
        <w:rPr>
          <w:rFonts w:asciiTheme="majorHAnsi" w:hAnsiTheme="majorHAnsi"/>
          <w:sz w:val="22"/>
          <w:szCs w:val="22"/>
        </w:rPr>
      </w:pPr>
    </w:p>
    <w:p w:rsidR="00040C3A" w:rsidRPr="001D4D8D" w:rsidRDefault="00040C3A" w:rsidP="00040C3A">
      <w:pPr>
        <w:tabs>
          <w:tab w:val="center" w:pos="5400"/>
        </w:tabs>
        <w:suppressAutoHyphens/>
        <w:jc w:val="center"/>
        <w:rPr>
          <w:rFonts w:asciiTheme="majorHAnsi" w:hAnsiTheme="majorHAnsi"/>
          <w:sz w:val="22"/>
          <w:szCs w:val="22"/>
        </w:rPr>
      </w:pPr>
    </w:p>
    <w:p w:rsidR="00040C3A" w:rsidRPr="001D4D8D" w:rsidRDefault="00040C3A" w:rsidP="00040C3A">
      <w:pPr>
        <w:tabs>
          <w:tab w:val="center" w:pos="5400"/>
        </w:tabs>
        <w:suppressAutoHyphens/>
        <w:jc w:val="center"/>
        <w:rPr>
          <w:rFonts w:asciiTheme="majorHAnsi" w:hAnsiTheme="majorHAnsi"/>
          <w:sz w:val="22"/>
          <w:szCs w:val="22"/>
        </w:rPr>
      </w:pPr>
    </w:p>
    <w:p w:rsidR="00040C3A" w:rsidRPr="001D4D8D" w:rsidRDefault="00040C3A" w:rsidP="00040C3A">
      <w:pPr>
        <w:tabs>
          <w:tab w:val="center" w:pos="5400"/>
        </w:tabs>
        <w:suppressAutoHyphens/>
        <w:jc w:val="center"/>
        <w:rPr>
          <w:rFonts w:asciiTheme="majorHAnsi" w:hAnsiTheme="majorHAnsi"/>
          <w:sz w:val="22"/>
          <w:szCs w:val="22"/>
        </w:rPr>
      </w:pPr>
    </w:p>
    <w:p w:rsidR="005128E4" w:rsidRPr="001D4D8D" w:rsidRDefault="005128E4" w:rsidP="00040C3A">
      <w:pPr>
        <w:tabs>
          <w:tab w:val="center" w:pos="5400"/>
        </w:tabs>
        <w:suppressAutoHyphens/>
        <w:jc w:val="center"/>
        <w:rPr>
          <w:rFonts w:asciiTheme="majorHAnsi" w:hAnsiTheme="majorHAnsi"/>
          <w:sz w:val="22"/>
          <w:szCs w:val="22"/>
        </w:rPr>
      </w:pPr>
    </w:p>
    <w:p w:rsidR="00040C3A" w:rsidRPr="001D4D8D" w:rsidRDefault="00040C3A" w:rsidP="00040C3A">
      <w:pPr>
        <w:tabs>
          <w:tab w:val="center" w:pos="5400"/>
        </w:tabs>
        <w:suppressAutoHyphens/>
        <w:jc w:val="center"/>
        <w:rPr>
          <w:rFonts w:asciiTheme="majorHAnsi" w:hAnsiTheme="majorHAnsi"/>
          <w:sz w:val="22"/>
          <w:szCs w:val="22"/>
        </w:rPr>
      </w:pPr>
    </w:p>
    <w:p w:rsidR="005128E4" w:rsidRPr="001D4D8D" w:rsidRDefault="005128E4" w:rsidP="00040C3A">
      <w:pPr>
        <w:tabs>
          <w:tab w:val="center" w:pos="5400"/>
        </w:tabs>
        <w:suppressAutoHyphens/>
        <w:jc w:val="center"/>
        <w:rPr>
          <w:rFonts w:asciiTheme="majorHAnsi" w:hAnsiTheme="majorHAnsi"/>
          <w:sz w:val="22"/>
          <w:szCs w:val="22"/>
        </w:rPr>
      </w:pPr>
    </w:p>
    <w:p w:rsidR="005128E4" w:rsidRPr="001D4D8D" w:rsidRDefault="005128E4" w:rsidP="00040C3A">
      <w:pPr>
        <w:tabs>
          <w:tab w:val="center" w:pos="5400"/>
        </w:tabs>
        <w:suppressAutoHyphens/>
        <w:jc w:val="center"/>
        <w:rPr>
          <w:rFonts w:asciiTheme="majorHAnsi" w:hAnsiTheme="majorHAnsi"/>
          <w:sz w:val="22"/>
          <w:szCs w:val="22"/>
        </w:rPr>
      </w:pPr>
    </w:p>
    <w:p w:rsidR="005128E4" w:rsidRPr="001D4D8D" w:rsidRDefault="005128E4" w:rsidP="00040C3A">
      <w:pPr>
        <w:tabs>
          <w:tab w:val="center" w:pos="5400"/>
        </w:tabs>
        <w:suppressAutoHyphens/>
        <w:jc w:val="center"/>
        <w:rPr>
          <w:rFonts w:asciiTheme="majorHAnsi" w:hAnsiTheme="majorHAnsi"/>
          <w:sz w:val="22"/>
          <w:szCs w:val="22"/>
        </w:rPr>
      </w:pPr>
    </w:p>
    <w:p w:rsidR="00040C3A" w:rsidRPr="001D4D8D" w:rsidRDefault="00040C3A" w:rsidP="00040C3A">
      <w:pPr>
        <w:tabs>
          <w:tab w:val="center" w:pos="5400"/>
        </w:tabs>
        <w:suppressAutoHyphens/>
        <w:jc w:val="center"/>
        <w:rPr>
          <w:rFonts w:asciiTheme="majorHAnsi" w:hAnsiTheme="majorHAnsi"/>
          <w:sz w:val="22"/>
          <w:szCs w:val="22"/>
        </w:rPr>
      </w:pPr>
    </w:p>
    <w:p w:rsidR="00040C3A" w:rsidRPr="001D4D8D" w:rsidRDefault="00040C3A" w:rsidP="00040C3A">
      <w:pPr>
        <w:tabs>
          <w:tab w:val="center" w:pos="5400"/>
        </w:tabs>
        <w:suppressAutoHyphens/>
        <w:jc w:val="center"/>
        <w:rPr>
          <w:rFonts w:asciiTheme="majorHAnsi" w:hAnsiTheme="majorHAnsi"/>
          <w:sz w:val="22"/>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3C32BC" w:rsidP="00040C3A">
      <w:pPr>
        <w:tabs>
          <w:tab w:val="center" w:pos="5400"/>
        </w:tabs>
        <w:suppressAutoHyphens/>
        <w:jc w:val="center"/>
        <w:rPr>
          <w:rFonts w:asciiTheme="majorHAnsi" w:hAnsiTheme="majorHAnsi"/>
          <w:sz w:val="18"/>
          <w:szCs w:val="22"/>
        </w:rPr>
      </w:pPr>
      <w:r w:rsidRPr="001D4D8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181" w:rsidRPr="003C32BC" w:rsidRDefault="0017718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AA61EC">
                              <w:rPr>
                                <w:rFonts w:asciiTheme="majorHAnsi" w:hAnsiTheme="majorHAnsi"/>
                                <w:color w:val="0D0D0D" w:themeColor="text1" w:themeTint="F2"/>
                                <w:sz w:val="18"/>
                                <w:szCs w:val="20"/>
                              </w:rPr>
                              <w:t>April 18</w:t>
                            </w:r>
                            <w:r>
                              <w:rPr>
                                <w:rFonts w:asciiTheme="majorHAnsi" w:hAnsiTheme="majorHAnsi"/>
                                <w:color w:val="0D0D0D" w:themeColor="text1" w:themeTint="F2"/>
                                <w:sz w:val="18"/>
                                <w:szCs w:val="20"/>
                              </w:rPr>
                              <w:t>, 2019</w:t>
                            </w:r>
                            <w:r w:rsidR="001F5576">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177181" w:rsidRPr="003C32BC" w:rsidRDefault="0017718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AA61EC">
                        <w:rPr>
                          <w:rFonts w:asciiTheme="majorHAnsi" w:hAnsiTheme="majorHAnsi"/>
                          <w:color w:val="0D0D0D" w:themeColor="text1" w:themeTint="F2"/>
                          <w:sz w:val="18"/>
                          <w:szCs w:val="20"/>
                        </w:rPr>
                        <w:t>April 18</w:t>
                      </w:r>
                      <w:r>
                        <w:rPr>
                          <w:rFonts w:asciiTheme="majorHAnsi" w:hAnsiTheme="majorHAnsi"/>
                          <w:color w:val="0D0D0D" w:themeColor="text1" w:themeTint="F2"/>
                          <w:sz w:val="18"/>
                          <w:szCs w:val="20"/>
                        </w:rPr>
                        <w:t>, 2019</w:t>
                      </w:r>
                      <w:r w:rsidR="001F5576">
                        <w:rPr>
                          <w:rFonts w:asciiTheme="majorHAnsi" w:hAnsiTheme="majorHAnsi"/>
                          <w:color w:val="0D0D0D" w:themeColor="text1" w:themeTint="F2"/>
                          <w:sz w:val="18"/>
                          <w:szCs w:val="20"/>
                        </w:rPr>
                        <w:t>.</w:t>
                      </w:r>
                    </w:p>
                  </w:txbxContent>
                </v:textbox>
              </v:shape>
            </w:pict>
          </mc:Fallback>
        </mc:AlternateContent>
      </w: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3C32BC" w:rsidP="00040C3A">
      <w:pPr>
        <w:tabs>
          <w:tab w:val="center" w:pos="5400"/>
        </w:tabs>
        <w:suppressAutoHyphens/>
        <w:jc w:val="center"/>
        <w:rPr>
          <w:rFonts w:asciiTheme="majorHAnsi" w:hAnsiTheme="majorHAnsi"/>
          <w:sz w:val="18"/>
          <w:szCs w:val="22"/>
        </w:rPr>
      </w:pPr>
      <w:r w:rsidRPr="001D4D8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181" w:rsidRPr="003C32BC" w:rsidRDefault="0017718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AA61EC">
                              <w:rPr>
                                <w:rFonts w:asciiTheme="majorHAnsi" w:hAnsiTheme="majorHAnsi"/>
                                <w:color w:val="595959" w:themeColor="text1" w:themeTint="A6"/>
                                <w:sz w:val="18"/>
                              </w:rPr>
                              <w:t xml:space="preserve"> 40/19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928-08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CE420A">
                              <w:rPr>
                                <w:rFonts w:asciiTheme="majorHAnsi" w:hAnsiTheme="majorHAnsi"/>
                                <w:color w:val="595959" w:themeColor="text1" w:themeTint="A6"/>
                                <w:sz w:val="18"/>
                                <w:szCs w:val="18"/>
                              </w:rPr>
                              <w:t>Esther Ver</w:t>
                            </w:r>
                            <w:r>
                              <w:rPr>
                                <w:rFonts w:asciiTheme="majorHAnsi" w:hAnsiTheme="majorHAnsi"/>
                                <w:color w:val="595959" w:themeColor="text1" w:themeTint="A6"/>
                                <w:sz w:val="18"/>
                                <w:szCs w:val="18"/>
                                <w:lang w:val="es-ES_tradnl"/>
                              </w:rPr>
                              <w:t>ό</w:t>
                            </w:r>
                            <w:r w:rsidRPr="00CE420A">
                              <w:rPr>
                                <w:rFonts w:asciiTheme="majorHAnsi" w:hAnsiTheme="majorHAnsi"/>
                                <w:color w:val="595959" w:themeColor="text1" w:themeTint="A6"/>
                                <w:sz w:val="18"/>
                                <w:szCs w:val="18"/>
                              </w:rPr>
                              <w:t>nica Fermin Lora</w:t>
                            </w:r>
                            <w:r>
                              <w:rPr>
                                <w:rFonts w:asciiTheme="majorHAnsi" w:hAnsiTheme="majorHAnsi"/>
                                <w:color w:val="595959" w:themeColor="text1" w:themeTint="A6"/>
                                <w:sz w:val="18"/>
                              </w:rPr>
                              <w:t xml:space="preserve">. Dominican Republic. </w:t>
                            </w:r>
                            <w:r w:rsidR="00AA61EC">
                              <w:rPr>
                                <w:rFonts w:asciiTheme="majorHAnsi" w:hAnsiTheme="majorHAnsi"/>
                                <w:color w:val="595959" w:themeColor="text1" w:themeTint="A6"/>
                                <w:sz w:val="18"/>
                              </w:rPr>
                              <w:t>April 18,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177181" w:rsidRPr="003C32BC" w:rsidRDefault="0017718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AA61EC">
                        <w:rPr>
                          <w:rFonts w:asciiTheme="majorHAnsi" w:hAnsiTheme="majorHAnsi"/>
                          <w:color w:val="595959" w:themeColor="text1" w:themeTint="A6"/>
                          <w:sz w:val="18"/>
                        </w:rPr>
                        <w:t xml:space="preserve"> 40/19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928-08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CE420A">
                        <w:rPr>
                          <w:rFonts w:asciiTheme="majorHAnsi" w:hAnsiTheme="majorHAnsi"/>
                          <w:color w:val="595959" w:themeColor="text1" w:themeTint="A6"/>
                          <w:sz w:val="18"/>
                          <w:szCs w:val="18"/>
                        </w:rPr>
                        <w:t>Esther Ver</w:t>
                      </w:r>
                      <w:r>
                        <w:rPr>
                          <w:rFonts w:asciiTheme="majorHAnsi" w:hAnsiTheme="majorHAnsi"/>
                          <w:color w:val="595959" w:themeColor="text1" w:themeTint="A6"/>
                          <w:sz w:val="18"/>
                          <w:szCs w:val="18"/>
                          <w:lang w:val="es-ES_tradnl"/>
                        </w:rPr>
                        <w:t>ό</w:t>
                      </w:r>
                      <w:r w:rsidRPr="00CE420A">
                        <w:rPr>
                          <w:rFonts w:asciiTheme="majorHAnsi" w:hAnsiTheme="majorHAnsi"/>
                          <w:color w:val="595959" w:themeColor="text1" w:themeTint="A6"/>
                          <w:sz w:val="18"/>
                          <w:szCs w:val="18"/>
                        </w:rPr>
                        <w:t>nica Fermin Lora</w:t>
                      </w:r>
                      <w:r>
                        <w:rPr>
                          <w:rFonts w:asciiTheme="majorHAnsi" w:hAnsiTheme="majorHAnsi"/>
                          <w:color w:val="595959" w:themeColor="text1" w:themeTint="A6"/>
                          <w:sz w:val="18"/>
                        </w:rPr>
                        <w:t xml:space="preserve">. Dominican Republic. </w:t>
                      </w:r>
                      <w:r w:rsidR="00AA61EC">
                        <w:rPr>
                          <w:rFonts w:asciiTheme="majorHAnsi" w:hAnsiTheme="majorHAnsi"/>
                          <w:color w:val="595959" w:themeColor="text1" w:themeTint="A6"/>
                          <w:sz w:val="18"/>
                        </w:rPr>
                        <w:t>April 18, 2019</w:t>
                      </w:r>
                      <w:r w:rsidRPr="007607C4">
                        <w:rPr>
                          <w:rFonts w:asciiTheme="majorHAnsi" w:hAnsiTheme="majorHAnsi"/>
                          <w:color w:val="595959" w:themeColor="text1" w:themeTint="A6"/>
                          <w:sz w:val="18"/>
                        </w:rPr>
                        <w:t>.</w:t>
                      </w:r>
                    </w:p>
                  </w:txbxContent>
                </v:textbox>
              </v:shape>
            </w:pict>
          </mc:Fallback>
        </mc:AlternateContent>
      </w:r>
    </w:p>
    <w:p w:rsidR="002C1641" w:rsidRPr="001D4D8D" w:rsidRDefault="002C1641" w:rsidP="00040C3A">
      <w:pPr>
        <w:tabs>
          <w:tab w:val="center" w:pos="5400"/>
        </w:tabs>
        <w:suppressAutoHyphens/>
        <w:jc w:val="center"/>
        <w:rPr>
          <w:rFonts w:asciiTheme="majorHAnsi" w:hAnsiTheme="majorHAnsi"/>
          <w:sz w:val="18"/>
          <w:szCs w:val="22"/>
        </w:rPr>
      </w:pPr>
    </w:p>
    <w:p w:rsidR="002C1641" w:rsidRPr="001D4D8D" w:rsidRDefault="002C1641" w:rsidP="00040C3A">
      <w:pPr>
        <w:tabs>
          <w:tab w:val="center" w:pos="5400"/>
        </w:tabs>
        <w:suppressAutoHyphens/>
        <w:jc w:val="center"/>
        <w:rPr>
          <w:rFonts w:asciiTheme="majorHAnsi" w:hAnsiTheme="majorHAnsi"/>
          <w:sz w:val="18"/>
          <w:szCs w:val="22"/>
        </w:rPr>
      </w:pPr>
    </w:p>
    <w:p w:rsidR="003C32BC" w:rsidRPr="001D4D8D" w:rsidRDefault="003C32BC" w:rsidP="003C32BC">
      <w:pPr>
        <w:tabs>
          <w:tab w:val="center" w:pos="5400"/>
        </w:tabs>
        <w:suppressAutoHyphens/>
        <w:jc w:val="center"/>
        <w:rPr>
          <w:rFonts w:asciiTheme="majorHAnsi" w:hAnsiTheme="majorHAnsi"/>
          <w:sz w:val="18"/>
          <w:szCs w:val="22"/>
        </w:rPr>
      </w:pPr>
    </w:p>
    <w:p w:rsidR="003C32BC" w:rsidRPr="001D4D8D" w:rsidRDefault="006311DA" w:rsidP="003C32BC">
      <w:pPr>
        <w:tabs>
          <w:tab w:val="center" w:pos="5400"/>
        </w:tabs>
        <w:suppressAutoHyphens/>
        <w:jc w:val="center"/>
        <w:rPr>
          <w:rFonts w:asciiTheme="majorHAnsi" w:hAnsiTheme="majorHAnsi"/>
          <w:sz w:val="18"/>
          <w:szCs w:val="22"/>
        </w:rPr>
      </w:pPr>
      <w:r w:rsidRPr="001D4D8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181" w:rsidRPr="004B7EB6" w:rsidRDefault="0017718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F557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177181" w:rsidRPr="004B7EB6" w:rsidRDefault="0017718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F557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1D4D8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7181" w:rsidRDefault="00177181">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177181" w:rsidRDefault="00177181">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1D4D8D" w:rsidRDefault="007607C4" w:rsidP="003C32BC">
      <w:pPr>
        <w:tabs>
          <w:tab w:val="center" w:pos="5400"/>
        </w:tabs>
        <w:suppressAutoHyphens/>
        <w:jc w:val="center"/>
        <w:rPr>
          <w:rFonts w:asciiTheme="majorHAnsi" w:hAnsiTheme="majorHAnsi"/>
          <w:sz w:val="18"/>
          <w:szCs w:val="22"/>
        </w:rPr>
        <w:sectPr w:rsidR="007607C4" w:rsidRPr="001D4D8D"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CE420A" w:rsidRDefault="00F621C3" w:rsidP="00F621C3">
      <w:pPr>
        <w:spacing w:after="240"/>
        <w:ind w:firstLine="720"/>
        <w:jc w:val="both"/>
        <w:rPr>
          <w:rFonts w:asciiTheme="majorHAnsi" w:hAnsiTheme="majorHAnsi"/>
          <w:b/>
          <w:bCs/>
          <w:sz w:val="19"/>
          <w:szCs w:val="19"/>
        </w:rPr>
      </w:pPr>
      <w:r w:rsidRPr="00CE420A">
        <w:rPr>
          <w:rFonts w:asciiTheme="majorHAnsi" w:hAnsiTheme="majorHAnsi"/>
          <w:b/>
          <w:bCs/>
          <w:sz w:val="19"/>
          <w:szCs w:val="19"/>
        </w:rPr>
        <w:lastRenderedPageBreak/>
        <w:t>I.</w:t>
      </w:r>
      <w:r w:rsidRPr="00CE420A">
        <w:rPr>
          <w:rFonts w:asciiTheme="majorHAnsi" w:hAnsiTheme="majorHAnsi"/>
          <w:b/>
          <w:bCs/>
          <w:sz w:val="19"/>
          <w:szCs w:val="19"/>
        </w:rPr>
        <w:tab/>
      </w:r>
      <w:r w:rsidR="00592718" w:rsidRPr="00CE420A">
        <w:rPr>
          <w:rFonts w:asciiTheme="majorHAnsi" w:hAnsiTheme="majorHAnsi"/>
          <w:b/>
          <w:bCs/>
          <w:sz w:val="19"/>
          <w:szCs w:val="19"/>
        </w:rPr>
        <w:t>INFORMATION ABOUT THE PETITION</w:t>
      </w:r>
      <w:r w:rsidRPr="00CE420A">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E420A" w:rsidTr="00B06BB7">
        <w:tc>
          <w:tcPr>
            <w:tcW w:w="3690" w:type="dxa"/>
            <w:tcBorders>
              <w:top w:val="single" w:sz="4" w:space="0" w:color="auto"/>
              <w:bottom w:val="single" w:sz="6" w:space="0" w:color="auto"/>
            </w:tcBorders>
            <w:shd w:val="clear" w:color="auto" w:fill="67AE3C"/>
            <w:vAlign w:val="center"/>
          </w:tcPr>
          <w:p w:rsidR="00F621C3" w:rsidRPr="00CE420A" w:rsidRDefault="003771A3" w:rsidP="00D2306E">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Petitioner</w:t>
            </w:r>
            <w:r w:rsidR="00F621C3" w:rsidRPr="00CE420A">
              <w:rPr>
                <w:rFonts w:asciiTheme="majorHAnsi" w:hAnsiTheme="majorHAnsi"/>
                <w:b/>
                <w:bCs/>
                <w:color w:val="FFFFFF" w:themeColor="background1"/>
                <w:sz w:val="19"/>
                <w:szCs w:val="19"/>
              </w:rPr>
              <w:t>:</w:t>
            </w:r>
          </w:p>
        </w:tc>
        <w:tc>
          <w:tcPr>
            <w:tcW w:w="5670" w:type="dxa"/>
            <w:vAlign w:val="center"/>
          </w:tcPr>
          <w:p w:rsidR="00F621C3" w:rsidRPr="00CE420A" w:rsidRDefault="00E657FD" w:rsidP="00D2306E">
            <w:pPr>
              <w:jc w:val="both"/>
              <w:rPr>
                <w:rFonts w:asciiTheme="majorHAnsi" w:hAnsiTheme="majorHAnsi"/>
                <w:bCs/>
                <w:sz w:val="19"/>
                <w:szCs w:val="19"/>
              </w:rPr>
            </w:pPr>
            <w:r w:rsidRPr="00CE420A">
              <w:rPr>
                <w:rFonts w:asciiTheme="majorHAnsi" w:hAnsiTheme="majorHAnsi"/>
                <w:bCs/>
                <w:sz w:val="19"/>
                <w:szCs w:val="19"/>
              </w:rPr>
              <w:t>Esther Verόnica Fermin Lora</w:t>
            </w:r>
          </w:p>
        </w:tc>
      </w:tr>
      <w:tr w:rsidR="00F621C3" w:rsidRPr="00CE420A" w:rsidTr="00B06BB7">
        <w:tc>
          <w:tcPr>
            <w:tcW w:w="3690" w:type="dxa"/>
            <w:tcBorders>
              <w:top w:val="single" w:sz="6" w:space="0" w:color="auto"/>
              <w:bottom w:val="single" w:sz="6" w:space="0" w:color="auto"/>
            </w:tcBorders>
            <w:shd w:val="clear" w:color="auto" w:fill="67AE3C"/>
            <w:vAlign w:val="center"/>
          </w:tcPr>
          <w:p w:rsidR="00F621C3" w:rsidRPr="00CE420A" w:rsidRDefault="0022290F" w:rsidP="00D2306E">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E420A">
                  <w:rPr>
                    <w:rFonts w:asciiTheme="majorHAnsi" w:hAnsiTheme="majorHAnsi"/>
                    <w:b/>
                    <w:bCs/>
                    <w:color w:val="FFFFFF" w:themeColor="background1"/>
                    <w:sz w:val="19"/>
                    <w:szCs w:val="19"/>
                  </w:rPr>
                  <w:t>Alleged victim</w:t>
                </w:r>
              </w:sdtContent>
            </w:sdt>
            <w:r w:rsidR="00F621C3" w:rsidRPr="00CE420A">
              <w:rPr>
                <w:rFonts w:asciiTheme="majorHAnsi" w:hAnsiTheme="majorHAnsi"/>
                <w:b/>
                <w:bCs/>
                <w:color w:val="FFFFFF" w:themeColor="background1"/>
                <w:sz w:val="19"/>
                <w:szCs w:val="19"/>
              </w:rPr>
              <w:t>:</w:t>
            </w:r>
          </w:p>
        </w:tc>
        <w:tc>
          <w:tcPr>
            <w:tcW w:w="5670" w:type="dxa"/>
            <w:vAlign w:val="center"/>
          </w:tcPr>
          <w:p w:rsidR="00F621C3" w:rsidRPr="00CE420A" w:rsidRDefault="00E657FD" w:rsidP="00D2306E">
            <w:pPr>
              <w:jc w:val="both"/>
              <w:rPr>
                <w:rFonts w:asciiTheme="majorHAnsi" w:hAnsiTheme="majorHAnsi"/>
                <w:bCs/>
                <w:sz w:val="19"/>
                <w:szCs w:val="19"/>
              </w:rPr>
            </w:pPr>
            <w:r w:rsidRPr="00CE420A">
              <w:rPr>
                <w:rFonts w:asciiTheme="majorHAnsi" w:hAnsiTheme="majorHAnsi"/>
                <w:bCs/>
                <w:sz w:val="19"/>
                <w:szCs w:val="19"/>
              </w:rPr>
              <w:t>Esther Verόnica Fermin Lora</w:t>
            </w:r>
          </w:p>
        </w:tc>
      </w:tr>
      <w:tr w:rsidR="00F621C3" w:rsidRPr="00CE420A" w:rsidTr="00B06BB7">
        <w:tc>
          <w:tcPr>
            <w:tcW w:w="3690" w:type="dxa"/>
            <w:tcBorders>
              <w:top w:val="single" w:sz="6" w:space="0" w:color="auto"/>
              <w:bottom w:val="single" w:sz="6" w:space="0" w:color="auto"/>
            </w:tcBorders>
            <w:shd w:val="clear" w:color="auto" w:fill="67AE3C"/>
            <w:vAlign w:val="center"/>
          </w:tcPr>
          <w:p w:rsidR="00F621C3" w:rsidRPr="00CE420A" w:rsidRDefault="005816E5" w:rsidP="005816E5">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 xml:space="preserve">Respondent </w:t>
            </w:r>
            <w:r w:rsidR="00F621C3" w:rsidRPr="00CE420A">
              <w:rPr>
                <w:rFonts w:asciiTheme="majorHAnsi" w:hAnsiTheme="majorHAnsi"/>
                <w:b/>
                <w:bCs/>
                <w:color w:val="FFFFFF" w:themeColor="background1"/>
                <w:sz w:val="19"/>
                <w:szCs w:val="19"/>
              </w:rPr>
              <w:t>State:</w:t>
            </w:r>
          </w:p>
        </w:tc>
        <w:tc>
          <w:tcPr>
            <w:tcW w:w="5670" w:type="dxa"/>
            <w:vAlign w:val="center"/>
          </w:tcPr>
          <w:p w:rsidR="00F621C3" w:rsidRPr="00CE420A" w:rsidRDefault="00E657FD" w:rsidP="00D2306E">
            <w:pPr>
              <w:jc w:val="both"/>
              <w:rPr>
                <w:rFonts w:asciiTheme="majorHAnsi" w:hAnsiTheme="majorHAnsi"/>
                <w:bCs/>
                <w:sz w:val="19"/>
                <w:szCs w:val="19"/>
              </w:rPr>
            </w:pPr>
            <w:r w:rsidRPr="00CE420A">
              <w:rPr>
                <w:rFonts w:asciiTheme="majorHAnsi" w:hAnsiTheme="majorHAnsi"/>
                <w:bCs/>
                <w:sz w:val="19"/>
                <w:szCs w:val="19"/>
              </w:rPr>
              <w:t>Dominican Republic</w:t>
            </w:r>
          </w:p>
        </w:tc>
      </w:tr>
      <w:tr w:rsidR="00E47F3D" w:rsidRPr="00CE420A" w:rsidTr="00B06BB7">
        <w:tc>
          <w:tcPr>
            <w:tcW w:w="3690" w:type="dxa"/>
            <w:tcBorders>
              <w:top w:val="single" w:sz="6" w:space="0" w:color="auto"/>
              <w:bottom w:val="single" w:sz="6" w:space="0" w:color="auto"/>
            </w:tcBorders>
            <w:shd w:val="clear" w:color="auto" w:fill="67AE3C"/>
            <w:vAlign w:val="center"/>
          </w:tcPr>
          <w:p w:rsidR="00E47F3D" w:rsidRPr="00CE420A" w:rsidRDefault="00E47F3D" w:rsidP="00E7588C">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 xml:space="preserve">Rights </w:t>
            </w:r>
            <w:r w:rsidR="00E7588C" w:rsidRPr="00CE420A">
              <w:rPr>
                <w:rFonts w:asciiTheme="majorHAnsi" w:hAnsiTheme="majorHAnsi"/>
                <w:b/>
                <w:bCs/>
                <w:color w:val="FFFFFF" w:themeColor="background1"/>
                <w:sz w:val="19"/>
                <w:szCs w:val="19"/>
              </w:rPr>
              <w:t>invoked:</w:t>
            </w:r>
          </w:p>
        </w:tc>
        <w:tc>
          <w:tcPr>
            <w:tcW w:w="5670" w:type="dxa"/>
            <w:vAlign w:val="center"/>
          </w:tcPr>
          <w:p w:rsidR="00E47F3D" w:rsidRPr="00CE420A" w:rsidRDefault="00E657FD" w:rsidP="00D2306E">
            <w:pPr>
              <w:jc w:val="both"/>
              <w:rPr>
                <w:rFonts w:asciiTheme="majorHAnsi" w:hAnsiTheme="majorHAnsi"/>
                <w:bCs/>
                <w:sz w:val="19"/>
                <w:szCs w:val="19"/>
              </w:rPr>
            </w:pPr>
            <w:r w:rsidRPr="00CE420A">
              <w:rPr>
                <w:rFonts w:asciiTheme="majorHAnsi" w:hAnsiTheme="majorHAnsi"/>
                <w:bCs/>
                <w:sz w:val="19"/>
                <w:szCs w:val="19"/>
              </w:rPr>
              <w:t>Articles 3 (</w:t>
            </w:r>
            <w:r w:rsidR="00A95BD1" w:rsidRPr="00CE420A">
              <w:rPr>
                <w:rFonts w:asciiTheme="majorHAnsi" w:hAnsiTheme="majorHAnsi"/>
                <w:bCs/>
                <w:sz w:val="19"/>
                <w:szCs w:val="19"/>
              </w:rPr>
              <w:t>right to juridical personality</w:t>
            </w:r>
            <w:r w:rsidRPr="00CE420A">
              <w:rPr>
                <w:rFonts w:asciiTheme="majorHAnsi" w:hAnsiTheme="majorHAnsi"/>
                <w:bCs/>
                <w:sz w:val="19"/>
                <w:szCs w:val="19"/>
              </w:rPr>
              <w:t>), 8 (</w:t>
            </w:r>
            <w:r w:rsidR="00A95BD1" w:rsidRPr="00CE420A">
              <w:rPr>
                <w:rFonts w:asciiTheme="majorHAnsi" w:hAnsiTheme="majorHAnsi"/>
                <w:bCs/>
                <w:sz w:val="19"/>
                <w:szCs w:val="19"/>
              </w:rPr>
              <w:t>right to a fair trial</w:t>
            </w:r>
            <w:r w:rsidRPr="00CE420A">
              <w:rPr>
                <w:rFonts w:asciiTheme="majorHAnsi" w:hAnsiTheme="majorHAnsi"/>
                <w:bCs/>
                <w:sz w:val="19"/>
                <w:szCs w:val="19"/>
              </w:rPr>
              <w:t>) and 25 (</w:t>
            </w:r>
            <w:r w:rsidR="00A95BD1" w:rsidRPr="00CE420A">
              <w:rPr>
                <w:rFonts w:asciiTheme="majorHAnsi" w:hAnsiTheme="majorHAnsi"/>
                <w:bCs/>
                <w:sz w:val="19"/>
                <w:szCs w:val="19"/>
              </w:rPr>
              <w:t>right to judicial protection</w:t>
            </w:r>
            <w:r w:rsidRPr="00CE420A">
              <w:rPr>
                <w:rFonts w:asciiTheme="majorHAnsi" w:hAnsiTheme="majorHAnsi"/>
                <w:bCs/>
                <w:sz w:val="19"/>
                <w:szCs w:val="19"/>
              </w:rPr>
              <w:t>) of the American Convention on Human Rights;</w:t>
            </w:r>
            <w:r w:rsidRPr="00CE420A">
              <w:rPr>
                <w:rStyle w:val="FootnoteReference"/>
                <w:rFonts w:asciiTheme="majorHAnsi" w:hAnsiTheme="majorHAnsi"/>
                <w:bCs/>
                <w:sz w:val="19"/>
                <w:szCs w:val="19"/>
              </w:rPr>
              <w:footnoteReference w:id="2"/>
            </w:r>
            <w:r w:rsidRPr="00CE420A">
              <w:rPr>
                <w:rFonts w:asciiTheme="majorHAnsi" w:hAnsiTheme="majorHAnsi"/>
                <w:bCs/>
                <w:sz w:val="19"/>
                <w:szCs w:val="19"/>
              </w:rPr>
              <w:t xml:space="preserve"> and another international treaty</w:t>
            </w:r>
            <w:r w:rsidRPr="00CE420A">
              <w:rPr>
                <w:rStyle w:val="FootnoteReference"/>
                <w:rFonts w:asciiTheme="majorHAnsi" w:hAnsiTheme="majorHAnsi"/>
                <w:bCs/>
                <w:sz w:val="19"/>
                <w:szCs w:val="19"/>
              </w:rPr>
              <w:footnoteReference w:id="3"/>
            </w:r>
          </w:p>
        </w:tc>
      </w:tr>
    </w:tbl>
    <w:p w:rsidR="00F621C3" w:rsidRPr="00CE420A" w:rsidRDefault="00F621C3" w:rsidP="00F621C3">
      <w:pPr>
        <w:spacing w:before="240" w:after="240"/>
        <w:ind w:firstLine="720"/>
        <w:jc w:val="both"/>
        <w:rPr>
          <w:rFonts w:asciiTheme="majorHAnsi" w:hAnsiTheme="majorHAnsi"/>
          <w:b/>
          <w:bCs/>
          <w:sz w:val="19"/>
          <w:szCs w:val="19"/>
        </w:rPr>
      </w:pPr>
      <w:r w:rsidRPr="00CE420A">
        <w:rPr>
          <w:rFonts w:asciiTheme="majorHAnsi" w:hAnsiTheme="majorHAnsi"/>
          <w:b/>
          <w:bCs/>
          <w:sz w:val="19"/>
          <w:szCs w:val="19"/>
        </w:rPr>
        <w:t>II.</w:t>
      </w:r>
      <w:r w:rsidRPr="00CE420A">
        <w:rPr>
          <w:rFonts w:asciiTheme="majorHAnsi" w:hAnsiTheme="majorHAnsi"/>
          <w:b/>
          <w:bCs/>
          <w:sz w:val="19"/>
          <w:szCs w:val="19"/>
        </w:rPr>
        <w:tab/>
        <w:t>PROCE</w:t>
      </w:r>
      <w:r w:rsidR="00321AFD" w:rsidRPr="00CE420A">
        <w:rPr>
          <w:rFonts w:asciiTheme="majorHAnsi" w:hAnsiTheme="majorHAnsi"/>
          <w:b/>
          <w:bCs/>
          <w:sz w:val="19"/>
          <w:szCs w:val="19"/>
        </w:rPr>
        <w:t>EDINGS</w:t>
      </w:r>
      <w:r w:rsidRPr="00CE420A">
        <w:rPr>
          <w:rFonts w:asciiTheme="majorHAnsi" w:hAnsiTheme="majorHAnsi"/>
          <w:b/>
          <w:bCs/>
          <w:sz w:val="19"/>
          <w:szCs w:val="19"/>
        </w:rPr>
        <w:t xml:space="preserve"> BEFORE THE IACHR</w:t>
      </w:r>
      <w:r w:rsidR="00653EA6" w:rsidRPr="00CE420A">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E420A" w:rsidTr="00B06BB7">
        <w:tc>
          <w:tcPr>
            <w:tcW w:w="3690" w:type="dxa"/>
            <w:tcBorders>
              <w:top w:val="single" w:sz="6" w:space="0" w:color="auto"/>
              <w:bottom w:val="single" w:sz="6" w:space="0" w:color="auto"/>
            </w:tcBorders>
            <w:shd w:val="clear" w:color="auto" w:fill="67AE3C"/>
            <w:vAlign w:val="center"/>
          </w:tcPr>
          <w:p w:rsidR="00F621C3" w:rsidRPr="00CE420A" w:rsidRDefault="00B06BB7" w:rsidP="00B06BB7">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Filing of the petition</w:t>
            </w:r>
            <w:r w:rsidR="00F621C3" w:rsidRPr="00CE420A">
              <w:rPr>
                <w:rFonts w:asciiTheme="majorHAnsi" w:hAnsiTheme="majorHAnsi"/>
                <w:b/>
                <w:bCs/>
                <w:color w:val="FFFFFF" w:themeColor="background1"/>
                <w:sz w:val="19"/>
                <w:szCs w:val="19"/>
              </w:rPr>
              <w:t>:</w:t>
            </w:r>
          </w:p>
        </w:tc>
        <w:tc>
          <w:tcPr>
            <w:tcW w:w="5670" w:type="dxa"/>
            <w:vAlign w:val="center"/>
          </w:tcPr>
          <w:p w:rsidR="00F621C3" w:rsidRPr="00CE420A" w:rsidRDefault="00E657FD" w:rsidP="00D2306E">
            <w:pPr>
              <w:jc w:val="both"/>
              <w:rPr>
                <w:rFonts w:asciiTheme="majorHAnsi" w:hAnsiTheme="majorHAnsi"/>
                <w:bCs/>
                <w:sz w:val="19"/>
                <w:szCs w:val="19"/>
              </w:rPr>
            </w:pPr>
            <w:r w:rsidRPr="00CE420A">
              <w:rPr>
                <w:rFonts w:asciiTheme="majorHAnsi" w:hAnsiTheme="majorHAnsi"/>
                <w:bCs/>
                <w:sz w:val="19"/>
                <w:szCs w:val="19"/>
              </w:rPr>
              <w:t>July 30, 2008</w:t>
            </w:r>
          </w:p>
        </w:tc>
      </w:tr>
      <w:tr w:rsidR="00F621C3" w:rsidRPr="00CE420A" w:rsidTr="00B06BB7">
        <w:tc>
          <w:tcPr>
            <w:tcW w:w="3690" w:type="dxa"/>
            <w:tcBorders>
              <w:top w:val="single" w:sz="6" w:space="0" w:color="auto"/>
              <w:bottom w:val="single" w:sz="6" w:space="0" w:color="auto"/>
            </w:tcBorders>
            <w:shd w:val="clear" w:color="auto" w:fill="67AE3C"/>
            <w:vAlign w:val="center"/>
          </w:tcPr>
          <w:p w:rsidR="00F621C3" w:rsidRPr="00CE420A" w:rsidRDefault="00F621C3" w:rsidP="003771A3">
            <w:pPr>
              <w:jc w:val="center"/>
              <w:rPr>
                <w:rFonts w:asciiTheme="majorHAnsi" w:hAnsiTheme="majorHAnsi"/>
                <w:b/>
                <w:color w:val="FFFFFF" w:themeColor="background1"/>
                <w:sz w:val="19"/>
                <w:szCs w:val="19"/>
              </w:rPr>
            </w:pPr>
            <w:r w:rsidRPr="00CE420A">
              <w:rPr>
                <w:rFonts w:asciiTheme="majorHAnsi" w:hAnsiTheme="majorHAnsi"/>
                <w:b/>
                <w:color w:val="FFFFFF" w:themeColor="background1"/>
                <w:sz w:val="19"/>
                <w:szCs w:val="19"/>
              </w:rPr>
              <w:t xml:space="preserve">Additional information received at the </w:t>
            </w:r>
            <w:r w:rsidR="003771A3" w:rsidRPr="00CE420A">
              <w:rPr>
                <w:rFonts w:asciiTheme="majorHAnsi" w:hAnsiTheme="majorHAnsi"/>
                <w:b/>
                <w:color w:val="FFFFFF" w:themeColor="background1"/>
                <w:sz w:val="19"/>
                <w:szCs w:val="19"/>
              </w:rPr>
              <w:t>s</w:t>
            </w:r>
            <w:r w:rsidRPr="00CE420A">
              <w:rPr>
                <w:rFonts w:asciiTheme="majorHAnsi" w:hAnsiTheme="majorHAnsi"/>
                <w:b/>
                <w:color w:val="FFFFFF" w:themeColor="background1"/>
                <w:sz w:val="19"/>
                <w:szCs w:val="19"/>
              </w:rPr>
              <w:t>tage</w:t>
            </w:r>
            <w:r w:rsidR="003771A3" w:rsidRPr="00CE420A">
              <w:rPr>
                <w:rFonts w:asciiTheme="majorHAnsi" w:hAnsiTheme="majorHAnsi"/>
                <w:b/>
                <w:color w:val="FFFFFF" w:themeColor="background1"/>
                <w:sz w:val="19"/>
                <w:szCs w:val="19"/>
              </w:rPr>
              <w:t xml:space="preserve"> of initial review</w:t>
            </w:r>
            <w:r w:rsidRPr="00CE420A">
              <w:rPr>
                <w:rFonts w:asciiTheme="majorHAnsi" w:hAnsiTheme="majorHAnsi"/>
                <w:b/>
                <w:color w:val="FFFFFF" w:themeColor="background1"/>
                <w:sz w:val="19"/>
                <w:szCs w:val="19"/>
              </w:rPr>
              <w:t>:</w:t>
            </w:r>
          </w:p>
        </w:tc>
        <w:tc>
          <w:tcPr>
            <w:tcW w:w="5670" w:type="dxa"/>
            <w:vAlign w:val="center"/>
          </w:tcPr>
          <w:p w:rsidR="00F621C3" w:rsidRPr="00CE420A" w:rsidRDefault="00E657FD" w:rsidP="00D2306E">
            <w:pPr>
              <w:jc w:val="both"/>
              <w:rPr>
                <w:rFonts w:asciiTheme="majorHAnsi" w:hAnsiTheme="majorHAnsi"/>
                <w:bCs/>
                <w:sz w:val="19"/>
                <w:szCs w:val="19"/>
              </w:rPr>
            </w:pPr>
            <w:r w:rsidRPr="00CE420A">
              <w:rPr>
                <w:rFonts w:asciiTheme="majorHAnsi" w:hAnsiTheme="majorHAnsi"/>
                <w:bCs/>
                <w:sz w:val="19"/>
                <w:szCs w:val="19"/>
              </w:rPr>
              <w:t>June 19, 2014</w:t>
            </w:r>
          </w:p>
        </w:tc>
      </w:tr>
      <w:tr w:rsidR="00F621C3" w:rsidRPr="00CE420A" w:rsidTr="00B06BB7">
        <w:tc>
          <w:tcPr>
            <w:tcW w:w="3690" w:type="dxa"/>
            <w:tcBorders>
              <w:top w:val="single" w:sz="6" w:space="0" w:color="auto"/>
              <w:bottom w:val="single" w:sz="6" w:space="0" w:color="auto"/>
            </w:tcBorders>
            <w:shd w:val="clear" w:color="auto" w:fill="67AE3C"/>
            <w:vAlign w:val="center"/>
          </w:tcPr>
          <w:p w:rsidR="00F621C3" w:rsidRPr="00CE420A" w:rsidRDefault="00B06BB7" w:rsidP="00B06BB7">
            <w:pPr>
              <w:jc w:val="center"/>
              <w:rPr>
                <w:rFonts w:asciiTheme="majorHAnsi" w:hAnsiTheme="majorHAnsi"/>
                <w:b/>
                <w:bCs/>
                <w:color w:val="FFFFFF" w:themeColor="background1"/>
                <w:sz w:val="19"/>
                <w:szCs w:val="19"/>
              </w:rPr>
            </w:pPr>
            <w:r w:rsidRPr="00CE420A">
              <w:rPr>
                <w:rFonts w:asciiTheme="majorHAnsi" w:hAnsiTheme="majorHAnsi"/>
                <w:b/>
                <w:color w:val="FFFFFF" w:themeColor="background1"/>
                <w:sz w:val="19"/>
                <w:szCs w:val="19"/>
              </w:rPr>
              <w:t>Notification of the petition to</w:t>
            </w:r>
            <w:r w:rsidR="00F621C3" w:rsidRPr="00CE420A">
              <w:rPr>
                <w:rFonts w:asciiTheme="majorHAnsi" w:hAnsiTheme="majorHAnsi"/>
                <w:b/>
                <w:color w:val="FFFFFF" w:themeColor="background1"/>
                <w:sz w:val="19"/>
                <w:szCs w:val="19"/>
              </w:rPr>
              <w:t xml:space="preserve"> the State:</w:t>
            </w:r>
          </w:p>
        </w:tc>
        <w:tc>
          <w:tcPr>
            <w:tcW w:w="5670" w:type="dxa"/>
            <w:vAlign w:val="center"/>
          </w:tcPr>
          <w:p w:rsidR="00F621C3" w:rsidRPr="00CE420A" w:rsidRDefault="00E657FD" w:rsidP="00D2306E">
            <w:pPr>
              <w:jc w:val="both"/>
              <w:rPr>
                <w:rFonts w:asciiTheme="majorHAnsi" w:hAnsiTheme="majorHAnsi"/>
                <w:bCs/>
                <w:sz w:val="19"/>
                <w:szCs w:val="19"/>
              </w:rPr>
            </w:pPr>
            <w:r w:rsidRPr="00CE420A">
              <w:rPr>
                <w:rFonts w:asciiTheme="majorHAnsi" w:hAnsiTheme="majorHAnsi"/>
                <w:bCs/>
                <w:sz w:val="19"/>
                <w:szCs w:val="19"/>
              </w:rPr>
              <w:t>April 8, 2014</w:t>
            </w:r>
          </w:p>
        </w:tc>
      </w:tr>
      <w:tr w:rsidR="00F621C3" w:rsidRPr="00CE420A" w:rsidTr="00B06BB7">
        <w:trPr>
          <w:trHeight w:val="264"/>
        </w:trPr>
        <w:tc>
          <w:tcPr>
            <w:tcW w:w="3690" w:type="dxa"/>
            <w:tcBorders>
              <w:top w:val="single" w:sz="6" w:space="0" w:color="auto"/>
              <w:bottom w:val="single" w:sz="6" w:space="0" w:color="auto"/>
            </w:tcBorders>
            <w:shd w:val="clear" w:color="auto" w:fill="67AE3C"/>
            <w:vAlign w:val="center"/>
          </w:tcPr>
          <w:p w:rsidR="00F621C3" w:rsidRPr="00CE420A" w:rsidRDefault="00F621C3" w:rsidP="00D2306E">
            <w:pPr>
              <w:jc w:val="center"/>
              <w:rPr>
                <w:rFonts w:asciiTheme="majorHAnsi" w:hAnsiTheme="majorHAnsi"/>
                <w:b/>
                <w:bCs/>
                <w:color w:val="FFFFFF" w:themeColor="background1"/>
                <w:sz w:val="19"/>
                <w:szCs w:val="19"/>
              </w:rPr>
            </w:pPr>
            <w:r w:rsidRPr="00CE420A">
              <w:rPr>
                <w:rFonts w:asciiTheme="majorHAnsi" w:hAnsiTheme="majorHAnsi"/>
                <w:b/>
                <w:color w:val="FFFFFF" w:themeColor="background1"/>
                <w:sz w:val="19"/>
                <w:szCs w:val="19"/>
              </w:rPr>
              <w:t>State’s first response:</w:t>
            </w:r>
          </w:p>
        </w:tc>
        <w:tc>
          <w:tcPr>
            <w:tcW w:w="5670" w:type="dxa"/>
            <w:vAlign w:val="center"/>
          </w:tcPr>
          <w:p w:rsidR="00F621C3" w:rsidRPr="00CE420A" w:rsidRDefault="00E657FD" w:rsidP="00D2306E">
            <w:pPr>
              <w:jc w:val="both"/>
              <w:rPr>
                <w:rFonts w:asciiTheme="majorHAnsi" w:hAnsiTheme="majorHAnsi"/>
                <w:bCs/>
                <w:sz w:val="19"/>
                <w:szCs w:val="19"/>
              </w:rPr>
            </w:pPr>
            <w:r w:rsidRPr="00CE420A">
              <w:rPr>
                <w:rFonts w:asciiTheme="majorHAnsi" w:hAnsiTheme="majorHAnsi"/>
                <w:bCs/>
                <w:sz w:val="19"/>
                <w:szCs w:val="19"/>
              </w:rPr>
              <w:t>June 26, 2014</w:t>
            </w:r>
          </w:p>
        </w:tc>
      </w:tr>
      <w:tr w:rsidR="003771A3" w:rsidRPr="00CE420A" w:rsidTr="00B06BB7">
        <w:tc>
          <w:tcPr>
            <w:tcW w:w="3690" w:type="dxa"/>
            <w:tcBorders>
              <w:top w:val="single" w:sz="6" w:space="0" w:color="auto"/>
              <w:bottom w:val="single" w:sz="6" w:space="0" w:color="auto"/>
            </w:tcBorders>
            <w:shd w:val="clear" w:color="auto" w:fill="67AE3C"/>
            <w:vAlign w:val="center"/>
          </w:tcPr>
          <w:p w:rsidR="003771A3" w:rsidRPr="00CE420A" w:rsidRDefault="003771A3" w:rsidP="0023351C">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Additional observations from the petition</w:t>
            </w:r>
            <w:r w:rsidR="0023351C" w:rsidRPr="00CE420A">
              <w:rPr>
                <w:rFonts w:asciiTheme="majorHAnsi" w:hAnsiTheme="majorHAnsi"/>
                <w:b/>
                <w:bCs/>
                <w:color w:val="FFFFFF" w:themeColor="background1"/>
                <w:sz w:val="19"/>
                <w:szCs w:val="19"/>
              </w:rPr>
              <w:t>er</w:t>
            </w:r>
            <w:r w:rsidRPr="00CE420A">
              <w:rPr>
                <w:rFonts w:asciiTheme="majorHAnsi" w:hAnsiTheme="majorHAnsi"/>
                <w:b/>
                <w:bCs/>
                <w:color w:val="FFFFFF" w:themeColor="background1"/>
                <w:sz w:val="19"/>
                <w:szCs w:val="19"/>
              </w:rPr>
              <w:t>:</w:t>
            </w:r>
          </w:p>
        </w:tc>
        <w:tc>
          <w:tcPr>
            <w:tcW w:w="5670" w:type="dxa"/>
            <w:vAlign w:val="center"/>
          </w:tcPr>
          <w:p w:rsidR="003771A3" w:rsidRPr="00CE420A" w:rsidRDefault="00E657FD" w:rsidP="00D2306E">
            <w:pPr>
              <w:jc w:val="both"/>
              <w:rPr>
                <w:rFonts w:asciiTheme="majorHAnsi" w:hAnsiTheme="majorHAnsi"/>
                <w:bCs/>
                <w:sz w:val="19"/>
                <w:szCs w:val="19"/>
              </w:rPr>
            </w:pPr>
            <w:r w:rsidRPr="00CE420A">
              <w:rPr>
                <w:rFonts w:asciiTheme="majorHAnsi" w:hAnsiTheme="majorHAnsi"/>
                <w:bCs/>
                <w:sz w:val="19"/>
                <w:szCs w:val="19"/>
              </w:rPr>
              <w:t>February 21, 2016</w:t>
            </w:r>
          </w:p>
        </w:tc>
      </w:tr>
    </w:tbl>
    <w:p w:rsidR="00F621C3" w:rsidRPr="00CE420A" w:rsidRDefault="00F621C3" w:rsidP="00F621C3">
      <w:pPr>
        <w:spacing w:before="240" w:after="240"/>
        <w:ind w:firstLine="720"/>
        <w:jc w:val="both"/>
        <w:rPr>
          <w:rFonts w:asciiTheme="majorHAnsi" w:hAnsiTheme="majorHAnsi"/>
          <w:b/>
          <w:bCs/>
          <w:sz w:val="19"/>
          <w:szCs w:val="19"/>
        </w:rPr>
      </w:pPr>
      <w:r w:rsidRPr="00CE420A">
        <w:rPr>
          <w:rFonts w:asciiTheme="majorHAnsi" w:hAnsiTheme="majorHAnsi"/>
          <w:b/>
          <w:bCs/>
          <w:sz w:val="19"/>
          <w:szCs w:val="19"/>
        </w:rPr>
        <w:t xml:space="preserve">III. </w:t>
      </w:r>
      <w:r w:rsidRPr="00CE420A">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E420A" w:rsidTr="001F1902">
        <w:trPr>
          <w:cantSplit/>
        </w:trPr>
        <w:tc>
          <w:tcPr>
            <w:tcW w:w="3690" w:type="dxa"/>
            <w:tcBorders>
              <w:top w:val="single" w:sz="4" w:space="0" w:color="auto"/>
              <w:bottom w:val="single" w:sz="6" w:space="0" w:color="auto"/>
            </w:tcBorders>
            <w:shd w:val="clear" w:color="auto" w:fill="67AE3C"/>
            <w:vAlign w:val="center"/>
          </w:tcPr>
          <w:p w:rsidR="00F621C3" w:rsidRPr="00CE420A" w:rsidRDefault="00F621C3" w:rsidP="00D2306E">
            <w:pPr>
              <w:jc w:val="center"/>
              <w:rPr>
                <w:rFonts w:asciiTheme="majorHAnsi" w:hAnsiTheme="majorHAnsi"/>
                <w:b/>
                <w:bCs/>
                <w:i/>
                <w:color w:val="FFFFFF" w:themeColor="background1"/>
                <w:sz w:val="19"/>
                <w:szCs w:val="19"/>
              </w:rPr>
            </w:pPr>
            <w:r w:rsidRPr="00CE420A">
              <w:rPr>
                <w:rFonts w:asciiTheme="majorHAnsi" w:hAnsiTheme="majorHAnsi"/>
                <w:b/>
                <w:bCs/>
                <w:color w:val="FFFFFF" w:themeColor="background1"/>
                <w:sz w:val="19"/>
                <w:szCs w:val="19"/>
              </w:rPr>
              <w:t>Competence</w:t>
            </w:r>
            <w:r w:rsidRPr="00CE420A">
              <w:rPr>
                <w:rFonts w:asciiTheme="majorHAnsi" w:hAnsiTheme="majorHAnsi"/>
                <w:b/>
                <w:bCs/>
                <w:i/>
                <w:color w:val="FFFFFF" w:themeColor="background1"/>
                <w:sz w:val="19"/>
                <w:szCs w:val="19"/>
              </w:rPr>
              <w:t xml:space="preserve"> Ratione personae:</w:t>
            </w:r>
          </w:p>
        </w:tc>
        <w:tc>
          <w:tcPr>
            <w:tcW w:w="5670" w:type="dxa"/>
            <w:vAlign w:val="center"/>
          </w:tcPr>
          <w:p w:rsidR="00F621C3" w:rsidRPr="00CE420A" w:rsidRDefault="00072DE6" w:rsidP="00D2306E">
            <w:pPr>
              <w:rPr>
                <w:rFonts w:asciiTheme="majorHAnsi" w:hAnsiTheme="majorHAnsi"/>
                <w:bCs/>
                <w:sz w:val="19"/>
                <w:szCs w:val="19"/>
              </w:rPr>
            </w:pPr>
            <w:r w:rsidRPr="00CE420A">
              <w:rPr>
                <w:rFonts w:asciiTheme="majorHAnsi" w:hAnsiTheme="majorHAnsi"/>
                <w:bCs/>
                <w:sz w:val="19"/>
                <w:szCs w:val="19"/>
              </w:rPr>
              <w:t>Yes</w:t>
            </w:r>
          </w:p>
        </w:tc>
      </w:tr>
      <w:tr w:rsidR="00F621C3" w:rsidRPr="00CE420A" w:rsidTr="001F1902">
        <w:trPr>
          <w:cantSplit/>
        </w:trPr>
        <w:tc>
          <w:tcPr>
            <w:tcW w:w="3690" w:type="dxa"/>
            <w:tcBorders>
              <w:top w:val="single" w:sz="6" w:space="0" w:color="auto"/>
              <w:bottom w:val="single" w:sz="6" w:space="0" w:color="auto"/>
            </w:tcBorders>
            <w:shd w:val="clear" w:color="auto" w:fill="67AE3C"/>
            <w:vAlign w:val="center"/>
          </w:tcPr>
          <w:p w:rsidR="00F621C3" w:rsidRPr="00CE420A" w:rsidRDefault="00F621C3" w:rsidP="00D2306E">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Competence</w:t>
            </w:r>
            <w:r w:rsidRPr="00CE420A">
              <w:rPr>
                <w:rFonts w:asciiTheme="majorHAnsi" w:hAnsiTheme="majorHAnsi"/>
                <w:b/>
                <w:bCs/>
                <w:i/>
                <w:color w:val="FFFFFF" w:themeColor="background1"/>
                <w:sz w:val="19"/>
                <w:szCs w:val="19"/>
              </w:rPr>
              <w:t xml:space="preserve"> Ratione loci</w:t>
            </w:r>
            <w:r w:rsidRPr="00CE420A">
              <w:rPr>
                <w:rFonts w:asciiTheme="majorHAnsi" w:hAnsiTheme="majorHAnsi"/>
                <w:b/>
                <w:bCs/>
                <w:color w:val="FFFFFF" w:themeColor="background1"/>
                <w:sz w:val="19"/>
                <w:szCs w:val="19"/>
              </w:rPr>
              <w:t>:</w:t>
            </w:r>
          </w:p>
        </w:tc>
        <w:tc>
          <w:tcPr>
            <w:tcW w:w="5670" w:type="dxa"/>
            <w:vAlign w:val="center"/>
          </w:tcPr>
          <w:p w:rsidR="00F621C3" w:rsidRPr="00CE420A" w:rsidRDefault="00072DE6" w:rsidP="00D2306E">
            <w:pPr>
              <w:rPr>
                <w:rFonts w:asciiTheme="majorHAnsi" w:hAnsiTheme="majorHAnsi"/>
                <w:bCs/>
                <w:sz w:val="19"/>
                <w:szCs w:val="19"/>
              </w:rPr>
            </w:pPr>
            <w:r w:rsidRPr="00CE420A">
              <w:rPr>
                <w:rFonts w:asciiTheme="majorHAnsi" w:hAnsiTheme="majorHAnsi"/>
                <w:bCs/>
                <w:sz w:val="19"/>
                <w:szCs w:val="19"/>
              </w:rPr>
              <w:t>Yes</w:t>
            </w:r>
          </w:p>
        </w:tc>
      </w:tr>
      <w:tr w:rsidR="00F621C3" w:rsidRPr="00CE420A" w:rsidTr="001F1902">
        <w:trPr>
          <w:cantSplit/>
        </w:trPr>
        <w:tc>
          <w:tcPr>
            <w:tcW w:w="3690" w:type="dxa"/>
            <w:tcBorders>
              <w:top w:val="single" w:sz="6" w:space="0" w:color="auto"/>
              <w:bottom w:val="single" w:sz="6" w:space="0" w:color="auto"/>
            </w:tcBorders>
            <w:shd w:val="clear" w:color="auto" w:fill="67AE3C"/>
            <w:vAlign w:val="center"/>
          </w:tcPr>
          <w:p w:rsidR="00F621C3" w:rsidRPr="00CE420A" w:rsidRDefault="00F621C3" w:rsidP="00D2306E">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Competence</w:t>
            </w:r>
            <w:r w:rsidRPr="00CE420A">
              <w:rPr>
                <w:rFonts w:asciiTheme="majorHAnsi" w:hAnsiTheme="majorHAnsi"/>
                <w:b/>
                <w:bCs/>
                <w:i/>
                <w:color w:val="FFFFFF" w:themeColor="background1"/>
                <w:sz w:val="19"/>
                <w:szCs w:val="19"/>
              </w:rPr>
              <w:t xml:space="preserve"> Ratione temporis</w:t>
            </w:r>
            <w:r w:rsidRPr="00CE420A">
              <w:rPr>
                <w:rFonts w:asciiTheme="majorHAnsi" w:hAnsiTheme="majorHAnsi"/>
                <w:b/>
                <w:bCs/>
                <w:color w:val="FFFFFF" w:themeColor="background1"/>
                <w:sz w:val="19"/>
                <w:szCs w:val="19"/>
              </w:rPr>
              <w:t>:</w:t>
            </w:r>
          </w:p>
        </w:tc>
        <w:tc>
          <w:tcPr>
            <w:tcW w:w="5670" w:type="dxa"/>
            <w:vAlign w:val="center"/>
          </w:tcPr>
          <w:p w:rsidR="00F621C3" w:rsidRPr="00CE420A" w:rsidRDefault="00072DE6" w:rsidP="00D2306E">
            <w:pPr>
              <w:rPr>
                <w:rFonts w:asciiTheme="majorHAnsi" w:hAnsiTheme="majorHAnsi"/>
                <w:bCs/>
                <w:sz w:val="19"/>
                <w:szCs w:val="19"/>
              </w:rPr>
            </w:pPr>
            <w:r w:rsidRPr="00CE420A">
              <w:rPr>
                <w:rFonts w:asciiTheme="majorHAnsi" w:hAnsiTheme="majorHAnsi"/>
                <w:bCs/>
                <w:sz w:val="19"/>
                <w:szCs w:val="19"/>
              </w:rPr>
              <w:t>Yes</w:t>
            </w:r>
          </w:p>
        </w:tc>
      </w:tr>
      <w:tr w:rsidR="00F621C3" w:rsidRPr="00CE420A" w:rsidTr="001F1902">
        <w:trPr>
          <w:cantSplit/>
        </w:trPr>
        <w:tc>
          <w:tcPr>
            <w:tcW w:w="3690" w:type="dxa"/>
            <w:tcBorders>
              <w:top w:val="single" w:sz="6" w:space="0" w:color="auto"/>
              <w:bottom w:val="single" w:sz="6" w:space="0" w:color="auto"/>
            </w:tcBorders>
            <w:shd w:val="clear" w:color="auto" w:fill="67AE3C"/>
            <w:vAlign w:val="center"/>
          </w:tcPr>
          <w:p w:rsidR="00F621C3" w:rsidRPr="00CE420A" w:rsidRDefault="00F621C3" w:rsidP="00D2306E">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Competence</w:t>
            </w:r>
            <w:r w:rsidRPr="00CE420A">
              <w:rPr>
                <w:rFonts w:asciiTheme="majorHAnsi" w:hAnsiTheme="majorHAnsi"/>
                <w:b/>
                <w:bCs/>
                <w:i/>
                <w:color w:val="FFFFFF" w:themeColor="background1"/>
                <w:sz w:val="19"/>
                <w:szCs w:val="19"/>
              </w:rPr>
              <w:t xml:space="preserve"> Ratione materiae</w:t>
            </w:r>
            <w:r w:rsidRPr="00CE420A">
              <w:rPr>
                <w:rFonts w:asciiTheme="majorHAnsi" w:hAnsiTheme="majorHAnsi"/>
                <w:b/>
                <w:bCs/>
                <w:color w:val="FFFFFF" w:themeColor="background1"/>
                <w:sz w:val="19"/>
                <w:szCs w:val="19"/>
              </w:rPr>
              <w:t>:</w:t>
            </w:r>
          </w:p>
        </w:tc>
        <w:tc>
          <w:tcPr>
            <w:tcW w:w="5670" w:type="dxa"/>
            <w:vAlign w:val="center"/>
          </w:tcPr>
          <w:p w:rsidR="00F621C3" w:rsidRPr="00CE420A" w:rsidRDefault="00072DE6" w:rsidP="00D2306E">
            <w:pPr>
              <w:jc w:val="both"/>
              <w:rPr>
                <w:rFonts w:asciiTheme="majorHAnsi" w:hAnsiTheme="majorHAnsi"/>
                <w:bCs/>
                <w:sz w:val="19"/>
                <w:szCs w:val="19"/>
              </w:rPr>
            </w:pPr>
            <w:r w:rsidRPr="00CE420A">
              <w:rPr>
                <w:rFonts w:asciiTheme="majorHAnsi" w:hAnsiTheme="majorHAnsi"/>
                <w:bCs/>
                <w:sz w:val="19"/>
                <w:szCs w:val="19"/>
              </w:rPr>
              <w:t>Yes, American Convention (deposit of instrument of ratification made on April 19, 1978)</w:t>
            </w:r>
          </w:p>
        </w:tc>
      </w:tr>
    </w:tbl>
    <w:p w:rsidR="00F621C3" w:rsidRPr="00CE420A" w:rsidRDefault="00F621C3" w:rsidP="00F621C3">
      <w:pPr>
        <w:spacing w:before="240" w:after="240"/>
        <w:ind w:firstLine="720"/>
        <w:jc w:val="both"/>
        <w:rPr>
          <w:rFonts w:asciiTheme="majorHAnsi" w:hAnsiTheme="majorHAnsi"/>
          <w:b/>
          <w:bCs/>
          <w:sz w:val="19"/>
          <w:szCs w:val="19"/>
        </w:rPr>
      </w:pPr>
      <w:r w:rsidRPr="00CE420A">
        <w:rPr>
          <w:rFonts w:asciiTheme="majorHAnsi" w:hAnsiTheme="majorHAnsi"/>
          <w:b/>
          <w:bCs/>
          <w:sz w:val="19"/>
          <w:szCs w:val="19"/>
        </w:rPr>
        <w:t xml:space="preserve">IV. </w:t>
      </w:r>
      <w:r w:rsidRPr="00CE420A">
        <w:rPr>
          <w:rFonts w:asciiTheme="majorHAnsi" w:hAnsiTheme="majorHAnsi"/>
          <w:b/>
          <w:bCs/>
          <w:sz w:val="19"/>
          <w:szCs w:val="19"/>
        </w:rPr>
        <w:tab/>
        <w:t xml:space="preserve">DUPLICATION OF PROCEDURES AND INTERNATIONAL </w:t>
      </w:r>
      <w:r w:rsidRPr="00CE420A">
        <w:rPr>
          <w:rFonts w:asciiTheme="majorHAnsi" w:hAnsiTheme="majorHAnsi"/>
          <w:b/>
          <w:bCs/>
          <w:i/>
          <w:sz w:val="19"/>
          <w:szCs w:val="19"/>
        </w:rPr>
        <w:t>RES JUDICATA</w:t>
      </w:r>
      <w:r w:rsidRPr="00CE420A">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E420A" w:rsidTr="001F1902">
        <w:trPr>
          <w:cantSplit/>
        </w:trPr>
        <w:tc>
          <w:tcPr>
            <w:tcW w:w="3690" w:type="dxa"/>
            <w:tcBorders>
              <w:top w:val="single" w:sz="4" w:space="0" w:color="auto"/>
              <w:bottom w:val="single" w:sz="6" w:space="0" w:color="auto"/>
            </w:tcBorders>
            <w:shd w:val="clear" w:color="auto" w:fill="67AE3C"/>
            <w:vAlign w:val="center"/>
          </w:tcPr>
          <w:p w:rsidR="00F621C3" w:rsidRPr="00CE420A" w:rsidRDefault="00F621C3" w:rsidP="00D2306E">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 xml:space="preserve">Duplication of procedures and International </w:t>
            </w:r>
            <w:r w:rsidRPr="00CE420A">
              <w:rPr>
                <w:rFonts w:asciiTheme="majorHAnsi" w:hAnsiTheme="majorHAnsi"/>
                <w:b/>
                <w:bCs/>
                <w:i/>
                <w:color w:val="FFFFFF" w:themeColor="background1"/>
                <w:sz w:val="19"/>
                <w:szCs w:val="19"/>
              </w:rPr>
              <w:t>res judicata</w:t>
            </w:r>
            <w:r w:rsidRPr="00CE420A">
              <w:rPr>
                <w:rFonts w:asciiTheme="majorHAnsi" w:hAnsiTheme="majorHAnsi"/>
                <w:b/>
                <w:bCs/>
                <w:color w:val="FFFFFF" w:themeColor="background1"/>
                <w:sz w:val="19"/>
                <w:szCs w:val="19"/>
              </w:rPr>
              <w:t>:</w:t>
            </w:r>
          </w:p>
        </w:tc>
        <w:tc>
          <w:tcPr>
            <w:tcW w:w="5670" w:type="dxa"/>
            <w:vAlign w:val="center"/>
          </w:tcPr>
          <w:p w:rsidR="00F621C3" w:rsidRPr="00CE420A" w:rsidRDefault="0033004C" w:rsidP="00D2306E">
            <w:pPr>
              <w:jc w:val="both"/>
              <w:rPr>
                <w:rFonts w:asciiTheme="majorHAnsi" w:hAnsiTheme="majorHAnsi"/>
                <w:bCs/>
                <w:sz w:val="19"/>
                <w:szCs w:val="19"/>
              </w:rPr>
            </w:pPr>
            <w:r w:rsidRPr="00CE420A">
              <w:rPr>
                <w:rFonts w:asciiTheme="majorHAnsi" w:hAnsiTheme="majorHAnsi"/>
                <w:bCs/>
                <w:sz w:val="19"/>
                <w:szCs w:val="19"/>
              </w:rPr>
              <w:t>No</w:t>
            </w:r>
          </w:p>
        </w:tc>
      </w:tr>
      <w:tr w:rsidR="00F621C3" w:rsidRPr="00CE420A" w:rsidTr="001F1902">
        <w:trPr>
          <w:cantSplit/>
        </w:trPr>
        <w:tc>
          <w:tcPr>
            <w:tcW w:w="3690" w:type="dxa"/>
            <w:tcBorders>
              <w:top w:val="single" w:sz="6" w:space="0" w:color="auto"/>
              <w:bottom w:val="single" w:sz="6" w:space="0" w:color="auto"/>
            </w:tcBorders>
            <w:shd w:val="clear" w:color="auto" w:fill="67AE3C"/>
            <w:vAlign w:val="center"/>
          </w:tcPr>
          <w:p w:rsidR="00F621C3" w:rsidRPr="00CE420A" w:rsidRDefault="00F621C3" w:rsidP="00D2306E">
            <w:pPr>
              <w:jc w:val="center"/>
              <w:rPr>
                <w:rFonts w:asciiTheme="majorHAnsi" w:hAnsiTheme="majorHAnsi"/>
                <w:b/>
                <w:bCs/>
                <w:i/>
                <w:color w:val="FFFFFF" w:themeColor="background1"/>
                <w:sz w:val="19"/>
                <w:szCs w:val="19"/>
              </w:rPr>
            </w:pPr>
            <w:r w:rsidRPr="00CE420A">
              <w:rPr>
                <w:rFonts w:asciiTheme="majorHAnsi" w:hAnsiTheme="majorHAnsi"/>
                <w:b/>
                <w:bCs/>
                <w:color w:val="FFFFFF" w:themeColor="background1"/>
                <w:sz w:val="19"/>
                <w:szCs w:val="19"/>
              </w:rPr>
              <w:t>Rights declared admissible</w:t>
            </w:r>
          </w:p>
        </w:tc>
        <w:tc>
          <w:tcPr>
            <w:tcW w:w="5670" w:type="dxa"/>
            <w:vAlign w:val="center"/>
          </w:tcPr>
          <w:p w:rsidR="00F621C3" w:rsidRPr="00CE420A" w:rsidRDefault="0033004C" w:rsidP="00D2306E">
            <w:pPr>
              <w:jc w:val="both"/>
              <w:rPr>
                <w:rFonts w:asciiTheme="majorHAnsi" w:hAnsiTheme="majorHAnsi"/>
                <w:bCs/>
                <w:sz w:val="19"/>
                <w:szCs w:val="19"/>
              </w:rPr>
            </w:pPr>
            <w:r w:rsidRPr="00CE420A">
              <w:rPr>
                <w:rFonts w:asciiTheme="majorHAnsi" w:hAnsiTheme="majorHAnsi"/>
                <w:bCs/>
                <w:sz w:val="19"/>
                <w:szCs w:val="19"/>
              </w:rPr>
              <w:t>8 (right to a fair trial), 23 (right to participate in Government), 25 (right to judicial protection) and 26 (progressive development) of the Convention</w:t>
            </w:r>
          </w:p>
        </w:tc>
      </w:tr>
      <w:tr w:rsidR="00F621C3" w:rsidRPr="00CE420A" w:rsidTr="001F1902">
        <w:trPr>
          <w:cantSplit/>
        </w:trPr>
        <w:tc>
          <w:tcPr>
            <w:tcW w:w="3690" w:type="dxa"/>
            <w:tcBorders>
              <w:top w:val="single" w:sz="6" w:space="0" w:color="auto"/>
              <w:bottom w:val="single" w:sz="6" w:space="0" w:color="auto"/>
            </w:tcBorders>
            <w:shd w:val="clear" w:color="auto" w:fill="67AE3C"/>
            <w:vAlign w:val="center"/>
          </w:tcPr>
          <w:p w:rsidR="00F621C3" w:rsidRPr="00CE420A" w:rsidRDefault="00F621C3" w:rsidP="00D2306E">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F621C3" w:rsidRPr="00CE420A" w:rsidRDefault="00F621C3" w:rsidP="00D2306E">
            <w:pPr>
              <w:rPr>
                <w:rFonts w:asciiTheme="majorHAnsi" w:hAnsiTheme="majorHAnsi"/>
                <w:bCs/>
                <w:sz w:val="19"/>
                <w:szCs w:val="19"/>
              </w:rPr>
            </w:pPr>
          </w:p>
          <w:p w:rsidR="00F621C3" w:rsidRPr="00CE420A" w:rsidRDefault="003D7C17" w:rsidP="00D2306E">
            <w:pPr>
              <w:rPr>
                <w:rFonts w:asciiTheme="majorHAnsi" w:hAnsiTheme="majorHAnsi"/>
                <w:bCs/>
                <w:sz w:val="19"/>
                <w:szCs w:val="19"/>
              </w:rPr>
            </w:pPr>
            <w:r w:rsidRPr="00CE420A">
              <w:rPr>
                <w:rFonts w:asciiTheme="majorHAnsi" w:hAnsiTheme="majorHAnsi"/>
                <w:bCs/>
                <w:sz w:val="19"/>
                <w:szCs w:val="19"/>
              </w:rPr>
              <w:t>Yes</w:t>
            </w:r>
          </w:p>
        </w:tc>
      </w:tr>
      <w:tr w:rsidR="00F621C3" w:rsidRPr="00CE420A" w:rsidTr="001F1902">
        <w:trPr>
          <w:cantSplit/>
        </w:trPr>
        <w:tc>
          <w:tcPr>
            <w:tcW w:w="3690" w:type="dxa"/>
            <w:tcBorders>
              <w:top w:val="single" w:sz="6" w:space="0" w:color="auto"/>
              <w:bottom w:val="single" w:sz="6" w:space="0" w:color="auto"/>
            </w:tcBorders>
            <w:shd w:val="clear" w:color="auto" w:fill="67AE3C"/>
            <w:vAlign w:val="center"/>
          </w:tcPr>
          <w:p w:rsidR="00F621C3" w:rsidRPr="00CE420A" w:rsidRDefault="00F621C3" w:rsidP="00D2306E">
            <w:pPr>
              <w:jc w:val="center"/>
              <w:rPr>
                <w:rFonts w:asciiTheme="majorHAnsi" w:hAnsiTheme="majorHAnsi"/>
                <w:b/>
                <w:bCs/>
                <w:color w:val="FFFFFF" w:themeColor="background1"/>
                <w:sz w:val="19"/>
                <w:szCs w:val="19"/>
              </w:rPr>
            </w:pPr>
            <w:r w:rsidRPr="00CE420A">
              <w:rPr>
                <w:rFonts w:asciiTheme="majorHAnsi" w:hAnsiTheme="majorHAnsi"/>
                <w:b/>
                <w:bCs/>
                <w:color w:val="FFFFFF" w:themeColor="background1"/>
                <w:sz w:val="19"/>
                <w:szCs w:val="19"/>
              </w:rPr>
              <w:t>Timeliness of the petition:</w:t>
            </w:r>
          </w:p>
        </w:tc>
        <w:tc>
          <w:tcPr>
            <w:tcW w:w="5670" w:type="dxa"/>
            <w:vAlign w:val="center"/>
          </w:tcPr>
          <w:p w:rsidR="00F621C3" w:rsidRPr="00CE420A" w:rsidRDefault="003D7C17" w:rsidP="00D2306E">
            <w:pPr>
              <w:rPr>
                <w:rFonts w:asciiTheme="majorHAnsi" w:hAnsiTheme="majorHAnsi"/>
                <w:bCs/>
                <w:sz w:val="19"/>
                <w:szCs w:val="19"/>
              </w:rPr>
            </w:pPr>
            <w:r w:rsidRPr="00CE420A">
              <w:rPr>
                <w:rFonts w:asciiTheme="majorHAnsi" w:hAnsiTheme="majorHAnsi"/>
                <w:bCs/>
                <w:sz w:val="19"/>
                <w:szCs w:val="19"/>
              </w:rPr>
              <w:t>Yes</w:t>
            </w:r>
          </w:p>
        </w:tc>
      </w:tr>
    </w:tbl>
    <w:p w:rsidR="00F621C3" w:rsidRPr="001D4D8D" w:rsidRDefault="00F621C3" w:rsidP="00F621C3">
      <w:pPr>
        <w:spacing w:before="240" w:after="240"/>
        <w:ind w:firstLine="720"/>
        <w:jc w:val="both"/>
        <w:rPr>
          <w:rFonts w:asciiTheme="majorHAnsi" w:hAnsiTheme="majorHAnsi"/>
          <w:b/>
          <w:sz w:val="20"/>
          <w:szCs w:val="20"/>
        </w:rPr>
      </w:pPr>
      <w:r w:rsidRPr="001D4D8D">
        <w:rPr>
          <w:rFonts w:asciiTheme="majorHAnsi" w:hAnsiTheme="majorHAnsi"/>
          <w:b/>
          <w:sz w:val="20"/>
          <w:szCs w:val="20"/>
        </w:rPr>
        <w:t xml:space="preserve">V. </w:t>
      </w:r>
      <w:r w:rsidRPr="001D4D8D">
        <w:rPr>
          <w:rFonts w:asciiTheme="majorHAnsi" w:hAnsiTheme="majorHAnsi"/>
          <w:b/>
          <w:sz w:val="20"/>
          <w:szCs w:val="20"/>
        </w:rPr>
        <w:tab/>
        <w:t xml:space="preserve">FACTS </w:t>
      </w:r>
      <w:r w:rsidR="005816E5" w:rsidRPr="001D4D8D">
        <w:rPr>
          <w:rFonts w:asciiTheme="majorHAnsi" w:hAnsiTheme="majorHAnsi"/>
          <w:b/>
          <w:sz w:val="20"/>
          <w:szCs w:val="20"/>
        </w:rPr>
        <w:t>ALLEGED</w:t>
      </w:r>
    </w:p>
    <w:p w:rsidR="00F621C3" w:rsidRPr="001D4D8D" w:rsidRDefault="00F317F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4D8D">
        <w:rPr>
          <w:rFonts w:ascii="Cambria" w:hAnsi="Cambria"/>
          <w:sz w:val="20"/>
          <w:szCs w:val="20"/>
        </w:rPr>
        <w:t xml:space="preserve">As petitioner and alleged victim, the petitioner </w:t>
      </w:r>
      <w:r w:rsidR="00D2306E" w:rsidRPr="001D4D8D">
        <w:rPr>
          <w:rFonts w:ascii="Cambria" w:hAnsi="Cambria"/>
          <w:sz w:val="20"/>
          <w:szCs w:val="20"/>
        </w:rPr>
        <w:t xml:space="preserve">alleges the violation of her rights, </w:t>
      </w:r>
      <w:r w:rsidRPr="001D4D8D">
        <w:rPr>
          <w:rFonts w:ascii="Cambria" w:hAnsi="Cambria"/>
          <w:sz w:val="20"/>
          <w:szCs w:val="20"/>
        </w:rPr>
        <w:t xml:space="preserve">in the context </w:t>
      </w:r>
      <w:r w:rsidR="00D2306E" w:rsidRPr="001D4D8D">
        <w:rPr>
          <w:rFonts w:ascii="Cambria" w:hAnsi="Cambria"/>
          <w:sz w:val="20"/>
          <w:szCs w:val="20"/>
        </w:rPr>
        <w:t xml:space="preserve">of </w:t>
      </w:r>
      <w:r w:rsidRPr="001D4D8D">
        <w:rPr>
          <w:rFonts w:ascii="Cambria" w:hAnsi="Cambria"/>
          <w:sz w:val="20"/>
          <w:szCs w:val="20"/>
        </w:rPr>
        <w:t>disciplinary proceedings where she was dismissed from her position</w:t>
      </w:r>
      <w:r w:rsidR="00D2306E" w:rsidRPr="001D4D8D">
        <w:rPr>
          <w:rFonts w:ascii="Cambria" w:hAnsi="Cambria"/>
          <w:sz w:val="20"/>
          <w:szCs w:val="20"/>
        </w:rPr>
        <w:t xml:space="preserve">. </w:t>
      </w:r>
      <w:r w:rsidRPr="001D4D8D">
        <w:rPr>
          <w:rFonts w:ascii="Cambria" w:hAnsi="Cambria"/>
          <w:sz w:val="20"/>
          <w:szCs w:val="20"/>
        </w:rPr>
        <w:t>She points out</w:t>
      </w:r>
      <w:r w:rsidR="00D2306E" w:rsidRPr="001D4D8D">
        <w:rPr>
          <w:rFonts w:ascii="Cambria" w:hAnsi="Cambria"/>
          <w:sz w:val="20"/>
          <w:szCs w:val="20"/>
        </w:rPr>
        <w:t xml:space="preserve"> that </w:t>
      </w:r>
      <w:r w:rsidRPr="001D4D8D">
        <w:rPr>
          <w:rFonts w:ascii="Cambria" w:hAnsi="Cambria"/>
          <w:sz w:val="20"/>
          <w:szCs w:val="20"/>
        </w:rPr>
        <w:t>she learned of the proceedings</w:t>
      </w:r>
      <w:r w:rsidR="00D2306E" w:rsidRPr="001D4D8D">
        <w:rPr>
          <w:rFonts w:ascii="Cambria" w:hAnsi="Cambria"/>
          <w:sz w:val="20"/>
          <w:szCs w:val="20"/>
        </w:rPr>
        <w:t xml:space="preserve"> on May 8, 2007, when </w:t>
      </w:r>
      <w:r w:rsidRPr="001D4D8D">
        <w:rPr>
          <w:rFonts w:ascii="Cambria" w:hAnsi="Cambria"/>
          <w:sz w:val="20"/>
          <w:szCs w:val="20"/>
        </w:rPr>
        <w:t>she was summoned</w:t>
      </w:r>
      <w:r w:rsidR="00D2306E" w:rsidRPr="001D4D8D">
        <w:rPr>
          <w:rFonts w:ascii="Cambria" w:hAnsi="Cambria"/>
          <w:sz w:val="20"/>
          <w:szCs w:val="20"/>
        </w:rPr>
        <w:t xml:space="preserve"> to appear at a hearing </w:t>
      </w:r>
      <w:r w:rsidRPr="001D4D8D">
        <w:rPr>
          <w:rFonts w:ascii="Cambria" w:hAnsi="Cambria"/>
          <w:sz w:val="20"/>
          <w:szCs w:val="20"/>
        </w:rPr>
        <w:t>by the</w:t>
      </w:r>
      <w:r w:rsidR="00D2306E" w:rsidRPr="001D4D8D">
        <w:rPr>
          <w:rFonts w:ascii="Cambria" w:hAnsi="Cambria"/>
          <w:sz w:val="20"/>
          <w:szCs w:val="20"/>
        </w:rPr>
        <w:t xml:space="preserve"> Plenary of the Supreme Court of Justice (hereinafter "Supreme Court") </w:t>
      </w:r>
      <w:r w:rsidRPr="001D4D8D">
        <w:rPr>
          <w:rFonts w:ascii="Cambria" w:hAnsi="Cambria"/>
          <w:sz w:val="20"/>
          <w:szCs w:val="20"/>
        </w:rPr>
        <w:t>on</w:t>
      </w:r>
      <w:r w:rsidR="00D2306E" w:rsidRPr="001D4D8D">
        <w:rPr>
          <w:rFonts w:ascii="Cambria" w:hAnsi="Cambria"/>
          <w:sz w:val="20"/>
          <w:szCs w:val="20"/>
        </w:rPr>
        <w:t xml:space="preserve"> May 22, 2007. </w:t>
      </w:r>
      <w:r w:rsidRPr="001D4D8D">
        <w:rPr>
          <w:rFonts w:ascii="Cambria" w:hAnsi="Cambria"/>
          <w:sz w:val="20"/>
          <w:szCs w:val="20"/>
        </w:rPr>
        <w:t>Its purpose</w:t>
      </w:r>
      <w:r w:rsidR="00D2306E" w:rsidRPr="001D4D8D">
        <w:rPr>
          <w:rFonts w:ascii="Cambria" w:hAnsi="Cambria"/>
          <w:sz w:val="20"/>
          <w:szCs w:val="20"/>
        </w:rPr>
        <w:t xml:space="preserve"> was to </w:t>
      </w:r>
      <w:r w:rsidRPr="001D4D8D">
        <w:rPr>
          <w:rFonts w:ascii="Cambria" w:hAnsi="Cambria"/>
          <w:sz w:val="20"/>
          <w:szCs w:val="20"/>
        </w:rPr>
        <w:t>acquaint her with the disciplinary case against her</w:t>
      </w:r>
      <w:r w:rsidR="00D2306E" w:rsidRPr="001D4D8D">
        <w:rPr>
          <w:rFonts w:ascii="Cambria" w:hAnsi="Cambria"/>
          <w:sz w:val="20"/>
          <w:szCs w:val="20"/>
        </w:rPr>
        <w:t xml:space="preserve"> for alleged serious misconduct </w:t>
      </w:r>
      <w:r w:rsidRPr="001D4D8D">
        <w:rPr>
          <w:rFonts w:ascii="Cambria" w:hAnsi="Cambria"/>
          <w:sz w:val="20"/>
          <w:szCs w:val="20"/>
        </w:rPr>
        <w:t>committed in the exercise of her</w:t>
      </w:r>
      <w:r w:rsidR="00D2306E" w:rsidRPr="001D4D8D">
        <w:rPr>
          <w:rFonts w:ascii="Cambria" w:hAnsi="Cambria"/>
          <w:sz w:val="20"/>
          <w:szCs w:val="20"/>
        </w:rPr>
        <w:t xml:space="preserve"> functions as a judge. In that sense, </w:t>
      </w:r>
      <w:r w:rsidRPr="001D4D8D">
        <w:rPr>
          <w:rFonts w:ascii="Cambria" w:hAnsi="Cambria"/>
          <w:sz w:val="20"/>
          <w:szCs w:val="20"/>
        </w:rPr>
        <w:t>s</w:t>
      </w:r>
      <w:r w:rsidR="00D2306E" w:rsidRPr="001D4D8D">
        <w:rPr>
          <w:rFonts w:ascii="Cambria" w:hAnsi="Cambria"/>
          <w:sz w:val="20"/>
          <w:szCs w:val="20"/>
        </w:rPr>
        <w:t xml:space="preserve">he </w:t>
      </w:r>
      <w:r w:rsidRPr="001D4D8D">
        <w:rPr>
          <w:rFonts w:ascii="Cambria" w:hAnsi="Cambria"/>
          <w:sz w:val="20"/>
          <w:szCs w:val="20"/>
        </w:rPr>
        <w:t>was</w:t>
      </w:r>
      <w:r w:rsidR="00D2306E" w:rsidRPr="001D4D8D">
        <w:rPr>
          <w:rFonts w:ascii="Cambria" w:hAnsi="Cambria"/>
          <w:sz w:val="20"/>
          <w:szCs w:val="20"/>
        </w:rPr>
        <w:t xml:space="preserve"> accused of </w:t>
      </w:r>
      <w:r w:rsidRPr="001D4D8D">
        <w:rPr>
          <w:rFonts w:ascii="Cambria" w:hAnsi="Cambria"/>
          <w:sz w:val="20"/>
          <w:szCs w:val="20"/>
        </w:rPr>
        <w:t>failing to sign</w:t>
      </w:r>
      <w:r w:rsidR="00D2306E" w:rsidRPr="001D4D8D">
        <w:rPr>
          <w:rFonts w:ascii="Cambria" w:hAnsi="Cambria"/>
          <w:sz w:val="20"/>
          <w:szCs w:val="20"/>
        </w:rPr>
        <w:t xml:space="preserve"> </w:t>
      </w:r>
      <w:r w:rsidRPr="001D4D8D">
        <w:rPr>
          <w:rFonts w:ascii="Cambria" w:hAnsi="Cambria"/>
          <w:sz w:val="20"/>
          <w:szCs w:val="20"/>
        </w:rPr>
        <w:t xml:space="preserve">and provide reasoning for her judgments, </w:t>
      </w:r>
      <w:r w:rsidR="00E62B66" w:rsidRPr="001D4D8D">
        <w:rPr>
          <w:rFonts w:ascii="Cambria" w:hAnsi="Cambria"/>
          <w:sz w:val="20"/>
          <w:szCs w:val="20"/>
        </w:rPr>
        <w:t>failing to submit</w:t>
      </w:r>
      <w:r w:rsidR="00D2306E" w:rsidRPr="001D4D8D">
        <w:rPr>
          <w:rFonts w:ascii="Cambria" w:hAnsi="Cambria"/>
          <w:sz w:val="20"/>
          <w:szCs w:val="20"/>
        </w:rPr>
        <w:t xml:space="preserve"> a management repor</w:t>
      </w:r>
      <w:r w:rsidRPr="001D4D8D">
        <w:rPr>
          <w:rFonts w:ascii="Cambria" w:hAnsi="Cambria"/>
          <w:sz w:val="20"/>
          <w:szCs w:val="20"/>
        </w:rPr>
        <w:t>t, of ignoring the orders of her</w:t>
      </w:r>
      <w:r w:rsidR="00D2306E" w:rsidRPr="001D4D8D">
        <w:rPr>
          <w:rFonts w:ascii="Cambria" w:hAnsi="Cambria"/>
          <w:sz w:val="20"/>
          <w:szCs w:val="20"/>
        </w:rPr>
        <w:t xml:space="preserve"> hierarchical superio</w:t>
      </w:r>
      <w:r w:rsidRPr="001D4D8D">
        <w:rPr>
          <w:rFonts w:ascii="Cambria" w:hAnsi="Cambria"/>
          <w:sz w:val="20"/>
          <w:szCs w:val="20"/>
        </w:rPr>
        <w:t xml:space="preserve">rs and of retaining </w:t>
      </w:r>
      <w:r w:rsidRPr="001D4D8D">
        <w:rPr>
          <w:rFonts w:ascii="Cambria" w:hAnsi="Cambria"/>
          <w:sz w:val="20"/>
          <w:szCs w:val="20"/>
        </w:rPr>
        <w:lastRenderedPageBreak/>
        <w:t>files in her</w:t>
      </w:r>
      <w:r w:rsidR="00D2306E" w:rsidRPr="001D4D8D">
        <w:rPr>
          <w:rFonts w:ascii="Cambria" w:hAnsi="Cambria"/>
          <w:sz w:val="20"/>
          <w:szCs w:val="20"/>
        </w:rPr>
        <w:t xml:space="preserve"> possession, </w:t>
      </w:r>
      <w:r w:rsidRPr="001D4D8D">
        <w:rPr>
          <w:rFonts w:ascii="Cambria" w:hAnsi="Cambria"/>
          <w:sz w:val="20"/>
          <w:szCs w:val="20"/>
        </w:rPr>
        <w:t xml:space="preserve">thereby both </w:t>
      </w:r>
      <w:r w:rsidR="00D2306E" w:rsidRPr="001D4D8D">
        <w:rPr>
          <w:rFonts w:ascii="Cambria" w:hAnsi="Cambria"/>
          <w:sz w:val="20"/>
          <w:szCs w:val="20"/>
        </w:rPr>
        <w:t xml:space="preserve">obstructing the proper administration of justice to the detriment of </w:t>
      </w:r>
      <w:r w:rsidR="00A65C5F" w:rsidRPr="001D4D8D">
        <w:rPr>
          <w:rFonts w:ascii="Cambria" w:hAnsi="Cambria"/>
          <w:sz w:val="20"/>
          <w:szCs w:val="20"/>
        </w:rPr>
        <w:t>the public</w:t>
      </w:r>
      <w:r w:rsidRPr="001D4D8D">
        <w:rPr>
          <w:rFonts w:ascii="Cambria" w:hAnsi="Cambria"/>
          <w:sz w:val="20"/>
          <w:szCs w:val="20"/>
        </w:rPr>
        <w:t>, and bringing the image of the J</w:t>
      </w:r>
      <w:r w:rsidR="00D2306E" w:rsidRPr="001D4D8D">
        <w:rPr>
          <w:rFonts w:ascii="Cambria" w:hAnsi="Cambria"/>
          <w:sz w:val="20"/>
          <w:szCs w:val="20"/>
        </w:rPr>
        <w:t>udiciary</w:t>
      </w:r>
      <w:r w:rsidRPr="001D4D8D">
        <w:rPr>
          <w:rFonts w:ascii="Cambria" w:hAnsi="Cambria"/>
          <w:sz w:val="20"/>
          <w:szCs w:val="20"/>
        </w:rPr>
        <w:t xml:space="preserve"> into disrepute</w:t>
      </w:r>
      <w:r w:rsidR="00D2306E" w:rsidRPr="001D4D8D">
        <w:rPr>
          <w:rFonts w:ascii="Cambria" w:hAnsi="Cambria"/>
          <w:sz w:val="20"/>
          <w:szCs w:val="20"/>
        </w:rPr>
        <w:t>.</w:t>
      </w:r>
      <w:r w:rsidR="00DE6AC9" w:rsidRPr="001D4D8D">
        <w:rPr>
          <w:rStyle w:val="FootnoteReference"/>
          <w:rFonts w:ascii="Cambria" w:hAnsi="Cambria"/>
          <w:sz w:val="20"/>
          <w:szCs w:val="20"/>
        </w:rPr>
        <w:footnoteReference w:id="5"/>
      </w:r>
    </w:p>
    <w:p w:rsidR="003D7C17" w:rsidRPr="001D4D8D" w:rsidRDefault="00D2306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4D8D">
        <w:rPr>
          <w:rFonts w:ascii="Cambria" w:hAnsi="Cambria"/>
          <w:sz w:val="20"/>
          <w:szCs w:val="20"/>
        </w:rPr>
        <w:t xml:space="preserve">The petitioner </w:t>
      </w:r>
      <w:r w:rsidR="0014532A" w:rsidRPr="001D4D8D">
        <w:rPr>
          <w:rFonts w:ascii="Cambria" w:hAnsi="Cambria"/>
          <w:sz w:val="20"/>
          <w:szCs w:val="20"/>
        </w:rPr>
        <w:t>argues</w:t>
      </w:r>
      <w:r w:rsidRPr="001D4D8D">
        <w:rPr>
          <w:rFonts w:ascii="Cambria" w:hAnsi="Cambria"/>
          <w:sz w:val="20"/>
          <w:szCs w:val="20"/>
        </w:rPr>
        <w:t xml:space="preserve"> that </w:t>
      </w:r>
      <w:r w:rsidR="0014532A" w:rsidRPr="001D4D8D">
        <w:rPr>
          <w:rFonts w:ascii="Cambria" w:hAnsi="Cambria"/>
          <w:sz w:val="20"/>
          <w:szCs w:val="20"/>
        </w:rPr>
        <w:t xml:space="preserve">the charges against her were modified </w:t>
      </w:r>
      <w:r w:rsidRPr="001D4D8D">
        <w:rPr>
          <w:rFonts w:ascii="Cambria" w:hAnsi="Cambria"/>
          <w:sz w:val="20"/>
          <w:szCs w:val="20"/>
        </w:rPr>
        <w:t xml:space="preserve">during the course of the </w:t>
      </w:r>
      <w:r w:rsidR="0014532A" w:rsidRPr="001D4D8D">
        <w:rPr>
          <w:rFonts w:ascii="Cambria" w:hAnsi="Cambria"/>
          <w:sz w:val="20"/>
          <w:szCs w:val="20"/>
        </w:rPr>
        <w:t>proceedings</w:t>
      </w:r>
      <w:r w:rsidRPr="001D4D8D">
        <w:rPr>
          <w:rFonts w:ascii="Cambria" w:hAnsi="Cambria"/>
          <w:sz w:val="20"/>
          <w:szCs w:val="20"/>
        </w:rPr>
        <w:t xml:space="preserve">, without giving her </w:t>
      </w:r>
      <w:r w:rsidR="0014532A" w:rsidRPr="001D4D8D">
        <w:rPr>
          <w:rFonts w:ascii="Cambria" w:hAnsi="Cambria"/>
          <w:sz w:val="20"/>
          <w:szCs w:val="20"/>
        </w:rPr>
        <w:t>sufficient</w:t>
      </w:r>
      <w:r w:rsidRPr="001D4D8D">
        <w:rPr>
          <w:rFonts w:ascii="Cambria" w:hAnsi="Cambria"/>
          <w:sz w:val="20"/>
          <w:szCs w:val="20"/>
        </w:rPr>
        <w:t xml:space="preserve"> time to prepare her defense. </w:t>
      </w:r>
      <w:r w:rsidR="0014532A" w:rsidRPr="001D4D8D">
        <w:rPr>
          <w:rFonts w:ascii="Cambria" w:hAnsi="Cambria"/>
          <w:sz w:val="20"/>
          <w:szCs w:val="20"/>
        </w:rPr>
        <w:t>She</w:t>
      </w:r>
      <w:r w:rsidRPr="001D4D8D">
        <w:rPr>
          <w:rFonts w:ascii="Cambria" w:hAnsi="Cambria"/>
          <w:sz w:val="20"/>
          <w:szCs w:val="20"/>
        </w:rPr>
        <w:t xml:space="preserve"> indicates that </w:t>
      </w:r>
      <w:r w:rsidR="0014532A" w:rsidRPr="001D4D8D">
        <w:rPr>
          <w:rFonts w:ascii="Cambria" w:hAnsi="Cambria"/>
          <w:sz w:val="20"/>
          <w:szCs w:val="20"/>
        </w:rPr>
        <w:t xml:space="preserve">on November 7, 2007, </w:t>
      </w:r>
      <w:r w:rsidRPr="001D4D8D">
        <w:rPr>
          <w:rFonts w:ascii="Cambria" w:hAnsi="Cambria"/>
          <w:sz w:val="20"/>
          <w:szCs w:val="20"/>
        </w:rPr>
        <w:t xml:space="preserve">the Supreme Court </w:t>
      </w:r>
      <w:r w:rsidR="0014532A" w:rsidRPr="001D4D8D">
        <w:rPr>
          <w:rFonts w:ascii="Cambria" w:hAnsi="Cambria"/>
          <w:sz w:val="20"/>
          <w:szCs w:val="20"/>
        </w:rPr>
        <w:t>issued a</w:t>
      </w:r>
      <w:r w:rsidRPr="001D4D8D">
        <w:rPr>
          <w:rFonts w:ascii="Cambria" w:hAnsi="Cambria"/>
          <w:sz w:val="20"/>
          <w:szCs w:val="20"/>
        </w:rPr>
        <w:t xml:space="preserve"> judgment </w:t>
      </w:r>
      <w:r w:rsidR="0014532A" w:rsidRPr="001D4D8D">
        <w:rPr>
          <w:rFonts w:ascii="Cambria" w:hAnsi="Cambria"/>
          <w:sz w:val="20"/>
          <w:szCs w:val="20"/>
        </w:rPr>
        <w:t>imposing disciplinary sanctions on her.  The alleged victim appealed against this decision on November 23 following. She</w:t>
      </w:r>
      <w:r w:rsidRPr="001D4D8D">
        <w:rPr>
          <w:rFonts w:ascii="Cambria" w:hAnsi="Cambria"/>
          <w:sz w:val="20"/>
          <w:szCs w:val="20"/>
        </w:rPr>
        <w:t xml:space="preserve"> adds that the same Supreme Court </w:t>
      </w:r>
      <w:r w:rsidR="0014532A" w:rsidRPr="001D4D8D">
        <w:rPr>
          <w:rFonts w:ascii="Cambria" w:hAnsi="Cambria"/>
          <w:sz w:val="20"/>
          <w:szCs w:val="20"/>
        </w:rPr>
        <w:t>dismissed her</w:t>
      </w:r>
      <w:r w:rsidRPr="001D4D8D">
        <w:rPr>
          <w:rFonts w:ascii="Cambria" w:hAnsi="Cambria"/>
          <w:sz w:val="20"/>
          <w:szCs w:val="20"/>
        </w:rPr>
        <w:t xml:space="preserve"> appeal on January 10, 2008</w:t>
      </w:r>
      <w:r w:rsidR="00F83230" w:rsidRPr="001D4D8D">
        <w:rPr>
          <w:rFonts w:ascii="Cambria" w:hAnsi="Cambria"/>
          <w:sz w:val="20"/>
          <w:szCs w:val="20"/>
        </w:rPr>
        <w:t>,</w:t>
      </w:r>
      <w:r w:rsidRPr="001D4D8D">
        <w:rPr>
          <w:rFonts w:ascii="Cambria" w:hAnsi="Cambria"/>
          <w:sz w:val="20"/>
          <w:szCs w:val="20"/>
        </w:rPr>
        <w:t xml:space="preserve"> (decision </w:t>
      </w:r>
      <w:r w:rsidR="0014532A" w:rsidRPr="001D4D8D">
        <w:rPr>
          <w:rFonts w:ascii="Cambria" w:hAnsi="Cambria"/>
          <w:sz w:val="20"/>
          <w:szCs w:val="20"/>
        </w:rPr>
        <w:t>served</w:t>
      </w:r>
      <w:r w:rsidRPr="001D4D8D">
        <w:rPr>
          <w:rFonts w:ascii="Cambria" w:hAnsi="Cambria"/>
          <w:sz w:val="20"/>
          <w:szCs w:val="20"/>
        </w:rPr>
        <w:t xml:space="preserve"> on January 30, 2008), </w:t>
      </w:r>
      <w:r w:rsidR="0014532A" w:rsidRPr="001D4D8D">
        <w:rPr>
          <w:rFonts w:ascii="Cambria" w:hAnsi="Cambria"/>
          <w:sz w:val="20"/>
          <w:szCs w:val="20"/>
        </w:rPr>
        <w:t>on the grounds that</w:t>
      </w:r>
      <w:r w:rsidRPr="001D4D8D">
        <w:rPr>
          <w:rFonts w:ascii="Cambria" w:hAnsi="Cambria"/>
          <w:sz w:val="20"/>
          <w:szCs w:val="20"/>
        </w:rPr>
        <w:t xml:space="preserve"> the alleged victim had </w:t>
      </w:r>
      <w:r w:rsidR="0014532A" w:rsidRPr="001D4D8D">
        <w:rPr>
          <w:rFonts w:ascii="Cambria" w:hAnsi="Cambria"/>
          <w:sz w:val="20"/>
          <w:szCs w:val="20"/>
        </w:rPr>
        <w:t xml:space="preserve">had </w:t>
      </w:r>
      <w:r w:rsidRPr="001D4D8D">
        <w:rPr>
          <w:rFonts w:ascii="Cambria" w:hAnsi="Cambria"/>
          <w:sz w:val="20"/>
          <w:szCs w:val="20"/>
        </w:rPr>
        <w:t xml:space="preserve">the right to a defense and that </w:t>
      </w:r>
      <w:r w:rsidR="0014532A" w:rsidRPr="001D4D8D">
        <w:rPr>
          <w:rFonts w:ascii="Cambria" w:hAnsi="Cambria"/>
          <w:sz w:val="20"/>
          <w:szCs w:val="20"/>
        </w:rPr>
        <w:t xml:space="preserve">she had been granted the </w:t>
      </w:r>
      <w:r w:rsidR="00F83230" w:rsidRPr="001D4D8D">
        <w:rPr>
          <w:rFonts w:ascii="Cambria" w:hAnsi="Cambria"/>
          <w:sz w:val="20"/>
          <w:szCs w:val="20"/>
        </w:rPr>
        <w:t>means</w:t>
      </w:r>
      <w:r w:rsidR="0014532A" w:rsidRPr="001D4D8D">
        <w:rPr>
          <w:rFonts w:ascii="Cambria" w:hAnsi="Cambria"/>
          <w:sz w:val="20"/>
          <w:szCs w:val="20"/>
        </w:rPr>
        <w:t xml:space="preserve"> to defend herself </w:t>
      </w:r>
      <w:r w:rsidRPr="001D4D8D">
        <w:rPr>
          <w:rFonts w:ascii="Cambria" w:hAnsi="Cambria"/>
          <w:sz w:val="20"/>
          <w:szCs w:val="20"/>
        </w:rPr>
        <w:t>(wit</w:t>
      </w:r>
      <w:r w:rsidR="0014532A" w:rsidRPr="001D4D8D">
        <w:rPr>
          <w:rFonts w:ascii="Cambria" w:hAnsi="Cambria"/>
          <w:sz w:val="20"/>
          <w:szCs w:val="20"/>
        </w:rPr>
        <w:t>hout specific reference thereto</w:t>
      </w:r>
      <w:r w:rsidRPr="001D4D8D">
        <w:rPr>
          <w:rFonts w:ascii="Cambria" w:hAnsi="Cambria"/>
          <w:sz w:val="20"/>
          <w:szCs w:val="20"/>
        </w:rPr>
        <w:t>).</w:t>
      </w:r>
    </w:p>
    <w:p w:rsidR="003D7C17" w:rsidRPr="001D4D8D" w:rsidRDefault="00D2306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4D8D">
        <w:rPr>
          <w:rFonts w:ascii="Cambria" w:hAnsi="Cambria"/>
          <w:sz w:val="20"/>
          <w:szCs w:val="20"/>
        </w:rPr>
        <w:t xml:space="preserve">The petitioner </w:t>
      </w:r>
      <w:r w:rsidR="00C853F5" w:rsidRPr="001D4D8D">
        <w:rPr>
          <w:rFonts w:ascii="Cambria" w:hAnsi="Cambria"/>
          <w:sz w:val="20"/>
          <w:szCs w:val="20"/>
        </w:rPr>
        <w:t>argues</w:t>
      </w:r>
      <w:r w:rsidRPr="001D4D8D">
        <w:rPr>
          <w:rFonts w:ascii="Cambria" w:hAnsi="Cambria"/>
          <w:sz w:val="20"/>
          <w:szCs w:val="20"/>
        </w:rPr>
        <w:t xml:space="preserve"> that her rights to judicial guarantees and protection were violated inasmuch as: the court </w:t>
      </w:r>
      <w:r w:rsidR="00C853F5" w:rsidRPr="001D4D8D">
        <w:rPr>
          <w:rFonts w:ascii="Cambria" w:hAnsi="Cambria"/>
          <w:sz w:val="20"/>
          <w:szCs w:val="20"/>
        </w:rPr>
        <w:t>that had taken the decision against her</w:t>
      </w:r>
      <w:r w:rsidRPr="001D4D8D">
        <w:rPr>
          <w:rFonts w:ascii="Cambria" w:hAnsi="Cambria"/>
          <w:sz w:val="20"/>
          <w:szCs w:val="20"/>
        </w:rPr>
        <w:t xml:space="preserve">, the Supreme Court of Justice, </w:t>
      </w:r>
      <w:r w:rsidR="00C853F5" w:rsidRPr="001D4D8D">
        <w:rPr>
          <w:rFonts w:ascii="Cambria" w:hAnsi="Cambria"/>
          <w:sz w:val="20"/>
          <w:szCs w:val="20"/>
        </w:rPr>
        <w:t>had been</w:t>
      </w:r>
      <w:r w:rsidRPr="001D4D8D">
        <w:rPr>
          <w:rFonts w:ascii="Cambria" w:hAnsi="Cambria"/>
          <w:sz w:val="20"/>
          <w:szCs w:val="20"/>
        </w:rPr>
        <w:t xml:space="preserve"> the same </w:t>
      </w:r>
      <w:r w:rsidR="00C853F5" w:rsidRPr="001D4D8D">
        <w:rPr>
          <w:rFonts w:ascii="Cambria" w:hAnsi="Cambria"/>
          <w:sz w:val="20"/>
          <w:szCs w:val="20"/>
        </w:rPr>
        <w:t xml:space="preserve">court initiating </w:t>
      </w:r>
      <w:r w:rsidRPr="001D4D8D">
        <w:rPr>
          <w:rFonts w:ascii="Cambria" w:hAnsi="Cambria"/>
          <w:sz w:val="20"/>
          <w:szCs w:val="20"/>
        </w:rPr>
        <w:t xml:space="preserve">the investigation, violating the principle of impartiality; the court </w:t>
      </w:r>
      <w:r w:rsidR="00C853F5" w:rsidRPr="001D4D8D">
        <w:rPr>
          <w:rFonts w:ascii="Cambria" w:hAnsi="Cambria"/>
          <w:sz w:val="20"/>
          <w:szCs w:val="20"/>
        </w:rPr>
        <w:t xml:space="preserve">accusing and </w:t>
      </w:r>
      <w:r w:rsidR="007349DD" w:rsidRPr="001D4D8D">
        <w:rPr>
          <w:rFonts w:ascii="Cambria" w:hAnsi="Cambria"/>
          <w:sz w:val="20"/>
          <w:szCs w:val="20"/>
        </w:rPr>
        <w:t>trying</w:t>
      </w:r>
      <w:r w:rsidR="00C853F5" w:rsidRPr="001D4D8D">
        <w:rPr>
          <w:rFonts w:ascii="Cambria" w:hAnsi="Cambria"/>
          <w:sz w:val="20"/>
          <w:szCs w:val="20"/>
        </w:rPr>
        <w:t xml:space="preserve"> her changed the charges in </w:t>
      </w:r>
      <w:r w:rsidRPr="001D4D8D">
        <w:rPr>
          <w:rFonts w:ascii="Cambria" w:hAnsi="Cambria"/>
          <w:sz w:val="20"/>
          <w:szCs w:val="20"/>
        </w:rPr>
        <w:t xml:space="preserve">the </w:t>
      </w:r>
      <w:r w:rsidR="00C853F5" w:rsidRPr="001D4D8D">
        <w:rPr>
          <w:rFonts w:ascii="Cambria" w:hAnsi="Cambria"/>
          <w:sz w:val="20"/>
          <w:szCs w:val="20"/>
        </w:rPr>
        <w:t xml:space="preserve">list of </w:t>
      </w:r>
      <w:r w:rsidRPr="001D4D8D">
        <w:rPr>
          <w:rFonts w:ascii="Cambria" w:hAnsi="Cambria"/>
          <w:sz w:val="20"/>
          <w:szCs w:val="20"/>
        </w:rPr>
        <w:t xml:space="preserve">accusations, without giving her the opportunity to prepare; the court </w:t>
      </w:r>
      <w:r w:rsidR="00C853F5" w:rsidRPr="001D4D8D">
        <w:rPr>
          <w:rFonts w:ascii="Cambria" w:hAnsi="Cambria"/>
          <w:sz w:val="20"/>
          <w:szCs w:val="20"/>
        </w:rPr>
        <w:t>accusing and trying</w:t>
      </w:r>
      <w:r w:rsidRPr="001D4D8D">
        <w:rPr>
          <w:rFonts w:ascii="Cambria" w:hAnsi="Cambria"/>
          <w:sz w:val="20"/>
          <w:szCs w:val="20"/>
        </w:rPr>
        <w:t xml:space="preserve"> her </w:t>
      </w:r>
      <w:r w:rsidR="00C853F5" w:rsidRPr="001D4D8D">
        <w:rPr>
          <w:rFonts w:ascii="Cambria" w:hAnsi="Cambria"/>
          <w:sz w:val="20"/>
          <w:szCs w:val="20"/>
        </w:rPr>
        <w:t>failed to provide reasoned grounds for its decision,</w:t>
      </w:r>
      <w:r w:rsidRPr="001D4D8D">
        <w:rPr>
          <w:rFonts w:ascii="Cambria" w:hAnsi="Cambria"/>
          <w:sz w:val="20"/>
          <w:szCs w:val="20"/>
        </w:rPr>
        <w:t xml:space="preserve"> violating her right of defense; and the court violated the right </w:t>
      </w:r>
      <w:r w:rsidR="00F83230" w:rsidRPr="001D4D8D">
        <w:rPr>
          <w:rFonts w:ascii="Cambria" w:hAnsi="Cambria"/>
          <w:sz w:val="20"/>
          <w:szCs w:val="20"/>
        </w:rPr>
        <w:t>of non self-</w:t>
      </w:r>
      <w:r w:rsidR="007349DD" w:rsidRPr="001D4D8D">
        <w:rPr>
          <w:rFonts w:ascii="Cambria" w:hAnsi="Cambria"/>
          <w:sz w:val="20"/>
          <w:szCs w:val="20"/>
        </w:rPr>
        <w:t>incrimination, as her statements were used against her</w:t>
      </w:r>
      <w:r w:rsidRPr="001D4D8D">
        <w:rPr>
          <w:rFonts w:ascii="Cambria" w:hAnsi="Cambria"/>
          <w:sz w:val="20"/>
          <w:szCs w:val="20"/>
        </w:rPr>
        <w:t>.</w:t>
      </w:r>
    </w:p>
    <w:p w:rsidR="003D7C17" w:rsidRPr="001D4D8D" w:rsidRDefault="0040054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4D8D">
        <w:rPr>
          <w:rFonts w:ascii="Cambria" w:hAnsi="Cambria"/>
          <w:sz w:val="20"/>
          <w:szCs w:val="20"/>
        </w:rPr>
        <w:t xml:space="preserve">The State </w:t>
      </w:r>
      <w:r w:rsidR="007349DD" w:rsidRPr="001D4D8D">
        <w:rPr>
          <w:rFonts w:ascii="Cambria" w:hAnsi="Cambria"/>
          <w:sz w:val="20"/>
          <w:szCs w:val="20"/>
        </w:rPr>
        <w:t>argues</w:t>
      </w:r>
      <w:r w:rsidRPr="001D4D8D">
        <w:rPr>
          <w:rFonts w:ascii="Cambria" w:hAnsi="Cambria"/>
          <w:sz w:val="20"/>
          <w:szCs w:val="20"/>
        </w:rPr>
        <w:t xml:space="preserve"> that domestic remedies were not exhausted and </w:t>
      </w:r>
      <w:r w:rsidR="007349DD" w:rsidRPr="001D4D8D">
        <w:rPr>
          <w:rFonts w:ascii="Cambria" w:hAnsi="Cambria"/>
          <w:sz w:val="20"/>
          <w:szCs w:val="20"/>
        </w:rPr>
        <w:t>confirms</w:t>
      </w:r>
      <w:r w:rsidRPr="001D4D8D">
        <w:rPr>
          <w:rFonts w:ascii="Cambria" w:hAnsi="Cambria"/>
          <w:sz w:val="20"/>
          <w:szCs w:val="20"/>
        </w:rPr>
        <w:t xml:space="preserve"> that the disciplinary proceeding</w:t>
      </w:r>
      <w:r w:rsidR="007349DD" w:rsidRPr="001D4D8D">
        <w:rPr>
          <w:rFonts w:ascii="Cambria" w:hAnsi="Cambria"/>
          <w:sz w:val="20"/>
          <w:szCs w:val="20"/>
        </w:rPr>
        <w:t>s</w:t>
      </w:r>
      <w:r w:rsidRPr="001D4D8D">
        <w:rPr>
          <w:rFonts w:ascii="Cambria" w:hAnsi="Cambria"/>
          <w:sz w:val="20"/>
          <w:szCs w:val="20"/>
        </w:rPr>
        <w:t xml:space="preserve"> </w:t>
      </w:r>
      <w:r w:rsidR="007349DD" w:rsidRPr="001D4D8D">
        <w:rPr>
          <w:rFonts w:ascii="Cambria" w:hAnsi="Cambria"/>
          <w:sz w:val="20"/>
          <w:szCs w:val="20"/>
        </w:rPr>
        <w:t>were</w:t>
      </w:r>
      <w:r w:rsidRPr="001D4D8D">
        <w:rPr>
          <w:rFonts w:ascii="Cambria" w:hAnsi="Cambria"/>
          <w:sz w:val="20"/>
          <w:szCs w:val="20"/>
        </w:rPr>
        <w:t xml:space="preserve"> carried out in accordance </w:t>
      </w:r>
      <w:r w:rsidR="007349DD" w:rsidRPr="001D4D8D">
        <w:rPr>
          <w:rFonts w:ascii="Cambria" w:hAnsi="Cambria"/>
          <w:sz w:val="20"/>
          <w:szCs w:val="20"/>
        </w:rPr>
        <w:t>with the law then in force</w:t>
      </w:r>
      <w:r w:rsidRPr="001D4D8D">
        <w:rPr>
          <w:rFonts w:ascii="Cambria" w:hAnsi="Cambria"/>
          <w:sz w:val="20"/>
          <w:szCs w:val="20"/>
        </w:rPr>
        <w:t>, respecting due process, effective judicial protection and the right</w:t>
      </w:r>
      <w:r w:rsidR="007349DD" w:rsidRPr="001D4D8D">
        <w:rPr>
          <w:rFonts w:ascii="Cambria" w:hAnsi="Cambria"/>
          <w:sz w:val="20"/>
          <w:szCs w:val="20"/>
        </w:rPr>
        <w:t>s</w:t>
      </w:r>
      <w:r w:rsidRPr="001D4D8D">
        <w:rPr>
          <w:rFonts w:ascii="Cambria" w:hAnsi="Cambria"/>
          <w:sz w:val="20"/>
          <w:szCs w:val="20"/>
        </w:rPr>
        <w:t xml:space="preserve"> of </w:t>
      </w:r>
      <w:r w:rsidR="007349DD" w:rsidRPr="001D4D8D">
        <w:rPr>
          <w:rFonts w:ascii="Cambria" w:hAnsi="Cambria"/>
          <w:sz w:val="20"/>
          <w:szCs w:val="20"/>
        </w:rPr>
        <w:t xml:space="preserve">the </w:t>
      </w:r>
      <w:r w:rsidRPr="001D4D8D">
        <w:rPr>
          <w:rFonts w:ascii="Cambria" w:hAnsi="Cambria"/>
          <w:sz w:val="20"/>
          <w:szCs w:val="20"/>
        </w:rPr>
        <w:t xml:space="preserve">defense. The hearing </w:t>
      </w:r>
      <w:r w:rsidR="007349DD" w:rsidRPr="001D4D8D">
        <w:rPr>
          <w:rFonts w:ascii="Cambria" w:hAnsi="Cambria"/>
          <w:sz w:val="20"/>
          <w:szCs w:val="20"/>
        </w:rPr>
        <w:t xml:space="preserve">on </w:t>
      </w:r>
      <w:r w:rsidRPr="001D4D8D">
        <w:rPr>
          <w:rFonts w:ascii="Cambria" w:hAnsi="Cambria"/>
          <w:sz w:val="20"/>
          <w:szCs w:val="20"/>
        </w:rPr>
        <w:t xml:space="preserve">the merits </w:t>
      </w:r>
      <w:r w:rsidR="007349DD" w:rsidRPr="001D4D8D">
        <w:rPr>
          <w:rFonts w:ascii="Cambria" w:hAnsi="Cambria"/>
          <w:sz w:val="20"/>
          <w:szCs w:val="20"/>
        </w:rPr>
        <w:t>of the accusations was stayed</w:t>
      </w:r>
      <w:r w:rsidRPr="001D4D8D">
        <w:rPr>
          <w:rFonts w:ascii="Cambria" w:hAnsi="Cambria"/>
          <w:sz w:val="20"/>
          <w:szCs w:val="20"/>
        </w:rPr>
        <w:t xml:space="preserve"> more than 3 times and for various reasons: </w:t>
      </w:r>
      <w:r w:rsidR="007349DD" w:rsidRPr="001D4D8D">
        <w:rPr>
          <w:rFonts w:ascii="Cambria" w:hAnsi="Cambria"/>
          <w:sz w:val="20"/>
          <w:szCs w:val="20"/>
        </w:rPr>
        <w:t>for her to become acquainted with</w:t>
      </w:r>
      <w:r w:rsidRPr="001D4D8D">
        <w:rPr>
          <w:rFonts w:ascii="Cambria" w:hAnsi="Cambria"/>
          <w:sz w:val="20"/>
          <w:szCs w:val="20"/>
        </w:rPr>
        <w:t xml:space="preserve"> the evidence </w:t>
      </w:r>
      <w:r w:rsidR="00F83230" w:rsidRPr="001D4D8D">
        <w:rPr>
          <w:rFonts w:ascii="Cambria" w:hAnsi="Cambria"/>
          <w:sz w:val="20"/>
          <w:szCs w:val="20"/>
        </w:rPr>
        <w:t>produced by the public prosecutor, for the submission of the brief justifying her</w:t>
      </w:r>
      <w:r w:rsidRPr="001D4D8D">
        <w:rPr>
          <w:rFonts w:ascii="Cambria" w:hAnsi="Cambria"/>
          <w:sz w:val="20"/>
          <w:szCs w:val="20"/>
        </w:rPr>
        <w:t xml:space="preserve"> conclusions, to summon witnesses and </w:t>
      </w:r>
      <w:r w:rsidR="007349DD" w:rsidRPr="001D4D8D">
        <w:rPr>
          <w:rFonts w:ascii="Cambria" w:hAnsi="Cambria"/>
          <w:sz w:val="20"/>
          <w:szCs w:val="20"/>
        </w:rPr>
        <w:t>for</w:t>
      </w:r>
      <w:r w:rsidRPr="001D4D8D">
        <w:rPr>
          <w:rFonts w:ascii="Cambria" w:hAnsi="Cambria"/>
          <w:sz w:val="20"/>
          <w:szCs w:val="20"/>
        </w:rPr>
        <w:t xml:space="preserve"> the ap</w:t>
      </w:r>
      <w:r w:rsidR="00F83230" w:rsidRPr="001D4D8D">
        <w:rPr>
          <w:rFonts w:ascii="Cambria" w:hAnsi="Cambria"/>
          <w:sz w:val="20"/>
          <w:szCs w:val="20"/>
        </w:rPr>
        <w:t xml:space="preserve">pearance of the </w:t>
      </w:r>
      <w:r w:rsidR="00177181" w:rsidRPr="001D4D8D">
        <w:rPr>
          <w:rFonts w:ascii="Cambria" w:hAnsi="Cambria"/>
          <w:sz w:val="20"/>
          <w:szCs w:val="20"/>
        </w:rPr>
        <w:t xml:space="preserve">defense </w:t>
      </w:r>
      <w:r w:rsidR="00F83230" w:rsidRPr="001D4D8D">
        <w:rPr>
          <w:rFonts w:ascii="Cambria" w:hAnsi="Cambria"/>
          <w:sz w:val="20"/>
          <w:szCs w:val="20"/>
        </w:rPr>
        <w:t>counsel</w:t>
      </w:r>
      <w:r w:rsidRPr="001D4D8D">
        <w:rPr>
          <w:rFonts w:ascii="Cambria" w:hAnsi="Cambria"/>
          <w:sz w:val="20"/>
          <w:szCs w:val="20"/>
        </w:rPr>
        <w:t>.</w:t>
      </w:r>
    </w:p>
    <w:p w:rsidR="00F621C3" w:rsidRPr="001D4D8D" w:rsidRDefault="00F621C3" w:rsidP="00F621C3">
      <w:pPr>
        <w:spacing w:before="240" w:after="240"/>
        <w:ind w:firstLine="720"/>
        <w:jc w:val="both"/>
        <w:rPr>
          <w:rFonts w:ascii="Cambria" w:hAnsi="Cambria"/>
          <w:sz w:val="20"/>
          <w:szCs w:val="20"/>
        </w:rPr>
      </w:pPr>
      <w:r w:rsidRPr="001D4D8D">
        <w:rPr>
          <w:rFonts w:asciiTheme="majorHAnsi" w:eastAsia="Cambria" w:hAnsiTheme="majorHAnsi" w:cs="Cambria"/>
          <w:b/>
          <w:bCs/>
          <w:color w:val="000000"/>
          <w:sz w:val="20"/>
          <w:szCs w:val="20"/>
          <w:u w:color="000000"/>
          <w:lang w:eastAsia="es-ES"/>
        </w:rPr>
        <w:t>VI.</w:t>
      </w:r>
      <w:r w:rsidRPr="001D4D8D">
        <w:rPr>
          <w:rFonts w:asciiTheme="majorHAnsi" w:eastAsia="Cambria" w:hAnsiTheme="majorHAnsi" w:cs="Cambria"/>
          <w:b/>
          <w:bCs/>
          <w:color w:val="000000"/>
          <w:sz w:val="20"/>
          <w:szCs w:val="20"/>
          <w:u w:color="000000"/>
          <w:lang w:eastAsia="es-ES"/>
        </w:rPr>
        <w:tab/>
      </w:r>
      <w:r w:rsidR="001F1902" w:rsidRPr="001D4D8D">
        <w:rPr>
          <w:rFonts w:asciiTheme="majorHAnsi" w:hAnsiTheme="majorHAnsi"/>
          <w:b/>
          <w:bCs/>
          <w:sz w:val="20"/>
          <w:szCs w:val="20"/>
        </w:rPr>
        <w:t xml:space="preserve">ANALYSIS OF </w:t>
      </w:r>
      <w:r w:rsidRPr="001D4D8D">
        <w:rPr>
          <w:rFonts w:asciiTheme="majorHAnsi" w:hAnsiTheme="majorHAnsi"/>
          <w:b/>
          <w:sz w:val="20"/>
          <w:szCs w:val="20"/>
        </w:rPr>
        <w:t>EXHAUSTION OF DOMESTIC REMEDIES AND TIMELINESS OF THE PETITION</w:t>
      </w:r>
      <w:r w:rsidRPr="001D4D8D">
        <w:rPr>
          <w:rFonts w:asciiTheme="majorHAnsi" w:eastAsia="Cambria" w:hAnsiTheme="majorHAnsi" w:cs="Cambria"/>
          <w:b/>
          <w:bCs/>
          <w:color w:val="000000"/>
          <w:sz w:val="20"/>
          <w:szCs w:val="20"/>
          <w:u w:color="000000"/>
          <w:lang w:eastAsia="es-ES"/>
        </w:rPr>
        <w:t xml:space="preserve"> </w:t>
      </w:r>
    </w:p>
    <w:p w:rsidR="00F621C3" w:rsidRPr="001D4D8D" w:rsidRDefault="004524C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4D8D">
        <w:rPr>
          <w:rFonts w:ascii="Cambria" w:hAnsi="Cambria"/>
          <w:sz w:val="20"/>
          <w:szCs w:val="20"/>
        </w:rPr>
        <w:t>The State points out</w:t>
      </w:r>
      <w:r w:rsidR="00400545" w:rsidRPr="001D4D8D">
        <w:rPr>
          <w:rFonts w:ascii="Cambria" w:hAnsi="Cambria"/>
          <w:sz w:val="20"/>
          <w:szCs w:val="20"/>
        </w:rPr>
        <w:t xml:space="preserve"> that the al</w:t>
      </w:r>
      <w:r w:rsidRPr="001D4D8D">
        <w:rPr>
          <w:rFonts w:ascii="Cambria" w:hAnsi="Cambria"/>
          <w:sz w:val="20"/>
          <w:szCs w:val="20"/>
        </w:rPr>
        <w:t>leged victim has</w:t>
      </w:r>
      <w:r w:rsidR="00400545" w:rsidRPr="001D4D8D">
        <w:rPr>
          <w:rFonts w:ascii="Cambria" w:hAnsi="Cambria"/>
          <w:sz w:val="20"/>
          <w:szCs w:val="20"/>
        </w:rPr>
        <w:t xml:space="preserve"> not exhausted domestic remedies by </w:t>
      </w:r>
      <w:r w:rsidRPr="001D4D8D">
        <w:rPr>
          <w:rFonts w:ascii="Cambria" w:hAnsi="Cambria"/>
          <w:sz w:val="20"/>
          <w:szCs w:val="20"/>
        </w:rPr>
        <w:t>failing to avail herself of the</w:t>
      </w:r>
      <w:r w:rsidR="00400545" w:rsidRPr="001D4D8D">
        <w:rPr>
          <w:rFonts w:ascii="Cambria" w:hAnsi="Cambria"/>
          <w:sz w:val="20"/>
          <w:szCs w:val="20"/>
        </w:rPr>
        <w:t xml:space="preserve"> following remedies in the Dominican legal system: 1) the contentious administrative </w:t>
      </w:r>
      <w:r w:rsidR="005C2125" w:rsidRPr="001D4D8D">
        <w:rPr>
          <w:rFonts w:ascii="Cambria" w:hAnsi="Cambria"/>
          <w:sz w:val="20"/>
          <w:szCs w:val="20"/>
        </w:rPr>
        <w:t>remedy</w:t>
      </w:r>
      <w:r w:rsidR="00400545" w:rsidRPr="001D4D8D">
        <w:rPr>
          <w:rFonts w:ascii="Cambria" w:hAnsi="Cambria"/>
          <w:sz w:val="20"/>
          <w:szCs w:val="20"/>
        </w:rPr>
        <w:t xml:space="preserve"> as an action </w:t>
      </w:r>
      <w:r w:rsidR="005C2125" w:rsidRPr="001D4D8D">
        <w:rPr>
          <w:rFonts w:ascii="Cambria" w:hAnsi="Cambria"/>
          <w:sz w:val="20"/>
          <w:szCs w:val="20"/>
        </w:rPr>
        <w:t>seeking the annulment of</w:t>
      </w:r>
      <w:r w:rsidR="00400545" w:rsidRPr="001D4D8D">
        <w:rPr>
          <w:rFonts w:ascii="Cambria" w:hAnsi="Cambria"/>
          <w:sz w:val="20"/>
          <w:szCs w:val="20"/>
        </w:rPr>
        <w:t xml:space="preserve"> </w:t>
      </w:r>
      <w:r w:rsidRPr="001D4D8D">
        <w:rPr>
          <w:rFonts w:ascii="Cambria" w:hAnsi="Cambria"/>
          <w:sz w:val="20"/>
          <w:szCs w:val="20"/>
        </w:rPr>
        <w:t xml:space="preserve">measures </w:t>
      </w:r>
      <w:r w:rsidR="005C2125" w:rsidRPr="001D4D8D">
        <w:rPr>
          <w:rFonts w:ascii="Cambria" w:hAnsi="Cambria"/>
          <w:sz w:val="20"/>
          <w:szCs w:val="20"/>
        </w:rPr>
        <w:t>adopted</w:t>
      </w:r>
      <w:r w:rsidRPr="001D4D8D">
        <w:rPr>
          <w:rFonts w:ascii="Cambria" w:hAnsi="Cambria"/>
          <w:sz w:val="20"/>
          <w:szCs w:val="20"/>
        </w:rPr>
        <w:t xml:space="preserve"> by the</w:t>
      </w:r>
      <w:r w:rsidR="00400545" w:rsidRPr="001D4D8D">
        <w:rPr>
          <w:rFonts w:ascii="Cambria" w:hAnsi="Cambria"/>
          <w:sz w:val="20"/>
          <w:szCs w:val="20"/>
        </w:rPr>
        <w:t xml:space="preserve"> authorities in </w:t>
      </w:r>
      <w:r w:rsidR="005C2125" w:rsidRPr="001D4D8D">
        <w:rPr>
          <w:rFonts w:ascii="Cambria" w:hAnsi="Cambria"/>
          <w:sz w:val="20"/>
          <w:szCs w:val="20"/>
        </w:rPr>
        <w:t>violation</w:t>
      </w:r>
      <w:r w:rsidRPr="001D4D8D">
        <w:rPr>
          <w:rFonts w:ascii="Cambria" w:hAnsi="Cambria"/>
          <w:sz w:val="20"/>
          <w:szCs w:val="20"/>
        </w:rPr>
        <w:t xml:space="preserve"> of the </w:t>
      </w:r>
      <w:r w:rsidR="005C2125" w:rsidRPr="001D4D8D">
        <w:rPr>
          <w:rFonts w:ascii="Cambria" w:hAnsi="Cambria"/>
          <w:sz w:val="20"/>
          <w:szCs w:val="20"/>
        </w:rPr>
        <w:t>legal order</w:t>
      </w:r>
      <w:r w:rsidR="00400545" w:rsidRPr="001D4D8D">
        <w:rPr>
          <w:rFonts w:ascii="Cambria" w:hAnsi="Cambria"/>
          <w:sz w:val="20"/>
          <w:szCs w:val="20"/>
        </w:rPr>
        <w:t xml:space="preserve"> and, precautionary measures as an effective mechanism to </w:t>
      </w:r>
      <w:r w:rsidR="005C2125" w:rsidRPr="001D4D8D">
        <w:rPr>
          <w:rFonts w:ascii="Cambria" w:hAnsi="Cambria"/>
          <w:sz w:val="20"/>
          <w:szCs w:val="20"/>
        </w:rPr>
        <w:t>ensure</w:t>
      </w:r>
      <w:r w:rsidR="00400545" w:rsidRPr="001D4D8D">
        <w:rPr>
          <w:rFonts w:ascii="Cambria" w:hAnsi="Cambria"/>
          <w:sz w:val="20"/>
          <w:szCs w:val="20"/>
        </w:rPr>
        <w:t xml:space="preserve"> judicial protection </w:t>
      </w:r>
      <w:r w:rsidR="005C2125" w:rsidRPr="001D4D8D">
        <w:rPr>
          <w:rFonts w:ascii="Cambria" w:hAnsi="Cambria"/>
          <w:sz w:val="20"/>
          <w:szCs w:val="20"/>
        </w:rPr>
        <w:t>vis-a-vis</w:t>
      </w:r>
      <w:r w:rsidR="00400545" w:rsidRPr="001D4D8D">
        <w:rPr>
          <w:rFonts w:ascii="Cambria" w:hAnsi="Cambria"/>
          <w:sz w:val="20"/>
          <w:szCs w:val="20"/>
        </w:rPr>
        <w:t xml:space="preserve"> judicial delay, </w:t>
      </w:r>
      <w:r w:rsidRPr="001D4D8D">
        <w:rPr>
          <w:rFonts w:ascii="Cambria" w:hAnsi="Cambria"/>
          <w:sz w:val="20"/>
          <w:szCs w:val="20"/>
        </w:rPr>
        <w:t>ensuring the grant of</w:t>
      </w:r>
      <w:r w:rsidR="00400545" w:rsidRPr="001D4D8D">
        <w:rPr>
          <w:rFonts w:ascii="Cambria" w:hAnsi="Cambria"/>
          <w:sz w:val="20"/>
          <w:szCs w:val="20"/>
        </w:rPr>
        <w:t xml:space="preserve"> a provisional measure until the contentious administrative </w:t>
      </w:r>
      <w:r w:rsidR="005C2125" w:rsidRPr="001D4D8D">
        <w:rPr>
          <w:rFonts w:ascii="Cambria" w:hAnsi="Cambria"/>
          <w:sz w:val="20"/>
          <w:szCs w:val="20"/>
        </w:rPr>
        <w:t>remedy</w:t>
      </w:r>
      <w:r w:rsidR="00400545" w:rsidRPr="001D4D8D">
        <w:rPr>
          <w:rFonts w:ascii="Cambria" w:hAnsi="Cambria"/>
          <w:sz w:val="20"/>
          <w:szCs w:val="20"/>
        </w:rPr>
        <w:t xml:space="preserve"> is decided; and 2) </w:t>
      </w:r>
      <w:r w:rsidRPr="001D4D8D">
        <w:rPr>
          <w:rFonts w:ascii="Cambria" w:hAnsi="Cambria"/>
          <w:sz w:val="20"/>
          <w:szCs w:val="20"/>
        </w:rPr>
        <w:t xml:space="preserve">An </w:t>
      </w:r>
      <w:r w:rsidR="00400545" w:rsidRPr="001D4D8D">
        <w:rPr>
          <w:rFonts w:ascii="Cambria" w:hAnsi="Cambria"/>
          <w:i/>
          <w:sz w:val="20"/>
          <w:szCs w:val="20"/>
        </w:rPr>
        <w:t>amparo</w:t>
      </w:r>
      <w:r w:rsidR="00400545" w:rsidRPr="001D4D8D">
        <w:rPr>
          <w:rFonts w:ascii="Cambria" w:hAnsi="Cambria"/>
          <w:sz w:val="20"/>
          <w:szCs w:val="20"/>
        </w:rPr>
        <w:t xml:space="preserve"> </w:t>
      </w:r>
      <w:r w:rsidR="005C2125" w:rsidRPr="001D4D8D">
        <w:rPr>
          <w:rFonts w:ascii="Cambria" w:hAnsi="Cambria"/>
          <w:sz w:val="20"/>
          <w:szCs w:val="20"/>
        </w:rPr>
        <w:t>motion</w:t>
      </w:r>
      <w:r w:rsidRPr="001D4D8D">
        <w:rPr>
          <w:rFonts w:ascii="Cambria" w:hAnsi="Cambria"/>
          <w:sz w:val="20"/>
          <w:szCs w:val="20"/>
        </w:rPr>
        <w:t xml:space="preserve"> </w:t>
      </w:r>
      <w:r w:rsidR="00400545" w:rsidRPr="001D4D8D">
        <w:rPr>
          <w:rFonts w:ascii="Cambria" w:hAnsi="Cambria"/>
          <w:sz w:val="20"/>
          <w:szCs w:val="20"/>
        </w:rPr>
        <w:t xml:space="preserve">as an autonomous action, enshrined </w:t>
      </w:r>
      <w:r w:rsidRPr="001D4D8D">
        <w:rPr>
          <w:rFonts w:ascii="Cambria" w:hAnsi="Cambria"/>
          <w:sz w:val="20"/>
          <w:szCs w:val="20"/>
        </w:rPr>
        <w:t>in</w:t>
      </w:r>
      <w:r w:rsidR="00400545" w:rsidRPr="001D4D8D">
        <w:rPr>
          <w:rFonts w:ascii="Cambria" w:hAnsi="Cambria"/>
          <w:sz w:val="20"/>
          <w:szCs w:val="20"/>
        </w:rPr>
        <w:t xml:space="preserve"> law, </w:t>
      </w:r>
      <w:r w:rsidRPr="001D4D8D">
        <w:rPr>
          <w:rFonts w:ascii="Cambria" w:hAnsi="Cambria"/>
          <w:sz w:val="20"/>
          <w:szCs w:val="20"/>
        </w:rPr>
        <w:t xml:space="preserve">and independent of </w:t>
      </w:r>
      <w:r w:rsidR="00400545" w:rsidRPr="001D4D8D">
        <w:rPr>
          <w:rFonts w:ascii="Cambria" w:hAnsi="Cambria"/>
          <w:sz w:val="20"/>
          <w:szCs w:val="20"/>
        </w:rPr>
        <w:t xml:space="preserve">the exhaustion of other </w:t>
      </w:r>
      <w:r w:rsidR="005C2125" w:rsidRPr="001D4D8D">
        <w:rPr>
          <w:rFonts w:ascii="Cambria" w:hAnsi="Cambria"/>
          <w:sz w:val="20"/>
          <w:szCs w:val="20"/>
        </w:rPr>
        <w:t xml:space="preserve">avenues or formalities as an </w:t>
      </w:r>
      <w:r w:rsidR="00400545" w:rsidRPr="001D4D8D">
        <w:rPr>
          <w:rFonts w:ascii="Cambria" w:hAnsi="Cambria"/>
          <w:sz w:val="20"/>
          <w:szCs w:val="20"/>
        </w:rPr>
        <w:t xml:space="preserve">effective </w:t>
      </w:r>
      <w:r w:rsidR="005C2125" w:rsidRPr="001D4D8D">
        <w:rPr>
          <w:rFonts w:ascii="Cambria" w:hAnsi="Cambria"/>
          <w:sz w:val="20"/>
          <w:szCs w:val="20"/>
        </w:rPr>
        <w:t>remedy to protect</w:t>
      </w:r>
      <w:r w:rsidRPr="001D4D8D">
        <w:rPr>
          <w:rFonts w:ascii="Cambria" w:hAnsi="Cambria"/>
          <w:sz w:val="20"/>
          <w:szCs w:val="20"/>
        </w:rPr>
        <w:t xml:space="preserve"> </w:t>
      </w:r>
      <w:r w:rsidR="009D3F2D" w:rsidRPr="001D4D8D">
        <w:rPr>
          <w:rFonts w:ascii="Cambria" w:hAnsi="Cambria"/>
          <w:sz w:val="20"/>
          <w:szCs w:val="20"/>
        </w:rPr>
        <w:t>fundamental rights</w:t>
      </w:r>
      <w:r w:rsidR="005C2125" w:rsidRPr="001D4D8D">
        <w:rPr>
          <w:rFonts w:ascii="Cambria" w:hAnsi="Cambria"/>
          <w:sz w:val="20"/>
          <w:szCs w:val="20"/>
        </w:rPr>
        <w:t xml:space="preserve"> under threat</w:t>
      </w:r>
      <w:r w:rsidR="00400545" w:rsidRPr="001D4D8D">
        <w:rPr>
          <w:rFonts w:ascii="Cambria" w:hAnsi="Cambria"/>
          <w:sz w:val="20"/>
          <w:szCs w:val="20"/>
        </w:rPr>
        <w:t xml:space="preserve">. The alleged victim claims that </w:t>
      </w:r>
      <w:r w:rsidR="009D3F2D" w:rsidRPr="001D4D8D">
        <w:rPr>
          <w:rFonts w:ascii="Cambria" w:hAnsi="Cambria"/>
          <w:sz w:val="20"/>
          <w:szCs w:val="20"/>
        </w:rPr>
        <w:t>s</w:t>
      </w:r>
      <w:r w:rsidR="00400545" w:rsidRPr="001D4D8D">
        <w:rPr>
          <w:rFonts w:ascii="Cambria" w:hAnsi="Cambria"/>
          <w:sz w:val="20"/>
          <w:szCs w:val="20"/>
        </w:rPr>
        <w:t xml:space="preserve">he exhausted the </w:t>
      </w:r>
      <w:r w:rsidR="009D3F2D" w:rsidRPr="001D4D8D">
        <w:rPr>
          <w:rFonts w:ascii="Cambria" w:hAnsi="Cambria"/>
          <w:sz w:val="20"/>
          <w:szCs w:val="20"/>
        </w:rPr>
        <w:t>only remedy available to her in domestic law.</w:t>
      </w:r>
    </w:p>
    <w:p w:rsidR="003D7C17" w:rsidRPr="001D4D8D" w:rsidRDefault="0040054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4D8D">
        <w:rPr>
          <w:rFonts w:ascii="Cambria" w:hAnsi="Cambria"/>
          <w:sz w:val="20"/>
          <w:szCs w:val="20"/>
        </w:rPr>
        <w:t>In this regard, the IACHR notes that the Supreme Court</w:t>
      </w:r>
      <w:r w:rsidR="006B038A" w:rsidRPr="001D4D8D">
        <w:rPr>
          <w:rFonts w:ascii="Cambria" w:hAnsi="Cambria"/>
          <w:sz w:val="20"/>
          <w:szCs w:val="20"/>
        </w:rPr>
        <w:t>’s decision</w:t>
      </w:r>
      <w:r w:rsidRPr="001D4D8D">
        <w:rPr>
          <w:rFonts w:ascii="Cambria" w:hAnsi="Cambria"/>
          <w:sz w:val="20"/>
          <w:szCs w:val="20"/>
        </w:rPr>
        <w:t xml:space="preserve"> of November 7, 2007, </w:t>
      </w:r>
      <w:r w:rsidR="006B038A" w:rsidRPr="001D4D8D">
        <w:rPr>
          <w:rFonts w:ascii="Cambria" w:hAnsi="Cambria"/>
          <w:sz w:val="20"/>
          <w:szCs w:val="20"/>
        </w:rPr>
        <w:t>was appealed to</w:t>
      </w:r>
      <w:r w:rsidRPr="001D4D8D">
        <w:rPr>
          <w:rFonts w:ascii="Cambria" w:hAnsi="Cambria"/>
          <w:sz w:val="20"/>
          <w:szCs w:val="20"/>
        </w:rPr>
        <w:t xml:space="preserve"> the Supreme Court on November 23 </w:t>
      </w:r>
      <w:r w:rsidR="006B038A" w:rsidRPr="001D4D8D">
        <w:rPr>
          <w:rFonts w:ascii="Cambria" w:hAnsi="Cambria"/>
          <w:sz w:val="20"/>
          <w:szCs w:val="20"/>
        </w:rPr>
        <w:t>of that year</w:t>
      </w:r>
      <w:r w:rsidRPr="001D4D8D">
        <w:rPr>
          <w:rFonts w:ascii="Cambria" w:hAnsi="Cambria"/>
          <w:sz w:val="20"/>
          <w:szCs w:val="20"/>
        </w:rPr>
        <w:t xml:space="preserve">. By decision of January 10, 2008, </w:t>
      </w:r>
      <w:r w:rsidR="006B038A" w:rsidRPr="001D4D8D">
        <w:rPr>
          <w:rFonts w:ascii="Cambria" w:hAnsi="Cambria"/>
          <w:sz w:val="20"/>
          <w:szCs w:val="20"/>
        </w:rPr>
        <w:t xml:space="preserve">and served </w:t>
      </w:r>
      <w:r w:rsidRPr="001D4D8D">
        <w:rPr>
          <w:rFonts w:ascii="Cambria" w:hAnsi="Cambria"/>
          <w:sz w:val="20"/>
          <w:szCs w:val="20"/>
        </w:rPr>
        <w:t xml:space="preserve">on January 30, the Supreme Court upheld the previous </w:t>
      </w:r>
      <w:r w:rsidR="006B038A" w:rsidRPr="001D4D8D">
        <w:rPr>
          <w:rFonts w:ascii="Cambria" w:hAnsi="Cambria"/>
          <w:sz w:val="20"/>
          <w:szCs w:val="20"/>
        </w:rPr>
        <w:t>decision</w:t>
      </w:r>
      <w:r w:rsidRPr="001D4D8D">
        <w:rPr>
          <w:rFonts w:ascii="Cambria" w:hAnsi="Cambria"/>
          <w:sz w:val="20"/>
          <w:szCs w:val="20"/>
        </w:rPr>
        <w:t xml:space="preserve">. The Inter-American Commission has </w:t>
      </w:r>
      <w:r w:rsidR="00331829" w:rsidRPr="001D4D8D">
        <w:rPr>
          <w:rFonts w:ascii="Cambria" w:hAnsi="Cambria"/>
          <w:sz w:val="20"/>
          <w:szCs w:val="20"/>
        </w:rPr>
        <w:t>maintained</w:t>
      </w:r>
      <w:r w:rsidRPr="001D4D8D">
        <w:rPr>
          <w:rFonts w:ascii="Cambria" w:hAnsi="Cambria"/>
          <w:sz w:val="20"/>
          <w:szCs w:val="20"/>
        </w:rPr>
        <w:t xml:space="preserve"> that "if the alleged victim </w:t>
      </w:r>
      <w:r w:rsidR="00AB50EA" w:rsidRPr="001D4D8D">
        <w:rPr>
          <w:rFonts w:ascii="Cambria" w:hAnsi="Cambria"/>
          <w:sz w:val="20"/>
          <w:szCs w:val="20"/>
        </w:rPr>
        <w:t xml:space="preserve">endeavored to resolve the matter by making use of a valid, adequate alternative available in the domestic system and the State had an opportunity to remedy the issue within its jurisdiction, the purpose of the international legal precept is </w:t>
      </w:r>
      <w:r w:rsidR="00331829" w:rsidRPr="001D4D8D">
        <w:rPr>
          <w:rFonts w:ascii="Cambria" w:hAnsi="Cambria"/>
          <w:sz w:val="20"/>
          <w:szCs w:val="20"/>
        </w:rPr>
        <w:t>fulfilled</w:t>
      </w:r>
      <w:r w:rsidR="00AB50EA" w:rsidRPr="001D4D8D">
        <w:rPr>
          <w:rFonts w:ascii="Cambria" w:hAnsi="Cambria"/>
          <w:sz w:val="20"/>
          <w:szCs w:val="20"/>
        </w:rPr>
        <w:t>.</w:t>
      </w:r>
      <w:r w:rsidR="002626CA" w:rsidRPr="001D4D8D">
        <w:rPr>
          <w:rFonts w:ascii="Cambria" w:hAnsi="Cambria"/>
          <w:sz w:val="20"/>
          <w:szCs w:val="20"/>
        </w:rPr>
        <w:t>"</w:t>
      </w:r>
      <w:r w:rsidR="002626CA" w:rsidRPr="001D4D8D">
        <w:rPr>
          <w:rStyle w:val="FootnoteReference"/>
          <w:rFonts w:ascii="Univers" w:hAnsi="Univers"/>
          <w:bCs/>
          <w:sz w:val="16"/>
          <w:szCs w:val="16"/>
        </w:rPr>
        <w:footnoteReference w:id="6"/>
      </w:r>
      <w:r w:rsidRPr="001D4D8D">
        <w:rPr>
          <w:rFonts w:ascii="Cambria" w:hAnsi="Cambria"/>
          <w:sz w:val="20"/>
          <w:szCs w:val="20"/>
        </w:rPr>
        <w:t xml:space="preserve"> Furthermore, the IACHR understands that, </w:t>
      </w:r>
      <w:r w:rsidR="00F14D09" w:rsidRPr="001D4D8D">
        <w:rPr>
          <w:rFonts w:ascii="Cambria" w:hAnsi="Cambria"/>
          <w:sz w:val="20"/>
          <w:szCs w:val="20"/>
        </w:rPr>
        <w:t xml:space="preserve">due to the level of </w:t>
      </w:r>
      <w:r w:rsidRPr="001D4D8D">
        <w:rPr>
          <w:rFonts w:ascii="Cambria" w:hAnsi="Cambria"/>
          <w:sz w:val="20"/>
          <w:szCs w:val="20"/>
        </w:rPr>
        <w:t xml:space="preserve">functions </w:t>
      </w:r>
      <w:r w:rsidR="00F14D09" w:rsidRPr="001D4D8D">
        <w:rPr>
          <w:rFonts w:ascii="Cambria" w:hAnsi="Cambria"/>
          <w:sz w:val="20"/>
          <w:szCs w:val="20"/>
        </w:rPr>
        <w:t>exercised by the alleged victim as an appeal judge</w:t>
      </w:r>
      <w:r w:rsidRPr="001D4D8D">
        <w:rPr>
          <w:rFonts w:ascii="Cambria" w:hAnsi="Cambria"/>
          <w:sz w:val="20"/>
          <w:szCs w:val="20"/>
        </w:rPr>
        <w:t xml:space="preserve">, she </w:t>
      </w:r>
      <w:r w:rsidR="00F14D09" w:rsidRPr="001D4D8D">
        <w:rPr>
          <w:rFonts w:ascii="Cambria" w:hAnsi="Cambria"/>
          <w:sz w:val="20"/>
          <w:szCs w:val="20"/>
        </w:rPr>
        <w:t>only had</w:t>
      </w:r>
      <w:r w:rsidRPr="001D4D8D">
        <w:rPr>
          <w:rFonts w:ascii="Cambria" w:hAnsi="Cambria"/>
          <w:sz w:val="20"/>
          <w:szCs w:val="20"/>
        </w:rPr>
        <w:t xml:space="preserve"> the Supreme Court as the superior and final </w:t>
      </w:r>
      <w:r w:rsidR="005C2125" w:rsidRPr="001D4D8D">
        <w:rPr>
          <w:rFonts w:ascii="Cambria" w:hAnsi="Cambria"/>
          <w:sz w:val="20"/>
          <w:szCs w:val="20"/>
        </w:rPr>
        <w:t>instance</w:t>
      </w:r>
      <w:r w:rsidR="00F14D09" w:rsidRPr="001D4D8D">
        <w:rPr>
          <w:rFonts w:ascii="Cambria" w:hAnsi="Cambria"/>
          <w:sz w:val="20"/>
          <w:szCs w:val="20"/>
        </w:rPr>
        <w:t>,</w:t>
      </w:r>
      <w:r w:rsidRPr="001D4D8D">
        <w:rPr>
          <w:rFonts w:ascii="Cambria" w:hAnsi="Cambria"/>
          <w:sz w:val="20"/>
          <w:szCs w:val="20"/>
        </w:rPr>
        <w:t xml:space="preserve"> and that, according to the </w:t>
      </w:r>
      <w:r w:rsidR="00F14D09" w:rsidRPr="001D4D8D">
        <w:rPr>
          <w:rFonts w:ascii="Cambria" w:hAnsi="Cambria"/>
          <w:sz w:val="20"/>
          <w:szCs w:val="20"/>
        </w:rPr>
        <w:t xml:space="preserve">provisions </w:t>
      </w:r>
      <w:r w:rsidR="005C2125" w:rsidRPr="001D4D8D">
        <w:rPr>
          <w:rFonts w:ascii="Cambria" w:hAnsi="Cambria"/>
          <w:sz w:val="20"/>
          <w:szCs w:val="20"/>
        </w:rPr>
        <w:t>on dismissals in t</w:t>
      </w:r>
      <w:r w:rsidR="00F14D09" w:rsidRPr="001D4D8D">
        <w:rPr>
          <w:rFonts w:ascii="Cambria" w:hAnsi="Cambria"/>
          <w:sz w:val="20"/>
          <w:szCs w:val="20"/>
        </w:rPr>
        <w:t xml:space="preserve">he </w:t>
      </w:r>
      <w:r w:rsidR="005C2125" w:rsidRPr="001D4D8D">
        <w:rPr>
          <w:rFonts w:ascii="Cambria" w:hAnsi="Cambria"/>
          <w:sz w:val="20"/>
          <w:szCs w:val="20"/>
        </w:rPr>
        <w:t>statute on judicial service</w:t>
      </w:r>
      <w:r w:rsidRPr="001D4D8D">
        <w:rPr>
          <w:rFonts w:ascii="Cambria" w:hAnsi="Cambria"/>
          <w:sz w:val="20"/>
          <w:szCs w:val="20"/>
        </w:rPr>
        <w:t xml:space="preserve">, there </w:t>
      </w:r>
      <w:r w:rsidR="00F14D09" w:rsidRPr="001D4D8D">
        <w:rPr>
          <w:rFonts w:ascii="Cambria" w:hAnsi="Cambria"/>
          <w:sz w:val="20"/>
          <w:szCs w:val="20"/>
        </w:rPr>
        <w:t>was no other</w:t>
      </w:r>
      <w:r w:rsidRPr="001D4D8D">
        <w:rPr>
          <w:rFonts w:ascii="Cambria" w:hAnsi="Cambria"/>
          <w:sz w:val="20"/>
          <w:szCs w:val="20"/>
        </w:rPr>
        <w:t xml:space="preserve"> superior body that </w:t>
      </w:r>
      <w:r w:rsidR="00F14D09" w:rsidRPr="001D4D8D">
        <w:rPr>
          <w:rFonts w:ascii="Cambria" w:hAnsi="Cambria"/>
          <w:sz w:val="20"/>
          <w:szCs w:val="20"/>
        </w:rPr>
        <w:t>could assess her</w:t>
      </w:r>
      <w:r w:rsidRPr="001D4D8D">
        <w:rPr>
          <w:rFonts w:ascii="Cambria" w:hAnsi="Cambria"/>
          <w:sz w:val="20"/>
          <w:szCs w:val="20"/>
        </w:rPr>
        <w:t xml:space="preserve"> case or review decisions of the Supreme Court of Justice.</w:t>
      </w:r>
    </w:p>
    <w:p w:rsidR="003D7C17" w:rsidRPr="001D4D8D" w:rsidRDefault="0040054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4D8D">
        <w:rPr>
          <w:rFonts w:ascii="Cambria" w:hAnsi="Cambria"/>
          <w:sz w:val="20"/>
          <w:szCs w:val="20"/>
        </w:rPr>
        <w:lastRenderedPageBreak/>
        <w:t xml:space="preserve">The Commission considers that the petition </w:t>
      </w:r>
      <w:r w:rsidR="00F14D09" w:rsidRPr="001D4D8D">
        <w:rPr>
          <w:rFonts w:ascii="Cambria" w:hAnsi="Cambria"/>
          <w:sz w:val="20"/>
          <w:szCs w:val="20"/>
        </w:rPr>
        <w:t>fulfills</w:t>
      </w:r>
      <w:r w:rsidRPr="001D4D8D">
        <w:rPr>
          <w:rFonts w:ascii="Cambria" w:hAnsi="Cambria"/>
          <w:sz w:val="20"/>
          <w:szCs w:val="20"/>
        </w:rPr>
        <w:t xml:space="preserve"> the requirements of Article 46.1 (a) of the American Convention. In addition, since the petition was received on July 30, 2008</w:t>
      </w:r>
      <w:r w:rsidR="00F14D09" w:rsidRPr="001D4D8D">
        <w:rPr>
          <w:rFonts w:ascii="Cambria" w:hAnsi="Cambria"/>
          <w:sz w:val="20"/>
          <w:szCs w:val="20"/>
        </w:rPr>
        <w:t>,</w:t>
      </w:r>
      <w:r w:rsidRPr="001D4D8D">
        <w:rPr>
          <w:rFonts w:ascii="Cambria" w:hAnsi="Cambria"/>
          <w:sz w:val="20"/>
          <w:szCs w:val="20"/>
        </w:rPr>
        <w:t xml:space="preserve"> and the petitioner </w:t>
      </w:r>
      <w:r w:rsidR="00F14D09" w:rsidRPr="001D4D8D">
        <w:rPr>
          <w:rFonts w:ascii="Cambria" w:hAnsi="Cambria"/>
          <w:sz w:val="20"/>
          <w:szCs w:val="20"/>
        </w:rPr>
        <w:t>pointed out</w:t>
      </w:r>
      <w:r w:rsidRPr="001D4D8D">
        <w:rPr>
          <w:rFonts w:ascii="Cambria" w:hAnsi="Cambria"/>
          <w:sz w:val="20"/>
          <w:szCs w:val="20"/>
        </w:rPr>
        <w:t xml:space="preserve"> that the decision of January 10, 2008</w:t>
      </w:r>
      <w:r w:rsidR="002A7E3F" w:rsidRPr="001D4D8D">
        <w:rPr>
          <w:rFonts w:ascii="Cambria" w:hAnsi="Cambria"/>
          <w:sz w:val="20"/>
          <w:szCs w:val="20"/>
        </w:rPr>
        <w:t>,</w:t>
      </w:r>
      <w:r w:rsidRPr="001D4D8D">
        <w:rPr>
          <w:rFonts w:ascii="Cambria" w:hAnsi="Cambria"/>
          <w:sz w:val="20"/>
          <w:szCs w:val="20"/>
        </w:rPr>
        <w:t xml:space="preserve"> was </w:t>
      </w:r>
      <w:r w:rsidR="00F14D09" w:rsidRPr="001D4D8D">
        <w:rPr>
          <w:rFonts w:ascii="Cambria" w:hAnsi="Cambria"/>
          <w:sz w:val="20"/>
          <w:szCs w:val="20"/>
        </w:rPr>
        <w:t>served</w:t>
      </w:r>
      <w:r w:rsidRPr="001D4D8D">
        <w:rPr>
          <w:rFonts w:ascii="Cambria" w:hAnsi="Cambria"/>
          <w:sz w:val="20"/>
          <w:szCs w:val="20"/>
        </w:rPr>
        <w:t xml:space="preserve"> on January 30, the Commission considers that the petition </w:t>
      </w:r>
      <w:r w:rsidR="00F14D09" w:rsidRPr="001D4D8D">
        <w:rPr>
          <w:rFonts w:ascii="Cambria" w:hAnsi="Cambria"/>
          <w:sz w:val="20"/>
          <w:szCs w:val="20"/>
        </w:rPr>
        <w:t>fulfills</w:t>
      </w:r>
      <w:r w:rsidRPr="001D4D8D">
        <w:rPr>
          <w:rFonts w:ascii="Cambria" w:hAnsi="Cambria"/>
          <w:sz w:val="20"/>
          <w:szCs w:val="20"/>
        </w:rPr>
        <w:t xml:space="preserve"> the requirements of Article 46.1. (b) of the Convention and</w:t>
      </w:r>
      <w:r w:rsidR="00F14D09" w:rsidRPr="001D4D8D">
        <w:rPr>
          <w:rFonts w:ascii="Cambria" w:hAnsi="Cambria"/>
          <w:sz w:val="20"/>
          <w:szCs w:val="20"/>
        </w:rPr>
        <w:t xml:space="preserve"> is</w:t>
      </w:r>
      <w:r w:rsidRPr="001D4D8D">
        <w:rPr>
          <w:rFonts w:ascii="Cambria" w:hAnsi="Cambria"/>
          <w:sz w:val="20"/>
          <w:szCs w:val="20"/>
        </w:rPr>
        <w:t>, therefore, admissible.</w:t>
      </w:r>
    </w:p>
    <w:p w:rsidR="00F621C3" w:rsidRPr="001D4D8D" w:rsidRDefault="00F621C3" w:rsidP="00F621C3">
      <w:pPr>
        <w:pStyle w:val="ListParagraph"/>
        <w:spacing w:before="240" w:after="240"/>
        <w:jc w:val="both"/>
        <w:rPr>
          <w:rFonts w:asciiTheme="majorHAnsi" w:hAnsiTheme="majorHAnsi"/>
          <w:b/>
          <w:sz w:val="20"/>
          <w:szCs w:val="20"/>
        </w:rPr>
      </w:pPr>
      <w:r w:rsidRPr="001D4D8D">
        <w:rPr>
          <w:rFonts w:asciiTheme="majorHAnsi" w:hAnsiTheme="majorHAnsi"/>
          <w:b/>
          <w:bCs/>
          <w:sz w:val="20"/>
          <w:szCs w:val="20"/>
        </w:rPr>
        <w:t>VII.</w:t>
      </w:r>
      <w:r w:rsidRPr="001D4D8D">
        <w:rPr>
          <w:rFonts w:asciiTheme="majorHAnsi" w:hAnsiTheme="majorHAnsi"/>
          <w:b/>
          <w:bCs/>
          <w:sz w:val="20"/>
          <w:szCs w:val="20"/>
        </w:rPr>
        <w:tab/>
      </w:r>
      <w:r w:rsidR="001F1902" w:rsidRPr="001D4D8D">
        <w:rPr>
          <w:rFonts w:asciiTheme="majorHAnsi" w:hAnsiTheme="majorHAnsi"/>
          <w:b/>
          <w:bCs/>
          <w:sz w:val="20"/>
          <w:szCs w:val="20"/>
        </w:rPr>
        <w:t xml:space="preserve">ANALYSIS OF </w:t>
      </w:r>
      <w:r w:rsidRPr="001D4D8D">
        <w:rPr>
          <w:rFonts w:asciiTheme="majorHAnsi" w:hAnsiTheme="majorHAnsi"/>
          <w:b/>
          <w:bCs/>
          <w:sz w:val="20"/>
          <w:szCs w:val="20"/>
        </w:rPr>
        <w:t>COLORABLE CLAIM</w:t>
      </w:r>
    </w:p>
    <w:p w:rsidR="00F621C3" w:rsidRPr="001D4D8D" w:rsidRDefault="0040054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4D8D">
        <w:rPr>
          <w:rFonts w:ascii="Cambria" w:hAnsi="Cambria"/>
          <w:sz w:val="20"/>
          <w:szCs w:val="20"/>
        </w:rPr>
        <w:t xml:space="preserve">The Commission considers that if the facts alleged by the petitioner </w:t>
      </w:r>
      <w:r w:rsidR="002A7E3F" w:rsidRPr="001D4D8D">
        <w:rPr>
          <w:rFonts w:ascii="Cambria" w:hAnsi="Cambria"/>
          <w:sz w:val="20"/>
          <w:szCs w:val="20"/>
        </w:rPr>
        <w:t>prove</w:t>
      </w:r>
      <w:r w:rsidR="006A0010" w:rsidRPr="001D4D8D">
        <w:rPr>
          <w:rFonts w:ascii="Cambria" w:hAnsi="Cambria"/>
          <w:sz w:val="20"/>
          <w:szCs w:val="20"/>
        </w:rPr>
        <w:t xml:space="preserve"> to be true</w:t>
      </w:r>
      <w:r w:rsidRPr="001D4D8D">
        <w:rPr>
          <w:rFonts w:ascii="Cambria" w:hAnsi="Cambria"/>
          <w:sz w:val="20"/>
          <w:szCs w:val="20"/>
        </w:rPr>
        <w:t>, they could charac</w:t>
      </w:r>
      <w:r w:rsidR="006A0010" w:rsidRPr="001D4D8D">
        <w:rPr>
          <w:rFonts w:ascii="Cambria" w:hAnsi="Cambria"/>
          <w:sz w:val="20"/>
          <w:szCs w:val="20"/>
        </w:rPr>
        <w:t>terize violations of Articles 8 (right to a fair trial</w:t>
      </w:r>
      <w:r w:rsidRPr="001D4D8D">
        <w:rPr>
          <w:rFonts w:ascii="Cambria" w:hAnsi="Cambria"/>
          <w:sz w:val="20"/>
          <w:szCs w:val="20"/>
        </w:rPr>
        <w:t>), 23 (</w:t>
      </w:r>
      <w:r w:rsidR="00EE71DB" w:rsidRPr="001D4D8D">
        <w:rPr>
          <w:rFonts w:ascii="Cambria" w:hAnsi="Cambria"/>
          <w:sz w:val="20"/>
          <w:szCs w:val="20"/>
        </w:rPr>
        <w:t>right to participate in G</w:t>
      </w:r>
      <w:r w:rsidR="006A0010" w:rsidRPr="001D4D8D">
        <w:rPr>
          <w:rFonts w:ascii="Cambria" w:hAnsi="Cambria"/>
          <w:sz w:val="20"/>
          <w:szCs w:val="20"/>
        </w:rPr>
        <w:t>overnment</w:t>
      </w:r>
      <w:r w:rsidRPr="001D4D8D">
        <w:rPr>
          <w:rFonts w:ascii="Cambria" w:hAnsi="Cambria"/>
          <w:sz w:val="20"/>
          <w:szCs w:val="20"/>
        </w:rPr>
        <w:t>), 25 (</w:t>
      </w:r>
      <w:r w:rsidR="006A0010" w:rsidRPr="001D4D8D">
        <w:rPr>
          <w:rFonts w:ascii="Cambria" w:hAnsi="Cambria"/>
          <w:sz w:val="20"/>
          <w:szCs w:val="20"/>
        </w:rPr>
        <w:t>right to judicial protection</w:t>
      </w:r>
      <w:r w:rsidRPr="001D4D8D">
        <w:rPr>
          <w:rFonts w:ascii="Cambria" w:hAnsi="Cambria"/>
          <w:sz w:val="20"/>
          <w:szCs w:val="20"/>
        </w:rPr>
        <w:t>) and 26 (</w:t>
      </w:r>
      <w:r w:rsidR="006A0010" w:rsidRPr="001D4D8D">
        <w:rPr>
          <w:rFonts w:ascii="Cambria" w:hAnsi="Cambria"/>
          <w:sz w:val="20"/>
          <w:szCs w:val="20"/>
        </w:rPr>
        <w:t>progressive development)</w:t>
      </w:r>
      <w:r w:rsidRPr="001D4D8D">
        <w:rPr>
          <w:rFonts w:ascii="Cambria" w:hAnsi="Cambria"/>
          <w:sz w:val="20"/>
          <w:szCs w:val="20"/>
        </w:rPr>
        <w:t xml:space="preserve"> of the American</w:t>
      </w:r>
      <w:r w:rsidR="006A0010" w:rsidRPr="001D4D8D">
        <w:rPr>
          <w:rFonts w:ascii="Cambria" w:hAnsi="Cambria"/>
          <w:sz w:val="20"/>
          <w:szCs w:val="20"/>
        </w:rPr>
        <w:t xml:space="preserve"> Convention in conjunction with its A</w:t>
      </w:r>
      <w:r w:rsidR="002A7E3F" w:rsidRPr="001D4D8D">
        <w:rPr>
          <w:rFonts w:ascii="Cambria" w:hAnsi="Cambria"/>
          <w:sz w:val="20"/>
          <w:szCs w:val="20"/>
        </w:rPr>
        <w:t>rticles 1.1</w:t>
      </w:r>
      <w:r w:rsidRPr="001D4D8D">
        <w:rPr>
          <w:rFonts w:ascii="Cambria" w:hAnsi="Cambria"/>
          <w:sz w:val="20"/>
          <w:szCs w:val="20"/>
        </w:rPr>
        <w:t xml:space="preserve"> (obligation to respect rights) and 2 (</w:t>
      </w:r>
      <w:r w:rsidR="006A0010" w:rsidRPr="001D4D8D">
        <w:rPr>
          <w:rFonts w:ascii="Cambria" w:hAnsi="Cambria"/>
          <w:sz w:val="20"/>
          <w:szCs w:val="20"/>
        </w:rPr>
        <w:t>domestic legal effects</w:t>
      </w:r>
      <w:r w:rsidRPr="001D4D8D">
        <w:rPr>
          <w:rFonts w:ascii="Cambria" w:hAnsi="Cambria"/>
          <w:sz w:val="20"/>
          <w:szCs w:val="20"/>
        </w:rPr>
        <w:t>).</w:t>
      </w:r>
    </w:p>
    <w:p w:rsidR="003D7C17" w:rsidRPr="001D4D8D" w:rsidRDefault="006A001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4D8D">
        <w:rPr>
          <w:rFonts w:ascii="Cambria" w:hAnsi="Cambria"/>
          <w:sz w:val="20"/>
          <w:szCs w:val="20"/>
        </w:rPr>
        <w:t xml:space="preserve">With respect to the claim alleging a </w:t>
      </w:r>
      <w:r w:rsidR="00400545" w:rsidRPr="001D4D8D">
        <w:rPr>
          <w:rFonts w:ascii="Cambria" w:hAnsi="Cambria"/>
          <w:sz w:val="20"/>
          <w:szCs w:val="20"/>
        </w:rPr>
        <w:t xml:space="preserve">violation of Article 3 of the American Convention, the Commission considers that the petitioner has </w:t>
      </w:r>
      <w:r w:rsidRPr="001D4D8D">
        <w:rPr>
          <w:rFonts w:ascii="Cambria" w:hAnsi="Cambria"/>
          <w:sz w:val="20"/>
          <w:szCs w:val="20"/>
        </w:rPr>
        <w:t>failed to provide</w:t>
      </w:r>
      <w:r w:rsidR="00400545" w:rsidRPr="001D4D8D">
        <w:rPr>
          <w:rFonts w:ascii="Cambria" w:hAnsi="Cambria"/>
          <w:sz w:val="20"/>
          <w:szCs w:val="20"/>
        </w:rPr>
        <w:t xml:space="preserve"> allegations or sufficient </w:t>
      </w:r>
      <w:r w:rsidRPr="001D4D8D">
        <w:rPr>
          <w:rFonts w:ascii="Cambria" w:hAnsi="Cambria"/>
          <w:sz w:val="20"/>
          <w:szCs w:val="20"/>
        </w:rPr>
        <w:t>evidence</w:t>
      </w:r>
      <w:r w:rsidR="00400545" w:rsidRPr="001D4D8D">
        <w:rPr>
          <w:rFonts w:ascii="Cambria" w:hAnsi="Cambria"/>
          <w:sz w:val="20"/>
          <w:szCs w:val="20"/>
        </w:rPr>
        <w:t xml:space="preserve"> to allow prima facie consideration of its possible violation.</w:t>
      </w:r>
    </w:p>
    <w:p w:rsidR="00F621C3" w:rsidRPr="001D4D8D" w:rsidRDefault="00F621C3" w:rsidP="00F621C3">
      <w:pPr>
        <w:pStyle w:val="ListParagraph"/>
        <w:spacing w:before="240" w:after="240"/>
        <w:jc w:val="both"/>
        <w:rPr>
          <w:rFonts w:asciiTheme="majorHAnsi" w:hAnsiTheme="majorHAnsi"/>
          <w:b/>
          <w:bCs/>
          <w:sz w:val="20"/>
          <w:szCs w:val="20"/>
        </w:rPr>
      </w:pPr>
      <w:r w:rsidRPr="001D4D8D">
        <w:rPr>
          <w:rFonts w:asciiTheme="majorHAnsi" w:hAnsiTheme="majorHAnsi"/>
          <w:b/>
          <w:bCs/>
          <w:sz w:val="20"/>
          <w:szCs w:val="20"/>
        </w:rPr>
        <w:t xml:space="preserve">VIII. </w:t>
      </w:r>
      <w:r w:rsidRPr="001D4D8D">
        <w:rPr>
          <w:rFonts w:asciiTheme="majorHAnsi" w:hAnsiTheme="majorHAnsi"/>
          <w:b/>
          <w:bCs/>
          <w:sz w:val="20"/>
          <w:szCs w:val="20"/>
        </w:rPr>
        <w:tab/>
        <w:t>DECISION</w:t>
      </w:r>
    </w:p>
    <w:p w:rsidR="00F621C3" w:rsidRPr="00CE420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420A">
        <w:rPr>
          <w:rFonts w:asciiTheme="majorHAnsi" w:hAnsiTheme="majorHAnsi"/>
          <w:sz w:val="20"/>
          <w:szCs w:val="20"/>
        </w:rPr>
        <w:t>To find the instant petition admiss</w:t>
      </w:r>
      <w:r w:rsidR="003D7C17" w:rsidRPr="00CE420A">
        <w:rPr>
          <w:rFonts w:asciiTheme="majorHAnsi" w:hAnsiTheme="majorHAnsi"/>
          <w:sz w:val="20"/>
          <w:szCs w:val="20"/>
        </w:rPr>
        <w:t>ible in relation to Articles 8, 23, 25 and 26 of the Convention</w:t>
      </w:r>
      <w:r w:rsidRPr="00CE420A">
        <w:rPr>
          <w:rFonts w:asciiTheme="majorHAnsi" w:hAnsiTheme="majorHAnsi"/>
          <w:sz w:val="20"/>
          <w:szCs w:val="20"/>
        </w:rPr>
        <w:t>;</w:t>
      </w:r>
    </w:p>
    <w:p w:rsidR="00F621C3" w:rsidRPr="00CE420A" w:rsidRDefault="00F621C3" w:rsidP="00F621C3">
      <w:pPr>
        <w:pStyle w:val="ListParagraph"/>
        <w:numPr>
          <w:ilvl w:val="0"/>
          <w:numId w:val="105"/>
        </w:numPr>
        <w:rPr>
          <w:rFonts w:eastAsia="Arial Unicode MS" w:cs="Times New Roman"/>
          <w:color w:val="auto"/>
          <w:sz w:val="20"/>
          <w:szCs w:val="20"/>
          <w:lang w:eastAsia="en-US"/>
        </w:rPr>
      </w:pPr>
      <w:r w:rsidRPr="00CE420A">
        <w:rPr>
          <w:rFonts w:asciiTheme="majorHAnsi" w:hAnsiTheme="majorHAnsi"/>
          <w:color w:val="auto"/>
          <w:sz w:val="20"/>
          <w:szCs w:val="20"/>
        </w:rPr>
        <w:t xml:space="preserve">To find the instant petition inadmissible </w:t>
      </w:r>
      <w:r w:rsidR="003D7C17" w:rsidRPr="00CE420A">
        <w:rPr>
          <w:rFonts w:asciiTheme="majorHAnsi" w:hAnsiTheme="majorHAnsi"/>
          <w:color w:val="auto"/>
          <w:sz w:val="20"/>
          <w:szCs w:val="20"/>
        </w:rPr>
        <w:t>in relation to Article 3 of the Convention</w:t>
      </w:r>
      <w:r w:rsidRPr="00CE420A">
        <w:rPr>
          <w:rFonts w:eastAsia="Arial Unicode MS" w:cs="Times New Roman"/>
          <w:color w:val="auto"/>
          <w:sz w:val="20"/>
          <w:szCs w:val="20"/>
          <w:lang w:eastAsia="en-US"/>
        </w:rPr>
        <w:t>;</w:t>
      </w:r>
      <w:r w:rsidR="001F1902" w:rsidRPr="00CE420A">
        <w:rPr>
          <w:rFonts w:eastAsia="Arial Unicode MS" w:cs="Times New Roman"/>
          <w:color w:val="auto"/>
          <w:sz w:val="20"/>
          <w:szCs w:val="20"/>
          <w:lang w:eastAsia="en-US"/>
        </w:rPr>
        <w:t xml:space="preserve"> and</w:t>
      </w:r>
    </w:p>
    <w:p w:rsidR="00F621C3" w:rsidRPr="00CE420A" w:rsidRDefault="00F621C3" w:rsidP="00F621C3">
      <w:pPr>
        <w:pStyle w:val="ListParagraph"/>
        <w:rPr>
          <w:rFonts w:eastAsia="Arial Unicode MS" w:cs="Times New Roman"/>
          <w:color w:val="auto"/>
          <w:sz w:val="20"/>
          <w:szCs w:val="20"/>
          <w:lang w:eastAsia="en-US"/>
        </w:rPr>
      </w:pPr>
    </w:p>
    <w:p w:rsidR="00F621C3" w:rsidRPr="00CE420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420A">
        <w:rPr>
          <w:rFonts w:asciiTheme="majorHAnsi" w:hAnsiTheme="majorHAnsi"/>
          <w:sz w:val="20"/>
          <w:szCs w:val="20"/>
        </w:rPr>
        <w:t>To notify the parties of this decision;</w:t>
      </w:r>
      <w:r w:rsidR="001F1902" w:rsidRPr="00CE420A">
        <w:rPr>
          <w:rFonts w:asciiTheme="majorHAnsi" w:hAnsiTheme="majorHAnsi"/>
          <w:sz w:val="20"/>
          <w:szCs w:val="20"/>
        </w:rPr>
        <w:t xml:space="preserve"> t</w:t>
      </w:r>
      <w:r w:rsidRPr="00CE420A">
        <w:rPr>
          <w:rFonts w:asciiTheme="majorHAnsi" w:hAnsiTheme="majorHAnsi"/>
          <w:sz w:val="20"/>
          <w:szCs w:val="20"/>
        </w:rPr>
        <w:t xml:space="preserve">o continue with the analysis on the merits; and </w:t>
      </w:r>
      <w:r w:rsidR="001F1902" w:rsidRPr="00CE420A">
        <w:rPr>
          <w:rFonts w:asciiTheme="majorHAnsi" w:hAnsiTheme="majorHAnsi"/>
          <w:sz w:val="20"/>
          <w:szCs w:val="20"/>
        </w:rPr>
        <w:t>t</w:t>
      </w:r>
      <w:r w:rsidRPr="00CE420A">
        <w:rPr>
          <w:rFonts w:asciiTheme="majorHAnsi" w:hAnsiTheme="majorHAnsi"/>
          <w:sz w:val="20"/>
          <w:szCs w:val="20"/>
        </w:rPr>
        <w:t>o publish this decision and include it in its Annual Report to the General Assembly of the Organization of American States.</w:t>
      </w:r>
    </w:p>
    <w:p w:rsidR="00AA61EC" w:rsidRPr="00145EDC" w:rsidRDefault="00AA61EC" w:rsidP="001F55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18</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April</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Francisco José Eguiguren Praeli, Luis Ernesto Vargas Silva, and Flávia Piovesan, Commissioners.</w:t>
      </w:r>
    </w:p>
    <w:p w:rsidR="00F621C3" w:rsidRPr="001D4D8D" w:rsidRDefault="00F621C3" w:rsidP="00F621C3">
      <w:pPr>
        <w:pStyle w:val="ListParagraph"/>
        <w:suppressAutoHyphens/>
        <w:spacing w:before="240" w:after="240"/>
        <w:jc w:val="both"/>
        <w:rPr>
          <w:rFonts w:asciiTheme="majorHAnsi" w:hAnsiTheme="majorHAnsi"/>
          <w:sz w:val="20"/>
          <w:szCs w:val="20"/>
        </w:rPr>
      </w:pPr>
    </w:p>
    <w:p w:rsidR="00F621C3" w:rsidRPr="001D4D8D" w:rsidRDefault="00F621C3" w:rsidP="00F621C3">
      <w:pPr>
        <w:tabs>
          <w:tab w:val="center" w:pos="5400"/>
        </w:tabs>
        <w:suppressAutoHyphens/>
        <w:spacing w:line="276" w:lineRule="auto"/>
        <w:rPr>
          <w:rFonts w:asciiTheme="majorHAnsi" w:hAnsiTheme="majorHAnsi"/>
          <w:sz w:val="20"/>
          <w:szCs w:val="20"/>
        </w:rPr>
      </w:pPr>
    </w:p>
    <w:p w:rsidR="00F621C3" w:rsidRPr="001D4D8D" w:rsidRDefault="00F621C3" w:rsidP="00F621C3">
      <w:pPr>
        <w:tabs>
          <w:tab w:val="center" w:pos="5400"/>
        </w:tabs>
        <w:suppressAutoHyphens/>
        <w:spacing w:line="276" w:lineRule="auto"/>
        <w:rPr>
          <w:rFonts w:asciiTheme="majorHAnsi" w:hAnsiTheme="majorHAnsi"/>
          <w:sz w:val="20"/>
          <w:szCs w:val="20"/>
        </w:rPr>
      </w:pPr>
    </w:p>
    <w:p w:rsidR="00F621C3" w:rsidRPr="001D4D8D" w:rsidRDefault="00F621C3" w:rsidP="00F621C3">
      <w:pPr>
        <w:rPr>
          <w:rFonts w:ascii="Cambria" w:hAnsi="Cambria" w:cs="Calibri"/>
          <w:sz w:val="20"/>
          <w:szCs w:val="20"/>
        </w:rPr>
      </w:pPr>
    </w:p>
    <w:p w:rsidR="00C55560" w:rsidRPr="001D4D8D" w:rsidRDefault="00C55560" w:rsidP="00230163">
      <w:pPr>
        <w:tabs>
          <w:tab w:val="left" w:pos="2820"/>
        </w:tabs>
        <w:suppressAutoHyphens/>
        <w:spacing w:line="276" w:lineRule="auto"/>
        <w:rPr>
          <w:rFonts w:asciiTheme="majorHAnsi" w:hAnsiTheme="majorHAnsi"/>
          <w:sz w:val="20"/>
          <w:szCs w:val="20"/>
        </w:rPr>
      </w:pPr>
    </w:p>
    <w:sectPr w:rsidR="00C55560" w:rsidRPr="001D4D8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0F" w:rsidRDefault="0022290F" w:rsidP="00036A8A">
      <w:r>
        <w:separator/>
      </w:r>
    </w:p>
  </w:endnote>
  <w:endnote w:type="continuationSeparator" w:id="0">
    <w:p w:rsidR="0022290F" w:rsidRDefault="0022290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F1" w:rsidRDefault="002C7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177181" w:rsidRPr="006311DA" w:rsidRDefault="0017718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C76F1">
          <w:rPr>
            <w:noProof/>
            <w:sz w:val="16"/>
          </w:rPr>
          <w:t>1</w:t>
        </w:r>
        <w:r w:rsidRPr="006311DA">
          <w:rPr>
            <w:noProof/>
            <w:sz w:val="16"/>
          </w:rPr>
          <w:fldChar w:fldCharType="end"/>
        </w:r>
      </w:p>
    </w:sdtContent>
  </w:sdt>
  <w:p w:rsidR="00177181" w:rsidRDefault="00177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81" w:rsidRDefault="00177181">
    <w:pPr>
      <w:pStyle w:val="Footer"/>
      <w:jc w:val="center"/>
    </w:pPr>
  </w:p>
  <w:p w:rsidR="00177181" w:rsidRDefault="00177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0F" w:rsidRPr="00036A8A" w:rsidRDefault="0022290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2290F" w:rsidRPr="00036A8A" w:rsidRDefault="0022290F" w:rsidP="00036A8A">
      <w:pPr>
        <w:rPr>
          <w:rFonts w:asciiTheme="majorHAnsi" w:hAnsiTheme="majorHAnsi"/>
          <w:sz w:val="16"/>
          <w:szCs w:val="16"/>
        </w:rPr>
      </w:pPr>
      <w:r w:rsidRPr="00036A8A">
        <w:rPr>
          <w:rFonts w:asciiTheme="majorHAnsi" w:hAnsiTheme="majorHAnsi"/>
          <w:sz w:val="16"/>
          <w:szCs w:val="16"/>
        </w:rPr>
        <w:separator/>
      </w:r>
    </w:p>
    <w:p w:rsidR="0022290F" w:rsidRPr="00036A8A" w:rsidRDefault="0022290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2290F" w:rsidRPr="0093441A" w:rsidRDefault="0022290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177181" w:rsidRPr="00D71B34" w:rsidRDefault="00177181" w:rsidP="00E657FD">
      <w:pPr>
        <w:pStyle w:val="FootnoteText"/>
        <w:ind w:left="720"/>
        <w:rPr>
          <w:rFonts w:asciiTheme="majorHAnsi" w:hAnsiTheme="majorHAnsi"/>
          <w:sz w:val="16"/>
          <w:szCs w:val="16"/>
        </w:rPr>
      </w:pPr>
      <w:r w:rsidRPr="00D71B34">
        <w:rPr>
          <w:rStyle w:val="FootnoteReference"/>
          <w:rFonts w:asciiTheme="majorHAnsi" w:hAnsiTheme="majorHAnsi"/>
          <w:sz w:val="16"/>
          <w:szCs w:val="16"/>
        </w:rPr>
        <w:footnoteRef/>
      </w:r>
      <w:r w:rsidRPr="00D71B34">
        <w:rPr>
          <w:rFonts w:asciiTheme="majorHAnsi" w:hAnsiTheme="majorHAnsi"/>
          <w:sz w:val="16"/>
          <w:szCs w:val="16"/>
        </w:rPr>
        <w:t xml:space="preserve"> Hereinafter “the Convention” or “the American Convention”.  </w:t>
      </w:r>
    </w:p>
  </w:footnote>
  <w:footnote w:id="3">
    <w:p w:rsidR="00177181" w:rsidRPr="00D71B34" w:rsidRDefault="00177181" w:rsidP="00E657FD">
      <w:pPr>
        <w:pStyle w:val="FootnoteText"/>
        <w:ind w:left="720"/>
        <w:rPr>
          <w:rFonts w:asciiTheme="majorHAnsi" w:hAnsiTheme="majorHAnsi"/>
          <w:sz w:val="16"/>
          <w:szCs w:val="16"/>
        </w:rPr>
      </w:pPr>
      <w:r w:rsidRPr="00D71B34">
        <w:rPr>
          <w:rStyle w:val="FootnoteReference"/>
          <w:rFonts w:asciiTheme="majorHAnsi" w:hAnsiTheme="majorHAnsi"/>
          <w:sz w:val="16"/>
          <w:szCs w:val="16"/>
        </w:rPr>
        <w:footnoteRef/>
      </w:r>
      <w:r w:rsidRPr="00D71B34">
        <w:rPr>
          <w:rFonts w:asciiTheme="majorHAnsi" w:hAnsiTheme="majorHAnsi"/>
          <w:sz w:val="16"/>
          <w:szCs w:val="16"/>
        </w:rPr>
        <w:t xml:space="preserve"> Article 14 of the International Covenant on Civil and Political Rights. </w:t>
      </w:r>
    </w:p>
  </w:footnote>
  <w:footnote w:id="4">
    <w:p w:rsidR="00177181" w:rsidRPr="00D71B34" w:rsidRDefault="00177181" w:rsidP="00210F4B">
      <w:pPr>
        <w:pStyle w:val="FootnoteText"/>
        <w:ind w:firstLine="720"/>
        <w:jc w:val="both"/>
        <w:rPr>
          <w:rFonts w:ascii="Cambria" w:hAnsi="Cambria"/>
          <w:sz w:val="16"/>
          <w:szCs w:val="16"/>
        </w:rPr>
      </w:pPr>
      <w:r w:rsidRPr="00D71B34">
        <w:rPr>
          <w:rStyle w:val="FootnoteReference"/>
          <w:rFonts w:ascii="Cambria" w:hAnsi="Cambria"/>
          <w:sz w:val="16"/>
          <w:szCs w:val="16"/>
        </w:rPr>
        <w:footnoteRef/>
      </w:r>
      <w:r w:rsidRPr="00D71B34">
        <w:rPr>
          <w:rFonts w:ascii="Cambria" w:hAnsi="Cambria"/>
          <w:sz w:val="16"/>
          <w:szCs w:val="16"/>
        </w:rPr>
        <w:t xml:space="preserve"> The observations submitted by each party were duly transmitted to the opposing party.</w:t>
      </w:r>
    </w:p>
  </w:footnote>
  <w:footnote w:id="5">
    <w:p w:rsidR="00177181" w:rsidRPr="00D71B34" w:rsidRDefault="00177181" w:rsidP="00DE6AC9">
      <w:pPr>
        <w:pStyle w:val="FootnoteText"/>
        <w:ind w:firstLine="720"/>
        <w:jc w:val="both"/>
      </w:pPr>
      <w:r w:rsidRPr="00D71B34">
        <w:rPr>
          <w:rStyle w:val="FootnoteReference"/>
        </w:rPr>
        <w:footnoteRef/>
      </w:r>
      <w:r w:rsidRPr="00D71B34">
        <w:t xml:space="preserve"> </w:t>
      </w:r>
      <w:r w:rsidRPr="00D71B34">
        <w:rPr>
          <w:rFonts w:asciiTheme="majorHAnsi" w:hAnsiTheme="majorHAnsi"/>
          <w:sz w:val="16"/>
          <w:szCs w:val="16"/>
        </w:rPr>
        <w:t xml:space="preserve">She points out that she has been accused of </w:t>
      </w:r>
      <w:r>
        <w:rPr>
          <w:rFonts w:asciiTheme="majorHAnsi" w:hAnsiTheme="majorHAnsi"/>
          <w:sz w:val="16"/>
          <w:szCs w:val="16"/>
        </w:rPr>
        <w:t>specific violations of</w:t>
      </w:r>
      <w:r w:rsidRPr="00D71B34">
        <w:rPr>
          <w:rFonts w:asciiTheme="majorHAnsi" w:hAnsiTheme="majorHAnsi"/>
          <w:sz w:val="16"/>
          <w:szCs w:val="16"/>
        </w:rPr>
        <w:t xml:space="preserve"> Articles </w:t>
      </w:r>
      <w:r w:rsidRPr="00D71B34">
        <w:rPr>
          <w:rFonts w:ascii="Cambria" w:hAnsi="Cambria"/>
          <w:sz w:val="16"/>
          <w:szCs w:val="16"/>
        </w:rPr>
        <w:t xml:space="preserve">41.3, 60, 62 subsection 2 and 4, and 65 subsection 4 and 5 </w:t>
      </w:r>
      <w:r>
        <w:rPr>
          <w:rFonts w:ascii="Cambria" w:hAnsi="Cambria"/>
          <w:sz w:val="16"/>
          <w:szCs w:val="16"/>
        </w:rPr>
        <w:t>of</w:t>
      </w:r>
      <w:r w:rsidRPr="00D71B34">
        <w:rPr>
          <w:rFonts w:ascii="Cambria" w:hAnsi="Cambria"/>
          <w:sz w:val="16"/>
          <w:szCs w:val="16"/>
        </w:rPr>
        <w:t xml:space="preserve"> </w:t>
      </w:r>
      <w:r>
        <w:rPr>
          <w:rFonts w:ascii="Cambria" w:hAnsi="Cambria"/>
          <w:sz w:val="16"/>
          <w:szCs w:val="16"/>
        </w:rPr>
        <w:t>the Statute on Judicial Service</w:t>
      </w:r>
      <w:r w:rsidRPr="00D71B34">
        <w:rPr>
          <w:rFonts w:ascii="Cambria" w:hAnsi="Cambria"/>
          <w:sz w:val="16"/>
          <w:szCs w:val="16"/>
        </w:rPr>
        <w:t xml:space="preserve">; and Articles 91 and 147 subsections 10, 12, 14, 18 and 19, and Article 158.4 of the Judicial </w:t>
      </w:r>
      <w:r>
        <w:rPr>
          <w:rFonts w:ascii="Cambria" w:hAnsi="Cambria"/>
          <w:sz w:val="16"/>
          <w:szCs w:val="16"/>
        </w:rPr>
        <w:t>Service</w:t>
      </w:r>
      <w:r w:rsidRPr="00D71B34">
        <w:rPr>
          <w:rFonts w:ascii="Cambria" w:hAnsi="Cambria"/>
          <w:sz w:val="16"/>
          <w:szCs w:val="16"/>
        </w:rPr>
        <w:t xml:space="preserve"> Regulations.</w:t>
      </w:r>
    </w:p>
  </w:footnote>
  <w:footnote w:id="6">
    <w:p w:rsidR="00177181" w:rsidRPr="00D71B34" w:rsidRDefault="00177181" w:rsidP="002626CA">
      <w:pPr>
        <w:pStyle w:val="FootnoteText"/>
        <w:rPr>
          <w:rFonts w:asciiTheme="majorHAnsi" w:hAnsiTheme="majorHAnsi"/>
          <w:sz w:val="16"/>
          <w:szCs w:val="16"/>
        </w:rPr>
      </w:pPr>
      <w:r w:rsidRPr="00D71B34">
        <w:rPr>
          <w:rStyle w:val="FootnoteReference"/>
          <w:rFonts w:asciiTheme="majorHAnsi" w:hAnsiTheme="majorHAnsi"/>
          <w:sz w:val="16"/>
          <w:szCs w:val="16"/>
        </w:rPr>
        <w:footnoteRef/>
      </w:r>
      <w:r w:rsidRPr="00D71B34">
        <w:rPr>
          <w:rFonts w:asciiTheme="majorHAnsi" w:hAnsiTheme="majorHAnsi"/>
          <w:sz w:val="16"/>
          <w:szCs w:val="16"/>
        </w:rPr>
        <w:t xml:space="preserve"> IACHR, Report No. 70/04, Petition 667/01, Admissibility, </w:t>
      </w:r>
      <w:r w:rsidRPr="00D71B34">
        <w:rPr>
          <w:rFonts w:asciiTheme="majorHAnsi" w:hAnsiTheme="majorHAnsi"/>
          <w:i/>
          <w:sz w:val="16"/>
          <w:szCs w:val="16"/>
        </w:rPr>
        <w:t>Jesús Manuel Naranjo Cárdenas et. al.,</w:t>
      </w:r>
      <w:r w:rsidRPr="00D71B34">
        <w:rPr>
          <w:rFonts w:asciiTheme="majorHAnsi" w:hAnsiTheme="majorHAnsi"/>
          <w:i/>
          <w:iCs/>
          <w:sz w:val="16"/>
          <w:szCs w:val="16"/>
        </w:rPr>
        <w:t xml:space="preserve"> Pensioners of the Venezuelan Aviation Company - VIASA</w:t>
      </w:r>
      <w:r w:rsidRPr="00D71B34">
        <w:rPr>
          <w:rFonts w:asciiTheme="majorHAnsi" w:hAnsiTheme="majorHAnsi"/>
          <w:sz w:val="16"/>
          <w:szCs w:val="16"/>
        </w:rPr>
        <w:t>. Venezuela, October 15, 2004, para.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81" w:rsidRDefault="00177181" w:rsidP="00D2306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77181" w:rsidRDefault="0017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81" w:rsidRDefault="0017718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177181" w:rsidRPr="00EC7D62" w:rsidRDefault="0022290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F1" w:rsidRDefault="002C7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DE6"/>
    <w:rsid w:val="00075E23"/>
    <w:rsid w:val="00092F32"/>
    <w:rsid w:val="0009344A"/>
    <w:rsid w:val="000A575F"/>
    <w:rsid w:val="000C4365"/>
    <w:rsid w:val="000D10DB"/>
    <w:rsid w:val="00124116"/>
    <w:rsid w:val="0013104F"/>
    <w:rsid w:val="00137EBA"/>
    <w:rsid w:val="0014532A"/>
    <w:rsid w:val="00145EDC"/>
    <w:rsid w:val="00153084"/>
    <w:rsid w:val="00167A34"/>
    <w:rsid w:val="001714B4"/>
    <w:rsid w:val="00177181"/>
    <w:rsid w:val="0018037F"/>
    <w:rsid w:val="001A57E6"/>
    <w:rsid w:val="001A5F27"/>
    <w:rsid w:val="001A65E4"/>
    <w:rsid w:val="001A7870"/>
    <w:rsid w:val="001C1B41"/>
    <w:rsid w:val="001D4D8D"/>
    <w:rsid w:val="001E366B"/>
    <w:rsid w:val="001F1902"/>
    <w:rsid w:val="001F5576"/>
    <w:rsid w:val="00210E0E"/>
    <w:rsid w:val="00210F4B"/>
    <w:rsid w:val="0022290F"/>
    <w:rsid w:val="00230163"/>
    <w:rsid w:val="0023351C"/>
    <w:rsid w:val="00247403"/>
    <w:rsid w:val="00247542"/>
    <w:rsid w:val="00257893"/>
    <w:rsid w:val="002626CA"/>
    <w:rsid w:val="00266092"/>
    <w:rsid w:val="00266B61"/>
    <w:rsid w:val="0026712A"/>
    <w:rsid w:val="002704DB"/>
    <w:rsid w:val="002760CE"/>
    <w:rsid w:val="00293A24"/>
    <w:rsid w:val="002A7E3F"/>
    <w:rsid w:val="002B7A85"/>
    <w:rsid w:val="002C1641"/>
    <w:rsid w:val="002C76F1"/>
    <w:rsid w:val="002D7EA2"/>
    <w:rsid w:val="002E15DF"/>
    <w:rsid w:val="002E187C"/>
    <w:rsid w:val="002E6E57"/>
    <w:rsid w:val="00301075"/>
    <w:rsid w:val="00302733"/>
    <w:rsid w:val="00311A4F"/>
    <w:rsid w:val="00314078"/>
    <w:rsid w:val="00321AFD"/>
    <w:rsid w:val="00322450"/>
    <w:rsid w:val="003246B5"/>
    <w:rsid w:val="0033004C"/>
    <w:rsid w:val="0033169F"/>
    <w:rsid w:val="00331829"/>
    <w:rsid w:val="003414AC"/>
    <w:rsid w:val="00356185"/>
    <w:rsid w:val="00360380"/>
    <w:rsid w:val="003771A3"/>
    <w:rsid w:val="00386CF0"/>
    <w:rsid w:val="003A4348"/>
    <w:rsid w:val="003C32BC"/>
    <w:rsid w:val="003D7C17"/>
    <w:rsid w:val="003E3E03"/>
    <w:rsid w:val="003F1BBF"/>
    <w:rsid w:val="00400545"/>
    <w:rsid w:val="004162B1"/>
    <w:rsid w:val="004165C2"/>
    <w:rsid w:val="00450A4A"/>
    <w:rsid w:val="004524C0"/>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4760"/>
    <w:rsid w:val="005A6D0E"/>
    <w:rsid w:val="005B222D"/>
    <w:rsid w:val="005B52B0"/>
    <w:rsid w:val="005B6806"/>
    <w:rsid w:val="005C00F9"/>
    <w:rsid w:val="005C2125"/>
    <w:rsid w:val="005C4225"/>
    <w:rsid w:val="005F0F33"/>
    <w:rsid w:val="005F1B41"/>
    <w:rsid w:val="00600DEB"/>
    <w:rsid w:val="00613027"/>
    <w:rsid w:val="00627C9F"/>
    <w:rsid w:val="006311DA"/>
    <w:rsid w:val="006311E9"/>
    <w:rsid w:val="006318B2"/>
    <w:rsid w:val="00632354"/>
    <w:rsid w:val="00642810"/>
    <w:rsid w:val="00652333"/>
    <w:rsid w:val="00653EA6"/>
    <w:rsid w:val="0068009E"/>
    <w:rsid w:val="006A0010"/>
    <w:rsid w:val="006A17D2"/>
    <w:rsid w:val="006A73E6"/>
    <w:rsid w:val="006B038A"/>
    <w:rsid w:val="006B2D5C"/>
    <w:rsid w:val="006C4EB1"/>
    <w:rsid w:val="006D4707"/>
    <w:rsid w:val="006E0166"/>
    <w:rsid w:val="006E2B5B"/>
    <w:rsid w:val="006E7B34"/>
    <w:rsid w:val="00701B24"/>
    <w:rsid w:val="0071495F"/>
    <w:rsid w:val="007349DD"/>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A1A6F"/>
    <w:rsid w:val="008D43BA"/>
    <w:rsid w:val="008E3759"/>
    <w:rsid w:val="009041DC"/>
    <w:rsid w:val="009104B4"/>
    <w:rsid w:val="009228DA"/>
    <w:rsid w:val="00925FCD"/>
    <w:rsid w:val="0093441A"/>
    <w:rsid w:val="00954BF7"/>
    <w:rsid w:val="0096706E"/>
    <w:rsid w:val="00981FBA"/>
    <w:rsid w:val="009B381B"/>
    <w:rsid w:val="009D3F2D"/>
    <w:rsid w:val="009D7611"/>
    <w:rsid w:val="009E53DE"/>
    <w:rsid w:val="009E566A"/>
    <w:rsid w:val="00A06FDB"/>
    <w:rsid w:val="00A12DBC"/>
    <w:rsid w:val="00A43458"/>
    <w:rsid w:val="00A528D1"/>
    <w:rsid w:val="00A65C5F"/>
    <w:rsid w:val="00A66BE5"/>
    <w:rsid w:val="00A95BD1"/>
    <w:rsid w:val="00AA61EC"/>
    <w:rsid w:val="00AB50EA"/>
    <w:rsid w:val="00AD37C1"/>
    <w:rsid w:val="00AE66EC"/>
    <w:rsid w:val="00AE6F91"/>
    <w:rsid w:val="00AF5571"/>
    <w:rsid w:val="00B06BB7"/>
    <w:rsid w:val="00B167E9"/>
    <w:rsid w:val="00B179ED"/>
    <w:rsid w:val="00B314DB"/>
    <w:rsid w:val="00B31EBE"/>
    <w:rsid w:val="00B3718B"/>
    <w:rsid w:val="00B44B23"/>
    <w:rsid w:val="00B4632A"/>
    <w:rsid w:val="00B51CE4"/>
    <w:rsid w:val="00B92E49"/>
    <w:rsid w:val="00BA276C"/>
    <w:rsid w:val="00BB306F"/>
    <w:rsid w:val="00BB5025"/>
    <w:rsid w:val="00BD232B"/>
    <w:rsid w:val="00BD2E42"/>
    <w:rsid w:val="00BD4B89"/>
    <w:rsid w:val="00C02F1E"/>
    <w:rsid w:val="00C21762"/>
    <w:rsid w:val="00C24543"/>
    <w:rsid w:val="00C256A2"/>
    <w:rsid w:val="00C3492D"/>
    <w:rsid w:val="00C453AA"/>
    <w:rsid w:val="00C55560"/>
    <w:rsid w:val="00C66B72"/>
    <w:rsid w:val="00C853F5"/>
    <w:rsid w:val="00C9567A"/>
    <w:rsid w:val="00CA6577"/>
    <w:rsid w:val="00CB2660"/>
    <w:rsid w:val="00CC5E90"/>
    <w:rsid w:val="00CD046C"/>
    <w:rsid w:val="00CE420A"/>
    <w:rsid w:val="00CE5199"/>
    <w:rsid w:val="00CE66D5"/>
    <w:rsid w:val="00D2306E"/>
    <w:rsid w:val="00D34786"/>
    <w:rsid w:val="00D40A1E"/>
    <w:rsid w:val="00D533C0"/>
    <w:rsid w:val="00D712D3"/>
    <w:rsid w:val="00D71422"/>
    <w:rsid w:val="00D7145E"/>
    <w:rsid w:val="00D71B34"/>
    <w:rsid w:val="00D75084"/>
    <w:rsid w:val="00D7558D"/>
    <w:rsid w:val="00D81D92"/>
    <w:rsid w:val="00D93446"/>
    <w:rsid w:val="00DA7B5F"/>
    <w:rsid w:val="00DE6AC9"/>
    <w:rsid w:val="00DF078B"/>
    <w:rsid w:val="00DF350D"/>
    <w:rsid w:val="00E227C1"/>
    <w:rsid w:val="00E43157"/>
    <w:rsid w:val="00E47F3D"/>
    <w:rsid w:val="00E533FF"/>
    <w:rsid w:val="00E62B66"/>
    <w:rsid w:val="00E657FD"/>
    <w:rsid w:val="00E709B3"/>
    <w:rsid w:val="00E7588C"/>
    <w:rsid w:val="00E850B6"/>
    <w:rsid w:val="00E8789F"/>
    <w:rsid w:val="00E97B71"/>
    <w:rsid w:val="00EB454D"/>
    <w:rsid w:val="00ED0D1B"/>
    <w:rsid w:val="00EE3522"/>
    <w:rsid w:val="00EE71DB"/>
    <w:rsid w:val="00EF619B"/>
    <w:rsid w:val="00F00B55"/>
    <w:rsid w:val="00F04B92"/>
    <w:rsid w:val="00F1380F"/>
    <w:rsid w:val="00F14D09"/>
    <w:rsid w:val="00F14F0E"/>
    <w:rsid w:val="00F15A3B"/>
    <w:rsid w:val="00F24C29"/>
    <w:rsid w:val="00F253CC"/>
    <w:rsid w:val="00F317F7"/>
    <w:rsid w:val="00F3664C"/>
    <w:rsid w:val="00F42B71"/>
    <w:rsid w:val="00F56BA5"/>
    <w:rsid w:val="00F621C3"/>
    <w:rsid w:val="00F644E6"/>
    <w:rsid w:val="00F66222"/>
    <w:rsid w:val="00F83230"/>
    <w:rsid w:val="00F9653B"/>
    <w:rsid w:val="00FB62CF"/>
    <w:rsid w:val="00FC3EB4"/>
    <w:rsid w:val="00FC6C58"/>
    <w:rsid w:val="00FE0C5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E6F51"/>
    <w:rsid w:val="00141AA5"/>
    <w:rsid w:val="001A65B6"/>
    <w:rsid w:val="002A1D35"/>
    <w:rsid w:val="004108B1"/>
    <w:rsid w:val="005F3A05"/>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97E5-27CE-4D41-9100-346AF2F3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40/19</dc:title>
  <dc:creator/>
  <cp:lastModifiedBy/>
  <cp:revision>1</cp:revision>
  <dcterms:created xsi:type="dcterms:W3CDTF">2019-05-24T15:01:00Z</dcterms:created>
  <dcterms:modified xsi:type="dcterms:W3CDTF">2019-05-24T15:02:00Z</dcterms:modified>
</cp:coreProperties>
</file>