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4471C6" w:rsidRDefault="00D306D1" w:rsidP="00627C9F">
      <w:pPr>
        <w:jc w:val="both"/>
        <w:rPr>
          <w:rFonts w:asciiTheme="majorHAnsi" w:hAnsiTheme="majorHAnsi" w:cs="Univers"/>
          <w:b/>
          <w:bCs/>
          <w:sz w:val="22"/>
          <w:szCs w:val="22"/>
        </w:rPr>
      </w:pPr>
      <w:r w:rsidRPr="004471C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6C02B698">
                <wp:simplePos x="0" y="0"/>
                <wp:positionH relativeFrom="column">
                  <wp:posOffset>-416115</wp:posOffset>
                </wp:positionH>
                <wp:positionV relativeFrom="paragraph">
                  <wp:posOffset>-439420</wp:posOffset>
                </wp:positionV>
                <wp:extent cx="1543050" cy="9096375"/>
                <wp:effectExtent l="0" t="0" r="6350" b="0"/>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20AFE2B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" fillcolor="#67ae3b" stroked="f" strokeweight="2pt"/>
            </w:pict>
          </mc:Fallback>
        </mc:AlternateContent>
      </w:r>
      <w:r w:rsidR="003E6CA1" w:rsidRPr="004471C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B7707C8" w:rsidR="00E41F6C" w:rsidRDefault="001E4344" w:rsidP="00AE5488">
                            <w:r>
                              <w:rPr>
                                <w:noProof/>
                              </w:rPr>
                              <w:drawing>
                                <wp:inline distT="0" distB="0" distL="0" distR="0" wp14:anchorId="707240B8" wp14:editId="46FDD34D">
                                  <wp:extent cx="2523931" cy="486000"/>
                                  <wp:effectExtent l="0" t="0" r="381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3931" cy="486000"/>
                                          </a:xfrm>
                                          <a:prstGeom prst="rect">
                                            <a:avLst/>
                                          </a:prstGeom>
                                          <a:noFill/>
                                          <a:ln>
                                            <a:noFill/>
                                          </a:ln>
                                        </pic:spPr>
                                      </pic:pic>
                                    </a:graphicData>
                                  </a:graphic>
                                </wp:inline>
                              </w:drawing>
                            </w:r>
                            <w:r w:rsidR="00E41F6C">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B7707C8" w:rsidR="00E41F6C" w:rsidRDefault="001E4344" w:rsidP="00AE5488">
                      <w:r>
                        <w:rPr>
                          <w:noProof/>
                        </w:rPr>
                        <w:drawing>
                          <wp:inline distT="0" distB="0" distL="0" distR="0" wp14:anchorId="707240B8" wp14:editId="46FDD34D">
                            <wp:extent cx="2523931" cy="486000"/>
                            <wp:effectExtent l="0" t="0" r="381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3931" cy="486000"/>
                                    </a:xfrm>
                                    <a:prstGeom prst="rect">
                                      <a:avLst/>
                                    </a:prstGeom>
                                    <a:noFill/>
                                    <a:ln>
                                      <a:noFill/>
                                    </a:ln>
                                  </pic:spPr>
                                </pic:pic>
                              </a:graphicData>
                            </a:graphic>
                          </wp:inline>
                        </w:drawing>
                      </w:r>
                      <w:r w:rsidR="00E41F6C">
                        <w:tab/>
                        <w:t xml:space="preserve">                              </w:t>
                      </w:r>
                    </w:p>
                  </w:txbxContent>
                </v:textbox>
              </v:shape>
            </w:pict>
          </mc:Fallback>
        </mc:AlternateContent>
      </w:r>
    </w:p>
    <w:p w14:paraId="47386BAF" w14:textId="77777777" w:rsidR="00040C3A" w:rsidRPr="004471C6" w:rsidRDefault="00040C3A" w:rsidP="00040C3A">
      <w:pPr>
        <w:tabs>
          <w:tab w:val="center" w:pos="5400"/>
        </w:tabs>
        <w:suppressAutoHyphens/>
        <w:jc w:val="both"/>
        <w:rPr>
          <w:rFonts w:asciiTheme="majorHAnsi" w:hAnsiTheme="majorHAnsi"/>
          <w:sz w:val="22"/>
          <w:szCs w:val="22"/>
        </w:rPr>
      </w:pPr>
    </w:p>
    <w:p w14:paraId="5A87E141" w14:textId="77777777" w:rsidR="00040C3A" w:rsidRPr="004471C6" w:rsidRDefault="00040C3A" w:rsidP="00040C3A">
      <w:pPr>
        <w:tabs>
          <w:tab w:val="center" w:pos="5400"/>
        </w:tabs>
        <w:suppressAutoHyphens/>
        <w:jc w:val="both"/>
        <w:rPr>
          <w:rFonts w:asciiTheme="majorHAnsi" w:hAnsiTheme="majorHAnsi"/>
          <w:sz w:val="22"/>
          <w:szCs w:val="22"/>
        </w:rPr>
      </w:pPr>
    </w:p>
    <w:p w14:paraId="29D95BCC" w14:textId="77777777" w:rsidR="005128E4" w:rsidRPr="004471C6" w:rsidRDefault="005128E4" w:rsidP="00040C3A">
      <w:pPr>
        <w:tabs>
          <w:tab w:val="center" w:pos="5400"/>
        </w:tabs>
        <w:suppressAutoHyphens/>
        <w:rPr>
          <w:rFonts w:asciiTheme="majorHAnsi" w:hAnsiTheme="majorHAnsi"/>
          <w:sz w:val="22"/>
          <w:szCs w:val="22"/>
        </w:rPr>
      </w:pPr>
    </w:p>
    <w:p w14:paraId="12A36B24" w14:textId="77777777" w:rsidR="005128E4" w:rsidRPr="004471C6" w:rsidRDefault="005128E4" w:rsidP="00040C3A">
      <w:pPr>
        <w:tabs>
          <w:tab w:val="center" w:pos="5400"/>
        </w:tabs>
        <w:suppressAutoHyphens/>
        <w:rPr>
          <w:rFonts w:asciiTheme="majorHAnsi" w:hAnsiTheme="majorHAnsi"/>
          <w:sz w:val="22"/>
          <w:szCs w:val="22"/>
        </w:rPr>
      </w:pPr>
    </w:p>
    <w:p w14:paraId="2252093D" w14:textId="77777777" w:rsidR="005128E4" w:rsidRPr="004471C6" w:rsidRDefault="005128E4" w:rsidP="00040C3A">
      <w:pPr>
        <w:tabs>
          <w:tab w:val="center" w:pos="5400"/>
        </w:tabs>
        <w:suppressAutoHyphens/>
        <w:rPr>
          <w:rFonts w:asciiTheme="majorHAnsi" w:hAnsiTheme="majorHAnsi"/>
          <w:sz w:val="22"/>
          <w:szCs w:val="22"/>
        </w:rPr>
      </w:pPr>
    </w:p>
    <w:p w14:paraId="403935BD" w14:textId="77777777" w:rsidR="00040C3A" w:rsidRPr="004471C6" w:rsidRDefault="00040C3A" w:rsidP="005128E4">
      <w:pPr>
        <w:tabs>
          <w:tab w:val="center" w:pos="5400"/>
        </w:tabs>
        <w:suppressAutoHyphens/>
        <w:jc w:val="center"/>
        <w:rPr>
          <w:rFonts w:asciiTheme="majorHAnsi" w:hAnsiTheme="majorHAnsi"/>
          <w:sz w:val="22"/>
          <w:szCs w:val="22"/>
        </w:rPr>
      </w:pPr>
    </w:p>
    <w:p w14:paraId="6DCF5F8F" w14:textId="77777777" w:rsidR="00040C3A" w:rsidRPr="004471C6" w:rsidRDefault="00040C3A" w:rsidP="005128E4">
      <w:pPr>
        <w:tabs>
          <w:tab w:val="center" w:pos="5400"/>
        </w:tabs>
        <w:suppressAutoHyphens/>
        <w:jc w:val="center"/>
        <w:rPr>
          <w:rFonts w:asciiTheme="majorHAnsi" w:hAnsiTheme="majorHAnsi"/>
          <w:sz w:val="22"/>
          <w:szCs w:val="22"/>
        </w:rPr>
      </w:pPr>
    </w:p>
    <w:p w14:paraId="4791F13A" w14:textId="77777777" w:rsidR="005B52B0" w:rsidRPr="004471C6" w:rsidRDefault="005B52B0" w:rsidP="005128E4">
      <w:pPr>
        <w:tabs>
          <w:tab w:val="center" w:pos="5400"/>
        </w:tabs>
        <w:suppressAutoHyphens/>
        <w:jc w:val="center"/>
        <w:rPr>
          <w:rFonts w:asciiTheme="majorHAnsi" w:hAnsiTheme="majorHAnsi"/>
          <w:sz w:val="22"/>
          <w:szCs w:val="22"/>
        </w:rPr>
      </w:pPr>
    </w:p>
    <w:p w14:paraId="44E016B6" w14:textId="77777777" w:rsidR="005B52B0" w:rsidRPr="004471C6" w:rsidRDefault="005B52B0" w:rsidP="005128E4">
      <w:pPr>
        <w:tabs>
          <w:tab w:val="center" w:pos="5400"/>
        </w:tabs>
        <w:suppressAutoHyphens/>
        <w:jc w:val="center"/>
        <w:rPr>
          <w:rFonts w:asciiTheme="majorHAnsi" w:hAnsiTheme="majorHAnsi"/>
          <w:sz w:val="22"/>
          <w:szCs w:val="22"/>
        </w:rPr>
      </w:pPr>
    </w:p>
    <w:p w14:paraId="63D41962" w14:textId="77777777" w:rsidR="005B52B0" w:rsidRPr="004471C6" w:rsidRDefault="005B52B0" w:rsidP="005128E4">
      <w:pPr>
        <w:tabs>
          <w:tab w:val="center" w:pos="5400"/>
        </w:tabs>
        <w:suppressAutoHyphens/>
        <w:jc w:val="center"/>
        <w:rPr>
          <w:rFonts w:asciiTheme="majorHAnsi" w:hAnsiTheme="majorHAnsi"/>
          <w:sz w:val="22"/>
          <w:szCs w:val="22"/>
        </w:rPr>
      </w:pPr>
    </w:p>
    <w:p w14:paraId="5ADEB990" w14:textId="77777777" w:rsidR="00040C3A" w:rsidRPr="004471C6" w:rsidRDefault="00040C3A" w:rsidP="00040C3A">
      <w:pPr>
        <w:tabs>
          <w:tab w:val="center" w:pos="5400"/>
        </w:tabs>
        <w:suppressAutoHyphens/>
        <w:jc w:val="center"/>
        <w:rPr>
          <w:rFonts w:asciiTheme="majorHAnsi" w:hAnsiTheme="majorHAnsi"/>
          <w:sz w:val="22"/>
          <w:szCs w:val="22"/>
        </w:rPr>
      </w:pPr>
    </w:p>
    <w:p w14:paraId="2D81B7E8" w14:textId="77777777" w:rsidR="00040C3A" w:rsidRPr="004471C6" w:rsidRDefault="00040C3A" w:rsidP="00040C3A">
      <w:pPr>
        <w:tabs>
          <w:tab w:val="center" w:pos="5400"/>
        </w:tabs>
        <w:suppressAutoHyphens/>
        <w:jc w:val="center"/>
        <w:rPr>
          <w:rFonts w:asciiTheme="majorHAnsi" w:hAnsiTheme="majorHAnsi"/>
          <w:sz w:val="22"/>
          <w:szCs w:val="22"/>
        </w:rPr>
      </w:pPr>
    </w:p>
    <w:p w14:paraId="64791D04" w14:textId="77777777" w:rsidR="00040C3A" w:rsidRPr="004471C6" w:rsidRDefault="003D3BC2" w:rsidP="00040C3A">
      <w:pPr>
        <w:tabs>
          <w:tab w:val="center" w:pos="5400"/>
        </w:tabs>
        <w:suppressAutoHyphens/>
        <w:jc w:val="center"/>
        <w:rPr>
          <w:rFonts w:asciiTheme="majorHAnsi" w:hAnsiTheme="majorHAnsi"/>
          <w:sz w:val="22"/>
          <w:szCs w:val="22"/>
        </w:rPr>
      </w:pPr>
      <w:r w:rsidRPr="004471C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0A4D7B92">
                <wp:simplePos x="0" y="0"/>
                <wp:positionH relativeFrom="column">
                  <wp:posOffset>1355271</wp:posOffset>
                </wp:positionH>
                <wp:positionV relativeFrom="paragraph">
                  <wp:posOffset>107859</wp:posOffset>
                </wp:positionV>
                <wp:extent cx="5404758"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404758"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656FEE1" w:rsidR="00E41F6C" w:rsidRPr="00E741A7" w:rsidRDefault="001E4344" w:rsidP="00997BC5">
                            <w:pPr>
                              <w:spacing w:line="276" w:lineRule="auto"/>
                              <w:rPr>
                                <w:rFonts w:asciiTheme="majorHAnsi" w:hAnsiTheme="majorHAnsi" w:cs="Arial"/>
                                <w:b/>
                                <w:bCs/>
                                <w:color w:val="0D0D0D" w:themeColor="text1" w:themeTint="F2"/>
                                <w:sz w:val="36"/>
                                <w:szCs w:val="22"/>
                              </w:rPr>
                            </w:pPr>
                            <w:r w:rsidRPr="00E741A7">
                              <w:rPr>
                                <w:rFonts w:asciiTheme="majorHAnsi" w:hAnsiTheme="majorHAnsi" w:cs="Arial"/>
                                <w:b/>
                                <w:bCs/>
                                <w:color w:val="0D0D0D" w:themeColor="text1" w:themeTint="F2"/>
                                <w:sz w:val="36"/>
                                <w:szCs w:val="22"/>
                              </w:rPr>
                              <w:t>REPORT</w:t>
                            </w:r>
                            <w:r w:rsidR="00E41F6C" w:rsidRPr="00E741A7">
                              <w:rPr>
                                <w:rFonts w:asciiTheme="majorHAnsi" w:hAnsiTheme="majorHAnsi" w:cs="Arial"/>
                                <w:b/>
                                <w:bCs/>
                                <w:color w:val="0D0D0D" w:themeColor="text1" w:themeTint="F2"/>
                                <w:sz w:val="36"/>
                                <w:szCs w:val="22"/>
                              </w:rPr>
                              <w:t xml:space="preserve"> </w:t>
                            </w:r>
                            <w:r w:rsidR="00E41F6C" w:rsidRPr="00E741A7">
                              <w:rPr>
                                <w:rFonts w:asciiTheme="majorHAnsi" w:hAnsiTheme="majorHAnsi" w:cs="Arial"/>
                                <w:b/>
                                <w:bCs/>
                                <w:color w:val="0D0D0D" w:themeColor="text1" w:themeTint="F2"/>
                                <w:sz w:val="36"/>
                                <w:szCs w:val="40"/>
                              </w:rPr>
                              <w:t>No.</w:t>
                            </w:r>
                            <w:r w:rsidR="000302F5">
                              <w:rPr>
                                <w:rFonts w:asciiTheme="majorHAnsi" w:hAnsiTheme="majorHAnsi" w:cs="Arial"/>
                                <w:b/>
                                <w:bCs/>
                                <w:color w:val="0D0D0D" w:themeColor="text1" w:themeTint="F2"/>
                                <w:sz w:val="36"/>
                                <w:szCs w:val="22"/>
                              </w:rPr>
                              <w:t xml:space="preserve"> 309</w:t>
                            </w:r>
                            <w:r w:rsidR="00E41F6C" w:rsidRPr="00E741A7">
                              <w:rPr>
                                <w:rFonts w:asciiTheme="majorHAnsi" w:hAnsiTheme="majorHAnsi" w:cs="Arial"/>
                                <w:b/>
                                <w:bCs/>
                                <w:color w:val="0D0D0D" w:themeColor="text1" w:themeTint="F2"/>
                                <w:sz w:val="36"/>
                                <w:szCs w:val="22"/>
                              </w:rPr>
                              <w:t>/20</w:t>
                            </w:r>
                          </w:p>
                          <w:p w14:paraId="09C54AB3" w14:textId="1CF0202E" w:rsidR="00E41F6C" w:rsidRPr="00E741A7" w:rsidRDefault="00E41F6C" w:rsidP="00997BC5">
                            <w:pPr>
                              <w:spacing w:line="276" w:lineRule="auto"/>
                              <w:rPr>
                                <w:rFonts w:asciiTheme="majorHAnsi" w:hAnsiTheme="majorHAnsi" w:cs="Arial"/>
                                <w:b/>
                                <w:color w:val="0D0D0D" w:themeColor="text1" w:themeTint="F2"/>
                                <w:sz w:val="36"/>
                                <w:szCs w:val="22"/>
                              </w:rPr>
                            </w:pPr>
                            <w:r w:rsidRPr="00E741A7">
                              <w:rPr>
                                <w:rFonts w:asciiTheme="majorHAnsi" w:hAnsiTheme="majorHAnsi" w:cs="Arial"/>
                                <w:b/>
                                <w:color w:val="0D0D0D" w:themeColor="text1" w:themeTint="F2"/>
                                <w:sz w:val="36"/>
                                <w:szCs w:val="22"/>
                              </w:rPr>
                              <w:t>PETI</w:t>
                            </w:r>
                            <w:r w:rsidR="001E4344" w:rsidRPr="00E741A7">
                              <w:rPr>
                                <w:rFonts w:asciiTheme="majorHAnsi" w:hAnsiTheme="majorHAnsi" w:cs="Arial"/>
                                <w:b/>
                                <w:color w:val="0D0D0D" w:themeColor="text1" w:themeTint="F2"/>
                                <w:sz w:val="36"/>
                                <w:szCs w:val="22"/>
                              </w:rPr>
                              <w:t>TIO</w:t>
                            </w:r>
                            <w:r w:rsidRPr="00E741A7">
                              <w:rPr>
                                <w:rFonts w:asciiTheme="majorHAnsi" w:hAnsiTheme="majorHAnsi" w:cs="Arial"/>
                                <w:b/>
                                <w:color w:val="0D0D0D" w:themeColor="text1" w:themeTint="F2"/>
                                <w:sz w:val="36"/>
                                <w:szCs w:val="22"/>
                              </w:rPr>
                              <w:t xml:space="preserve">N </w:t>
                            </w:r>
                            <w:r w:rsidR="00735C08">
                              <w:rPr>
                                <w:rFonts w:asciiTheme="majorHAnsi" w:hAnsiTheme="majorHAnsi" w:cs="Arial"/>
                                <w:b/>
                                <w:color w:val="0D0D0D" w:themeColor="text1" w:themeTint="F2"/>
                                <w:sz w:val="36"/>
                                <w:szCs w:val="22"/>
                              </w:rPr>
                              <w:t>1521</w:t>
                            </w:r>
                            <w:r w:rsidRPr="00E741A7">
                              <w:rPr>
                                <w:rFonts w:asciiTheme="majorHAnsi" w:hAnsiTheme="majorHAnsi" w:cs="Arial"/>
                                <w:b/>
                                <w:color w:val="0D0D0D" w:themeColor="text1" w:themeTint="F2"/>
                                <w:sz w:val="36"/>
                                <w:szCs w:val="22"/>
                              </w:rPr>
                              <w:t>-1</w:t>
                            </w:r>
                            <w:r w:rsidR="00735C08">
                              <w:rPr>
                                <w:rFonts w:asciiTheme="majorHAnsi" w:hAnsiTheme="majorHAnsi" w:cs="Arial"/>
                                <w:b/>
                                <w:color w:val="0D0D0D" w:themeColor="text1" w:themeTint="F2"/>
                                <w:sz w:val="36"/>
                                <w:szCs w:val="22"/>
                              </w:rPr>
                              <w:t>0</w:t>
                            </w:r>
                            <w:r w:rsidRPr="00E741A7">
                              <w:rPr>
                                <w:rFonts w:asciiTheme="majorHAnsi" w:hAnsiTheme="majorHAnsi" w:cs="Arial"/>
                                <w:b/>
                                <w:color w:val="0D0D0D" w:themeColor="text1" w:themeTint="F2"/>
                                <w:sz w:val="36"/>
                                <w:szCs w:val="22"/>
                              </w:rPr>
                              <w:t xml:space="preserve"> </w:t>
                            </w:r>
                          </w:p>
                          <w:p w14:paraId="70CF6833" w14:textId="0D81F9C7" w:rsidR="00E41F6C" w:rsidRPr="00E741A7" w:rsidRDefault="001E4344" w:rsidP="00997BC5">
                            <w:pPr>
                              <w:spacing w:line="276" w:lineRule="auto"/>
                              <w:rPr>
                                <w:rFonts w:asciiTheme="majorHAnsi" w:hAnsiTheme="majorHAnsi" w:cs="Arial"/>
                                <w:color w:val="0D0D0D" w:themeColor="text1" w:themeTint="F2"/>
                                <w:szCs w:val="22"/>
                              </w:rPr>
                            </w:pPr>
                            <w:r w:rsidRPr="00E741A7">
                              <w:rPr>
                                <w:rFonts w:asciiTheme="majorHAnsi" w:hAnsiTheme="majorHAnsi" w:cs="Arial"/>
                                <w:color w:val="0D0D0D" w:themeColor="text1" w:themeTint="F2"/>
                                <w:szCs w:val="22"/>
                              </w:rPr>
                              <w:t>REPORT ON ADMISSIBILITY</w:t>
                            </w:r>
                          </w:p>
                          <w:p w14:paraId="5FDD6F0D" w14:textId="77777777" w:rsidR="00E41F6C" w:rsidRPr="00E741A7" w:rsidRDefault="00E41F6C" w:rsidP="00997BC5">
                            <w:pPr>
                              <w:spacing w:line="276" w:lineRule="auto"/>
                              <w:rPr>
                                <w:rFonts w:asciiTheme="majorHAnsi" w:hAnsiTheme="majorHAnsi" w:cs="Arial"/>
                                <w:color w:val="0D0D0D" w:themeColor="text1" w:themeTint="F2"/>
                                <w:szCs w:val="22"/>
                              </w:rPr>
                            </w:pPr>
                            <w:bookmarkStart w:id="1" w:name="_ftnref1"/>
                          </w:p>
                          <w:p w14:paraId="4CFA2FBF" w14:textId="76704DAB" w:rsidR="00E41F6C" w:rsidRPr="0010736F" w:rsidRDefault="00735C0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NANCY DEL CARMEN APRAEZ CORAL, CARLOS ALBERTO APRAEZ </w:t>
                            </w:r>
                            <w:r w:rsidR="001E4344">
                              <w:rPr>
                                <w:rFonts w:ascii="Cambria" w:hAnsi="Cambria"/>
                                <w:bCs/>
                                <w:lang w:val="es-VE"/>
                              </w:rPr>
                              <w:t>AND</w:t>
                            </w:r>
                            <w:r w:rsidR="00F065EF">
                              <w:rPr>
                                <w:rFonts w:ascii="Cambria" w:hAnsi="Cambria"/>
                                <w:bCs/>
                                <w:lang w:val="es-VE"/>
                              </w:rPr>
                              <w:t xml:space="preserve"> </w:t>
                            </w:r>
                            <w:r w:rsidR="001E4344">
                              <w:rPr>
                                <w:rFonts w:ascii="Cambria" w:hAnsi="Cambria"/>
                                <w:bCs/>
                                <w:lang w:val="es-VE"/>
                              </w:rPr>
                              <w:t>FAMILY</w:t>
                            </w:r>
                          </w:p>
                          <w:bookmarkEnd w:id="1"/>
                          <w:p w14:paraId="35068D0D" w14:textId="2DCF62AC" w:rsidR="00E41F6C" w:rsidRPr="0010736F" w:rsidRDefault="00E41F6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E41F6C" w:rsidRPr="00AE5488" w:rsidRDefault="00E41F6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7pt;margin-top:8.5pt;width:425.5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" filled="f" stroked="f" strokeweight=".5pt">
                <v:textbox>
                  <w:txbxContent>
                    <w:p w14:paraId="4D9FE29C" w14:textId="3656FEE1" w:rsidR="00E41F6C" w:rsidRPr="00E741A7" w:rsidRDefault="001E4344" w:rsidP="00997BC5">
                      <w:pPr>
                        <w:spacing w:line="276" w:lineRule="auto"/>
                        <w:rPr>
                          <w:rFonts w:asciiTheme="majorHAnsi" w:hAnsiTheme="majorHAnsi" w:cs="Arial"/>
                          <w:b/>
                          <w:bCs/>
                          <w:color w:val="0D0D0D" w:themeColor="text1" w:themeTint="F2"/>
                          <w:sz w:val="36"/>
                          <w:szCs w:val="22"/>
                        </w:rPr>
                      </w:pPr>
                      <w:r w:rsidRPr="00E741A7">
                        <w:rPr>
                          <w:rFonts w:asciiTheme="majorHAnsi" w:hAnsiTheme="majorHAnsi" w:cs="Arial"/>
                          <w:b/>
                          <w:bCs/>
                          <w:color w:val="0D0D0D" w:themeColor="text1" w:themeTint="F2"/>
                          <w:sz w:val="36"/>
                          <w:szCs w:val="22"/>
                        </w:rPr>
                        <w:t>REPORT</w:t>
                      </w:r>
                      <w:r w:rsidR="00E41F6C" w:rsidRPr="00E741A7">
                        <w:rPr>
                          <w:rFonts w:asciiTheme="majorHAnsi" w:hAnsiTheme="majorHAnsi" w:cs="Arial"/>
                          <w:b/>
                          <w:bCs/>
                          <w:color w:val="0D0D0D" w:themeColor="text1" w:themeTint="F2"/>
                          <w:sz w:val="36"/>
                          <w:szCs w:val="22"/>
                        </w:rPr>
                        <w:t xml:space="preserve"> </w:t>
                      </w:r>
                      <w:r w:rsidR="00E41F6C" w:rsidRPr="00E741A7">
                        <w:rPr>
                          <w:rFonts w:asciiTheme="majorHAnsi" w:hAnsiTheme="majorHAnsi" w:cs="Arial"/>
                          <w:b/>
                          <w:bCs/>
                          <w:color w:val="0D0D0D" w:themeColor="text1" w:themeTint="F2"/>
                          <w:sz w:val="36"/>
                          <w:szCs w:val="40"/>
                        </w:rPr>
                        <w:t>No.</w:t>
                      </w:r>
                      <w:r w:rsidR="000302F5">
                        <w:rPr>
                          <w:rFonts w:asciiTheme="majorHAnsi" w:hAnsiTheme="majorHAnsi" w:cs="Arial"/>
                          <w:b/>
                          <w:bCs/>
                          <w:color w:val="0D0D0D" w:themeColor="text1" w:themeTint="F2"/>
                          <w:sz w:val="36"/>
                          <w:szCs w:val="22"/>
                        </w:rPr>
                        <w:t xml:space="preserve"> 309</w:t>
                      </w:r>
                      <w:r w:rsidR="00E41F6C" w:rsidRPr="00E741A7">
                        <w:rPr>
                          <w:rFonts w:asciiTheme="majorHAnsi" w:hAnsiTheme="majorHAnsi" w:cs="Arial"/>
                          <w:b/>
                          <w:bCs/>
                          <w:color w:val="0D0D0D" w:themeColor="text1" w:themeTint="F2"/>
                          <w:sz w:val="36"/>
                          <w:szCs w:val="22"/>
                        </w:rPr>
                        <w:t>/20</w:t>
                      </w:r>
                    </w:p>
                    <w:p w14:paraId="09C54AB3" w14:textId="1CF0202E" w:rsidR="00E41F6C" w:rsidRPr="00E741A7" w:rsidRDefault="00E41F6C" w:rsidP="00997BC5">
                      <w:pPr>
                        <w:spacing w:line="276" w:lineRule="auto"/>
                        <w:rPr>
                          <w:rFonts w:asciiTheme="majorHAnsi" w:hAnsiTheme="majorHAnsi" w:cs="Arial"/>
                          <w:b/>
                          <w:color w:val="0D0D0D" w:themeColor="text1" w:themeTint="F2"/>
                          <w:sz w:val="36"/>
                          <w:szCs w:val="22"/>
                        </w:rPr>
                      </w:pPr>
                      <w:r w:rsidRPr="00E741A7">
                        <w:rPr>
                          <w:rFonts w:asciiTheme="majorHAnsi" w:hAnsiTheme="majorHAnsi" w:cs="Arial"/>
                          <w:b/>
                          <w:color w:val="0D0D0D" w:themeColor="text1" w:themeTint="F2"/>
                          <w:sz w:val="36"/>
                          <w:szCs w:val="22"/>
                        </w:rPr>
                        <w:t>PETI</w:t>
                      </w:r>
                      <w:r w:rsidR="001E4344" w:rsidRPr="00E741A7">
                        <w:rPr>
                          <w:rFonts w:asciiTheme="majorHAnsi" w:hAnsiTheme="majorHAnsi" w:cs="Arial"/>
                          <w:b/>
                          <w:color w:val="0D0D0D" w:themeColor="text1" w:themeTint="F2"/>
                          <w:sz w:val="36"/>
                          <w:szCs w:val="22"/>
                        </w:rPr>
                        <w:t>TIO</w:t>
                      </w:r>
                      <w:r w:rsidRPr="00E741A7">
                        <w:rPr>
                          <w:rFonts w:asciiTheme="majorHAnsi" w:hAnsiTheme="majorHAnsi" w:cs="Arial"/>
                          <w:b/>
                          <w:color w:val="0D0D0D" w:themeColor="text1" w:themeTint="F2"/>
                          <w:sz w:val="36"/>
                          <w:szCs w:val="22"/>
                        </w:rPr>
                        <w:t xml:space="preserve">N </w:t>
                      </w:r>
                      <w:r w:rsidR="00735C08">
                        <w:rPr>
                          <w:rFonts w:asciiTheme="majorHAnsi" w:hAnsiTheme="majorHAnsi" w:cs="Arial"/>
                          <w:b/>
                          <w:color w:val="0D0D0D" w:themeColor="text1" w:themeTint="F2"/>
                          <w:sz w:val="36"/>
                          <w:szCs w:val="22"/>
                        </w:rPr>
                        <w:t>1521</w:t>
                      </w:r>
                      <w:r w:rsidRPr="00E741A7">
                        <w:rPr>
                          <w:rFonts w:asciiTheme="majorHAnsi" w:hAnsiTheme="majorHAnsi" w:cs="Arial"/>
                          <w:b/>
                          <w:color w:val="0D0D0D" w:themeColor="text1" w:themeTint="F2"/>
                          <w:sz w:val="36"/>
                          <w:szCs w:val="22"/>
                        </w:rPr>
                        <w:t>-1</w:t>
                      </w:r>
                      <w:r w:rsidR="00735C08">
                        <w:rPr>
                          <w:rFonts w:asciiTheme="majorHAnsi" w:hAnsiTheme="majorHAnsi" w:cs="Arial"/>
                          <w:b/>
                          <w:color w:val="0D0D0D" w:themeColor="text1" w:themeTint="F2"/>
                          <w:sz w:val="36"/>
                          <w:szCs w:val="22"/>
                        </w:rPr>
                        <w:t>0</w:t>
                      </w:r>
                      <w:r w:rsidRPr="00E741A7">
                        <w:rPr>
                          <w:rFonts w:asciiTheme="majorHAnsi" w:hAnsiTheme="majorHAnsi" w:cs="Arial"/>
                          <w:b/>
                          <w:color w:val="0D0D0D" w:themeColor="text1" w:themeTint="F2"/>
                          <w:sz w:val="36"/>
                          <w:szCs w:val="22"/>
                        </w:rPr>
                        <w:t xml:space="preserve"> </w:t>
                      </w:r>
                    </w:p>
                    <w:p w14:paraId="70CF6833" w14:textId="0D81F9C7" w:rsidR="00E41F6C" w:rsidRPr="00E741A7" w:rsidRDefault="001E4344" w:rsidP="00997BC5">
                      <w:pPr>
                        <w:spacing w:line="276" w:lineRule="auto"/>
                        <w:rPr>
                          <w:rFonts w:asciiTheme="majorHAnsi" w:hAnsiTheme="majorHAnsi" w:cs="Arial"/>
                          <w:color w:val="0D0D0D" w:themeColor="text1" w:themeTint="F2"/>
                          <w:szCs w:val="22"/>
                        </w:rPr>
                      </w:pPr>
                      <w:r w:rsidRPr="00E741A7">
                        <w:rPr>
                          <w:rFonts w:asciiTheme="majorHAnsi" w:hAnsiTheme="majorHAnsi" w:cs="Arial"/>
                          <w:color w:val="0D0D0D" w:themeColor="text1" w:themeTint="F2"/>
                          <w:szCs w:val="22"/>
                        </w:rPr>
                        <w:t>REPORT ON ADMISSIBILITY</w:t>
                      </w:r>
                    </w:p>
                    <w:p w14:paraId="5FDD6F0D" w14:textId="77777777" w:rsidR="00E41F6C" w:rsidRPr="00E741A7" w:rsidRDefault="00E41F6C" w:rsidP="00997BC5">
                      <w:pPr>
                        <w:spacing w:line="276" w:lineRule="auto"/>
                        <w:rPr>
                          <w:rFonts w:asciiTheme="majorHAnsi" w:hAnsiTheme="majorHAnsi" w:cs="Arial"/>
                          <w:color w:val="0D0D0D" w:themeColor="text1" w:themeTint="F2"/>
                          <w:szCs w:val="22"/>
                        </w:rPr>
                      </w:pPr>
                      <w:bookmarkStart w:id="1" w:name="_ftnref1"/>
                    </w:p>
                    <w:p w14:paraId="4CFA2FBF" w14:textId="76704DAB" w:rsidR="00E41F6C" w:rsidRPr="0010736F" w:rsidRDefault="00735C0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NANCY DEL CARMEN APRAEZ CORAL, CARLOS ALBERTO APRAEZ </w:t>
                      </w:r>
                      <w:r w:rsidR="001E4344">
                        <w:rPr>
                          <w:rFonts w:ascii="Cambria" w:hAnsi="Cambria"/>
                          <w:bCs/>
                          <w:lang w:val="es-VE"/>
                        </w:rPr>
                        <w:t>AND</w:t>
                      </w:r>
                      <w:r w:rsidR="00F065EF">
                        <w:rPr>
                          <w:rFonts w:ascii="Cambria" w:hAnsi="Cambria"/>
                          <w:bCs/>
                          <w:lang w:val="es-VE"/>
                        </w:rPr>
                        <w:t xml:space="preserve"> </w:t>
                      </w:r>
                      <w:r w:rsidR="001E4344">
                        <w:rPr>
                          <w:rFonts w:ascii="Cambria" w:hAnsi="Cambria"/>
                          <w:bCs/>
                          <w:lang w:val="es-VE"/>
                        </w:rPr>
                        <w:t>FAMILY</w:t>
                      </w:r>
                    </w:p>
                    <w:bookmarkEnd w:id="1"/>
                    <w:p w14:paraId="35068D0D" w14:textId="2DCF62AC" w:rsidR="00E41F6C" w:rsidRPr="0010736F" w:rsidRDefault="00E41F6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E41F6C" w:rsidRPr="00AE5488" w:rsidRDefault="00E41F6C" w:rsidP="007A5817">
                      <w:pPr>
                        <w:rPr>
                          <w:color w:val="0D0D0D" w:themeColor="text1" w:themeTint="F2"/>
                          <w:lang w:val="es-ES_tradnl"/>
                        </w:rPr>
                      </w:pPr>
                    </w:p>
                  </w:txbxContent>
                </v:textbox>
              </v:shape>
            </w:pict>
          </mc:Fallback>
        </mc:AlternateContent>
      </w:r>
      <w:r w:rsidR="004E2649" w:rsidRPr="004471C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AFBF3BC" w:rsidR="00E41F6C" w:rsidRPr="004E2649" w:rsidRDefault="000302F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82DEA78" w14:textId="77777777" w:rsidR="000302F5" w:rsidRDefault="000302F5" w:rsidP="000302F5">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326</w:t>
                            </w:r>
                          </w:p>
                          <w:p w14:paraId="69373ED2" w14:textId="5B80D310" w:rsidR="00E41F6C" w:rsidRPr="00E741A7" w:rsidRDefault="000302F5" w:rsidP="000302F5">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16 October</w:t>
                            </w:r>
                            <w:r w:rsidR="00E41F6C" w:rsidRPr="00E741A7">
                              <w:rPr>
                                <w:rFonts w:asciiTheme="minorHAnsi" w:hAnsiTheme="minorHAnsi"/>
                                <w:color w:val="FFFFFF" w:themeColor="background1"/>
                                <w:sz w:val="22"/>
                              </w:rPr>
                              <w:t xml:space="preserve"> 2020</w:t>
                            </w:r>
                          </w:p>
                          <w:p w14:paraId="0771DB5B" w14:textId="42C06AF7" w:rsidR="00E41F6C" w:rsidRPr="00E741A7" w:rsidRDefault="00E41F6C" w:rsidP="007A5817">
                            <w:pPr>
                              <w:spacing w:line="276" w:lineRule="auto"/>
                              <w:jc w:val="right"/>
                              <w:rPr>
                                <w:rFonts w:asciiTheme="minorHAnsi" w:hAnsiTheme="minorHAnsi"/>
                                <w:color w:val="FFFFFF" w:themeColor="background1"/>
                                <w:sz w:val="22"/>
                              </w:rPr>
                            </w:pPr>
                            <w:r w:rsidRPr="00E741A7">
                              <w:rPr>
                                <w:rFonts w:asciiTheme="minorHAnsi" w:hAnsiTheme="minorHAnsi"/>
                                <w:color w:val="FFFFFF" w:themeColor="background1"/>
                                <w:sz w:val="22"/>
                              </w:rPr>
                              <w:t xml:space="preserve">Original: </w:t>
                            </w:r>
                            <w:r w:rsidR="001E4344" w:rsidRPr="00E741A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AFBF3BC" w:rsidR="00E41F6C" w:rsidRPr="004E2649" w:rsidRDefault="000302F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82DEA78" w14:textId="77777777" w:rsidR="000302F5" w:rsidRDefault="000302F5" w:rsidP="000302F5">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326</w:t>
                      </w:r>
                    </w:p>
                    <w:p w14:paraId="69373ED2" w14:textId="5B80D310" w:rsidR="00E41F6C" w:rsidRPr="00E741A7" w:rsidRDefault="000302F5" w:rsidP="000302F5">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16 October</w:t>
                      </w:r>
                      <w:r w:rsidR="00E41F6C" w:rsidRPr="00E741A7">
                        <w:rPr>
                          <w:rFonts w:asciiTheme="minorHAnsi" w:hAnsiTheme="minorHAnsi"/>
                          <w:color w:val="FFFFFF" w:themeColor="background1"/>
                          <w:sz w:val="22"/>
                        </w:rPr>
                        <w:t xml:space="preserve"> 2020</w:t>
                      </w:r>
                    </w:p>
                    <w:p w14:paraId="0771DB5B" w14:textId="42C06AF7" w:rsidR="00E41F6C" w:rsidRPr="00E741A7" w:rsidRDefault="00E41F6C" w:rsidP="007A5817">
                      <w:pPr>
                        <w:spacing w:line="276" w:lineRule="auto"/>
                        <w:jc w:val="right"/>
                        <w:rPr>
                          <w:rFonts w:asciiTheme="minorHAnsi" w:hAnsiTheme="minorHAnsi"/>
                          <w:color w:val="FFFFFF" w:themeColor="background1"/>
                          <w:sz w:val="22"/>
                        </w:rPr>
                      </w:pPr>
                      <w:r w:rsidRPr="00E741A7">
                        <w:rPr>
                          <w:rFonts w:asciiTheme="minorHAnsi" w:hAnsiTheme="minorHAnsi"/>
                          <w:color w:val="FFFFFF" w:themeColor="background1"/>
                          <w:sz w:val="22"/>
                        </w:rPr>
                        <w:t xml:space="preserve">Original: </w:t>
                      </w:r>
                      <w:r w:rsidR="001E4344" w:rsidRPr="00E741A7">
                        <w:rPr>
                          <w:rFonts w:asciiTheme="minorHAnsi" w:hAnsiTheme="minorHAnsi"/>
                          <w:color w:val="FFFFFF" w:themeColor="background1"/>
                          <w:sz w:val="22"/>
                        </w:rPr>
                        <w:t>Spanish</w:t>
                      </w:r>
                    </w:p>
                  </w:txbxContent>
                </v:textbox>
              </v:shape>
            </w:pict>
          </mc:Fallback>
        </mc:AlternateContent>
      </w:r>
    </w:p>
    <w:p w14:paraId="155B0536" w14:textId="77777777" w:rsidR="00040C3A" w:rsidRPr="004471C6" w:rsidRDefault="00040C3A" w:rsidP="00040C3A">
      <w:pPr>
        <w:tabs>
          <w:tab w:val="center" w:pos="5400"/>
        </w:tabs>
        <w:suppressAutoHyphens/>
        <w:jc w:val="center"/>
        <w:rPr>
          <w:rFonts w:asciiTheme="majorHAnsi" w:hAnsiTheme="majorHAnsi"/>
          <w:sz w:val="22"/>
          <w:szCs w:val="22"/>
        </w:rPr>
      </w:pPr>
    </w:p>
    <w:p w14:paraId="5FE3AB87" w14:textId="77777777" w:rsidR="00040C3A" w:rsidRPr="004471C6" w:rsidRDefault="00040C3A" w:rsidP="00040C3A">
      <w:pPr>
        <w:tabs>
          <w:tab w:val="center" w:pos="5400"/>
        </w:tabs>
        <w:suppressAutoHyphens/>
        <w:jc w:val="center"/>
        <w:rPr>
          <w:rFonts w:asciiTheme="majorHAnsi" w:hAnsiTheme="majorHAnsi"/>
          <w:sz w:val="22"/>
          <w:szCs w:val="22"/>
        </w:rPr>
      </w:pPr>
    </w:p>
    <w:p w14:paraId="3C383BC0" w14:textId="77777777" w:rsidR="00040C3A" w:rsidRPr="004471C6"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4471C6" w:rsidRDefault="00040C3A" w:rsidP="00040C3A">
      <w:pPr>
        <w:tabs>
          <w:tab w:val="center" w:pos="5400"/>
        </w:tabs>
        <w:suppressAutoHyphens/>
        <w:jc w:val="center"/>
        <w:rPr>
          <w:rFonts w:asciiTheme="majorHAnsi" w:hAnsiTheme="majorHAnsi"/>
          <w:sz w:val="22"/>
          <w:szCs w:val="22"/>
        </w:rPr>
      </w:pPr>
    </w:p>
    <w:p w14:paraId="76C291D6" w14:textId="77777777" w:rsidR="00040C3A" w:rsidRPr="004471C6" w:rsidRDefault="00040C3A" w:rsidP="00040C3A">
      <w:pPr>
        <w:tabs>
          <w:tab w:val="center" w:pos="5400"/>
        </w:tabs>
        <w:suppressAutoHyphens/>
        <w:jc w:val="center"/>
        <w:rPr>
          <w:rFonts w:asciiTheme="majorHAnsi" w:hAnsiTheme="majorHAnsi"/>
          <w:sz w:val="22"/>
          <w:szCs w:val="22"/>
        </w:rPr>
      </w:pPr>
    </w:p>
    <w:p w14:paraId="2161B44F" w14:textId="77777777" w:rsidR="00040C3A" w:rsidRPr="004471C6" w:rsidRDefault="00040C3A" w:rsidP="00040C3A">
      <w:pPr>
        <w:tabs>
          <w:tab w:val="center" w:pos="5400"/>
        </w:tabs>
        <w:suppressAutoHyphens/>
        <w:jc w:val="center"/>
        <w:rPr>
          <w:rFonts w:asciiTheme="majorHAnsi" w:hAnsiTheme="majorHAnsi"/>
          <w:sz w:val="22"/>
          <w:szCs w:val="22"/>
        </w:rPr>
      </w:pPr>
    </w:p>
    <w:p w14:paraId="3C4EEE07" w14:textId="77777777" w:rsidR="00040C3A" w:rsidRPr="004471C6" w:rsidRDefault="00040C3A" w:rsidP="00040C3A">
      <w:pPr>
        <w:tabs>
          <w:tab w:val="center" w:pos="5400"/>
        </w:tabs>
        <w:suppressAutoHyphens/>
        <w:jc w:val="center"/>
        <w:rPr>
          <w:rFonts w:asciiTheme="majorHAnsi" w:hAnsiTheme="majorHAnsi"/>
          <w:sz w:val="22"/>
          <w:szCs w:val="22"/>
        </w:rPr>
      </w:pPr>
    </w:p>
    <w:p w14:paraId="3B0E4647" w14:textId="77777777" w:rsidR="005128E4" w:rsidRPr="004471C6" w:rsidRDefault="005128E4" w:rsidP="00040C3A">
      <w:pPr>
        <w:tabs>
          <w:tab w:val="center" w:pos="5400"/>
        </w:tabs>
        <w:suppressAutoHyphens/>
        <w:jc w:val="center"/>
        <w:rPr>
          <w:rFonts w:asciiTheme="majorHAnsi" w:hAnsiTheme="majorHAnsi"/>
          <w:sz w:val="22"/>
          <w:szCs w:val="22"/>
        </w:rPr>
      </w:pPr>
    </w:p>
    <w:p w14:paraId="2DAAF36D" w14:textId="77777777" w:rsidR="00040C3A" w:rsidRPr="004471C6" w:rsidRDefault="00040C3A" w:rsidP="00040C3A">
      <w:pPr>
        <w:tabs>
          <w:tab w:val="center" w:pos="5400"/>
        </w:tabs>
        <w:suppressAutoHyphens/>
        <w:jc w:val="center"/>
        <w:rPr>
          <w:rFonts w:asciiTheme="majorHAnsi" w:hAnsiTheme="majorHAnsi"/>
          <w:sz w:val="22"/>
          <w:szCs w:val="22"/>
        </w:rPr>
      </w:pPr>
    </w:p>
    <w:p w14:paraId="12496A14" w14:textId="77777777" w:rsidR="005128E4" w:rsidRPr="004471C6" w:rsidRDefault="005128E4" w:rsidP="00040C3A">
      <w:pPr>
        <w:tabs>
          <w:tab w:val="center" w:pos="5400"/>
        </w:tabs>
        <w:suppressAutoHyphens/>
        <w:jc w:val="center"/>
        <w:rPr>
          <w:rFonts w:asciiTheme="majorHAnsi" w:hAnsiTheme="majorHAnsi"/>
          <w:sz w:val="22"/>
          <w:szCs w:val="22"/>
        </w:rPr>
      </w:pPr>
    </w:p>
    <w:p w14:paraId="25772DB3" w14:textId="77777777" w:rsidR="005128E4" w:rsidRPr="004471C6" w:rsidRDefault="005128E4" w:rsidP="00040C3A">
      <w:pPr>
        <w:tabs>
          <w:tab w:val="center" w:pos="5400"/>
        </w:tabs>
        <w:suppressAutoHyphens/>
        <w:jc w:val="center"/>
        <w:rPr>
          <w:rFonts w:asciiTheme="majorHAnsi" w:hAnsiTheme="majorHAnsi"/>
          <w:sz w:val="22"/>
          <w:szCs w:val="22"/>
        </w:rPr>
      </w:pPr>
    </w:p>
    <w:p w14:paraId="6820FADA" w14:textId="77777777" w:rsidR="005128E4" w:rsidRPr="004471C6" w:rsidRDefault="005128E4" w:rsidP="00040C3A">
      <w:pPr>
        <w:tabs>
          <w:tab w:val="center" w:pos="5400"/>
        </w:tabs>
        <w:suppressAutoHyphens/>
        <w:jc w:val="center"/>
        <w:rPr>
          <w:rFonts w:asciiTheme="majorHAnsi" w:hAnsiTheme="majorHAnsi"/>
          <w:sz w:val="22"/>
          <w:szCs w:val="22"/>
        </w:rPr>
      </w:pPr>
    </w:p>
    <w:p w14:paraId="54445A55" w14:textId="77777777" w:rsidR="00040C3A" w:rsidRPr="004471C6" w:rsidRDefault="00040C3A" w:rsidP="00040C3A">
      <w:pPr>
        <w:tabs>
          <w:tab w:val="center" w:pos="5400"/>
        </w:tabs>
        <w:suppressAutoHyphens/>
        <w:jc w:val="center"/>
        <w:rPr>
          <w:rFonts w:asciiTheme="majorHAnsi" w:hAnsiTheme="majorHAnsi"/>
          <w:sz w:val="22"/>
          <w:szCs w:val="22"/>
        </w:rPr>
      </w:pPr>
    </w:p>
    <w:p w14:paraId="5D4A4040" w14:textId="77777777" w:rsidR="00040C3A" w:rsidRPr="004471C6" w:rsidRDefault="00040C3A" w:rsidP="00040C3A">
      <w:pPr>
        <w:tabs>
          <w:tab w:val="center" w:pos="5400"/>
        </w:tabs>
        <w:suppressAutoHyphens/>
        <w:jc w:val="center"/>
        <w:rPr>
          <w:rFonts w:asciiTheme="majorHAnsi" w:hAnsiTheme="majorHAnsi"/>
          <w:sz w:val="22"/>
          <w:szCs w:val="22"/>
        </w:rPr>
      </w:pPr>
    </w:p>
    <w:p w14:paraId="048FBB22" w14:textId="77777777" w:rsidR="00A50FCF" w:rsidRPr="004471C6" w:rsidRDefault="00A50FCF" w:rsidP="00040C3A">
      <w:pPr>
        <w:tabs>
          <w:tab w:val="center" w:pos="5400"/>
        </w:tabs>
        <w:suppressAutoHyphens/>
        <w:jc w:val="center"/>
        <w:rPr>
          <w:rFonts w:asciiTheme="majorHAnsi" w:hAnsiTheme="majorHAnsi"/>
          <w:sz w:val="18"/>
          <w:szCs w:val="22"/>
        </w:rPr>
      </w:pPr>
    </w:p>
    <w:p w14:paraId="190ABFB3" w14:textId="77777777" w:rsidR="00A50FCF" w:rsidRPr="004471C6" w:rsidRDefault="00A50FCF" w:rsidP="00040C3A">
      <w:pPr>
        <w:tabs>
          <w:tab w:val="center" w:pos="5400"/>
        </w:tabs>
        <w:suppressAutoHyphens/>
        <w:jc w:val="center"/>
        <w:rPr>
          <w:rFonts w:asciiTheme="majorHAnsi" w:hAnsiTheme="majorHAnsi"/>
          <w:sz w:val="18"/>
          <w:szCs w:val="22"/>
        </w:rPr>
      </w:pPr>
    </w:p>
    <w:p w14:paraId="4C690048" w14:textId="77777777" w:rsidR="00A50FCF" w:rsidRPr="004471C6" w:rsidRDefault="00A50FCF" w:rsidP="00040C3A">
      <w:pPr>
        <w:tabs>
          <w:tab w:val="center" w:pos="5400"/>
        </w:tabs>
        <w:suppressAutoHyphens/>
        <w:jc w:val="center"/>
        <w:rPr>
          <w:rFonts w:asciiTheme="majorHAnsi" w:hAnsiTheme="majorHAnsi"/>
          <w:sz w:val="18"/>
          <w:szCs w:val="22"/>
        </w:rPr>
      </w:pPr>
    </w:p>
    <w:p w14:paraId="733CA438" w14:textId="77777777" w:rsidR="00A50FCF" w:rsidRPr="004471C6" w:rsidRDefault="00A50FCF" w:rsidP="00040C3A">
      <w:pPr>
        <w:tabs>
          <w:tab w:val="center" w:pos="5400"/>
        </w:tabs>
        <w:suppressAutoHyphens/>
        <w:jc w:val="center"/>
        <w:rPr>
          <w:rFonts w:asciiTheme="majorHAnsi" w:hAnsiTheme="majorHAnsi"/>
          <w:sz w:val="18"/>
          <w:szCs w:val="22"/>
        </w:rPr>
      </w:pPr>
    </w:p>
    <w:p w14:paraId="7874DEEB" w14:textId="77777777" w:rsidR="00A50FCF" w:rsidRPr="004471C6" w:rsidRDefault="00A50FCF" w:rsidP="00040C3A">
      <w:pPr>
        <w:tabs>
          <w:tab w:val="center" w:pos="5400"/>
        </w:tabs>
        <w:suppressAutoHyphens/>
        <w:jc w:val="center"/>
        <w:rPr>
          <w:rFonts w:asciiTheme="majorHAnsi" w:hAnsiTheme="majorHAnsi"/>
          <w:sz w:val="18"/>
          <w:szCs w:val="22"/>
        </w:rPr>
      </w:pPr>
    </w:p>
    <w:p w14:paraId="3698D0D6" w14:textId="77777777" w:rsidR="00A50FCF" w:rsidRPr="004471C6" w:rsidRDefault="00A50FCF" w:rsidP="00040C3A">
      <w:pPr>
        <w:tabs>
          <w:tab w:val="center" w:pos="5400"/>
        </w:tabs>
        <w:suppressAutoHyphens/>
        <w:jc w:val="center"/>
        <w:rPr>
          <w:rFonts w:asciiTheme="majorHAnsi" w:hAnsiTheme="majorHAnsi"/>
          <w:sz w:val="18"/>
          <w:szCs w:val="22"/>
        </w:rPr>
      </w:pPr>
    </w:p>
    <w:p w14:paraId="1F907823" w14:textId="77777777" w:rsidR="00A50FCF" w:rsidRPr="004471C6" w:rsidRDefault="00A50FCF" w:rsidP="00040C3A">
      <w:pPr>
        <w:tabs>
          <w:tab w:val="center" w:pos="5400"/>
        </w:tabs>
        <w:suppressAutoHyphens/>
        <w:jc w:val="center"/>
        <w:rPr>
          <w:rFonts w:asciiTheme="majorHAnsi" w:hAnsiTheme="majorHAnsi"/>
          <w:sz w:val="18"/>
          <w:szCs w:val="22"/>
        </w:rPr>
      </w:pPr>
    </w:p>
    <w:p w14:paraId="045D9AC1" w14:textId="77777777" w:rsidR="00A50FCF" w:rsidRPr="004471C6" w:rsidRDefault="00A50FCF" w:rsidP="00040C3A">
      <w:pPr>
        <w:tabs>
          <w:tab w:val="center" w:pos="5400"/>
        </w:tabs>
        <w:suppressAutoHyphens/>
        <w:jc w:val="center"/>
        <w:rPr>
          <w:rFonts w:asciiTheme="majorHAnsi" w:hAnsiTheme="majorHAnsi"/>
          <w:sz w:val="18"/>
          <w:szCs w:val="22"/>
        </w:rPr>
      </w:pPr>
    </w:p>
    <w:p w14:paraId="16068EE5" w14:textId="77777777" w:rsidR="00A50FCF" w:rsidRPr="004471C6" w:rsidRDefault="00A50FCF" w:rsidP="00040C3A">
      <w:pPr>
        <w:tabs>
          <w:tab w:val="center" w:pos="5400"/>
        </w:tabs>
        <w:suppressAutoHyphens/>
        <w:jc w:val="center"/>
        <w:rPr>
          <w:rFonts w:asciiTheme="majorHAnsi" w:hAnsiTheme="majorHAnsi"/>
          <w:sz w:val="18"/>
          <w:szCs w:val="22"/>
        </w:rPr>
      </w:pPr>
    </w:p>
    <w:p w14:paraId="14A4A430" w14:textId="77777777" w:rsidR="00A50FCF" w:rsidRPr="004471C6" w:rsidRDefault="00A50FCF" w:rsidP="00040C3A">
      <w:pPr>
        <w:tabs>
          <w:tab w:val="center" w:pos="5400"/>
        </w:tabs>
        <w:suppressAutoHyphens/>
        <w:jc w:val="center"/>
        <w:rPr>
          <w:rFonts w:asciiTheme="majorHAnsi" w:hAnsiTheme="majorHAnsi"/>
          <w:sz w:val="18"/>
          <w:szCs w:val="22"/>
        </w:rPr>
      </w:pPr>
    </w:p>
    <w:p w14:paraId="0B3B735F" w14:textId="77777777" w:rsidR="00A50FCF" w:rsidRPr="004471C6" w:rsidRDefault="00A50FCF" w:rsidP="00040C3A">
      <w:pPr>
        <w:tabs>
          <w:tab w:val="center" w:pos="5400"/>
        </w:tabs>
        <w:suppressAutoHyphens/>
        <w:jc w:val="center"/>
        <w:rPr>
          <w:rFonts w:asciiTheme="majorHAnsi" w:hAnsiTheme="majorHAnsi"/>
          <w:sz w:val="18"/>
          <w:szCs w:val="22"/>
        </w:rPr>
      </w:pPr>
    </w:p>
    <w:p w14:paraId="02C5C441" w14:textId="77777777" w:rsidR="00A50FCF" w:rsidRPr="004471C6" w:rsidRDefault="00A50FCF" w:rsidP="00040C3A">
      <w:pPr>
        <w:tabs>
          <w:tab w:val="center" w:pos="5400"/>
        </w:tabs>
        <w:suppressAutoHyphens/>
        <w:jc w:val="center"/>
        <w:rPr>
          <w:rFonts w:asciiTheme="majorHAnsi" w:hAnsiTheme="majorHAnsi"/>
          <w:sz w:val="18"/>
          <w:szCs w:val="22"/>
        </w:rPr>
      </w:pPr>
    </w:p>
    <w:p w14:paraId="7806A2B0" w14:textId="77777777" w:rsidR="00A50FCF" w:rsidRPr="004471C6" w:rsidRDefault="00A50FCF" w:rsidP="00040C3A">
      <w:pPr>
        <w:tabs>
          <w:tab w:val="center" w:pos="5400"/>
        </w:tabs>
        <w:suppressAutoHyphens/>
        <w:jc w:val="center"/>
        <w:rPr>
          <w:rFonts w:asciiTheme="majorHAnsi" w:hAnsiTheme="majorHAnsi"/>
          <w:sz w:val="18"/>
          <w:szCs w:val="22"/>
        </w:rPr>
      </w:pPr>
    </w:p>
    <w:p w14:paraId="319C392B" w14:textId="77777777" w:rsidR="00A50FCF" w:rsidRPr="004471C6" w:rsidRDefault="00A50FCF" w:rsidP="00040C3A">
      <w:pPr>
        <w:tabs>
          <w:tab w:val="center" w:pos="5400"/>
        </w:tabs>
        <w:suppressAutoHyphens/>
        <w:jc w:val="center"/>
        <w:rPr>
          <w:rFonts w:asciiTheme="majorHAnsi" w:hAnsiTheme="majorHAnsi"/>
          <w:sz w:val="18"/>
          <w:szCs w:val="22"/>
        </w:rPr>
      </w:pPr>
    </w:p>
    <w:p w14:paraId="514A0182" w14:textId="77777777" w:rsidR="00A50FCF" w:rsidRPr="004471C6" w:rsidRDefault="0090270B" w:rsidP="00040C3A">
      <w:pPr>
        <w:tabs>
          <w:tab w:val="center" w:pos="5400"/>
        </w:tabs>
        <w:suppressAutoHyphens/>
        <w:jc w:val="center"/>
        <w:rPr>
          <w:rFonts w:asciiTheme="majorHAnsi" w:hAnsiTheme="majorHAnsi"/>
          <w:sz w:val="18"/>
          <w:szCs w:val="22"/>
        </w:rPr>
      </w:pPr>
      <w:r w:rsidRPr="004471C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14C962" w14:textId="5CF08B63" w:rsidR="001E4344" w:rsidRPr="00132C6A" w:rsidRDefault="000302F5" w:rsidP="001E4344">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e</w:t>
                            </w:r>
                            <w:r w:rsidR="001E4344" w:rsidRPr="00132C6A">
                              <w:rPr>
                                <w:rFonts w:asciiTheme="majorHAnsi" w:hAnsiTheme="majorHAnsi"/>
                                <w:color w:val="0D0D0D" w:themeColor="text1" w:themeTint="F2"/>
                                <w:sz w:val="18"/>
                                <w:szCs w:val="22"/>
                              </w:rPr>
                              <w:t xml:space="preserve">lectronically by the Commission on </w:t>
                            </w:r>
                            <w:r>
                              <w:rPr>
                                <w:rFonts w:asciiTheme="majorHAnsi" w:hAnsiTheme="majorHAnsi"/>
                                <w:color w:val="0D0D0D" w:themeColor="text1" w:themeTint="F2"/>
                                <w:sz w:val="18"/>
                                <w:szCs w:val="22"/>
                              </w:rPr>
                              <w:t>October 16</w:t>
                            </w:r>
                            <w:r w:rsidR="001E4344" w:rsidRPr="00132C6A">
                              <w:rPr>
                                <w:rFonts w:asciiTheme="majorHAnsi" w:hAnsiTheme="majorHAnsi"/>
                                <w:color w:val="0D0D0D" w:themeColor="text1" w:themeTint="F2"/>
                                <w:sz w:val="18"/>
                                <w:szCs w:val="22"/>
                              </w:rPr>
                              <w:t>, 2020</w:t>
                            </w:r>
                            <w:r w:rsidR="00C5168F">
                              <w:rPr>
                                <w:rFonts w:asciiTheme="majorHAnsi" w:hAnsiTheme="majorHAnsi"/>
                                <w:color w:val="0D0D0D" w:themeColor="text1" w:themeTint="F2"/>
                                <w:sz w:val="18"/>
                                <w:szCs w:val="22"/>
                              </w:rPr>
                              <w:t>.</w:t>
                            </w:r>
                          </w:p>
                          <w:p w14:paraId="4BDF3581" w14:textId="77777777" w:rsidR="00E41F6C" w:rsidRPr="001E4344" w:rsidRDefault="00E41F6C"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E41F6C" w:rsidRPr="001E4344" w:rsidRDefault="00E41F6C"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914C962" w14:textId="5CF08B63" w:rsidR="001E4344" w:rsidRPr="00132C6A" w:rsidRDefault="000302F5" w:rsidP="001E4344">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e</w:t>
                      </w:r>
                      <w:r w:rsidR="001E4344" w:rsidRPr="00132C6A">
                        <w:rPr>
                          <w:rFonts w:asciiTheme="majorHAnsi" w:hAnsiTheme="majorHAnsi"/>
                          <w:color w:val="0D0D0D" w:themeColor="text1" w:themeTint="F2"/>
                          <w:sz w:val="18"/>
                          <w:szCs w:val="22"/>
                        </w:rPr>
                        <w:t xml:space="preserve">lectronically by the Commission on </w:t>
                      </w:r>
                      <w:r>
                        <w:rPr>
                          <w:rFonts w:asciiTheme="majorHAnsi" w:hAnsiTheme="majorHAnsi"/>
                          <w:color w:val="0D0D0D" w:themeColor="text1" w:themeTint="F2"/>
                          <w:sz w:val="18"/>
                          <w:szCs w:val="22"/>
                        </w:rPr>
                        <w:t>October 16</w:t>
                      </w:r>
                      <w:r w:rsidR="001E4344" w:rsidRPr="00132C6A">
                        <w:rPr>
                          <w:rFonts w:asciiTheme="majorHAnsi" w:hAnsiTheme="majorHAnsi"/>
                          <w:color w:val="0D0D0D" w:themeColor="text1" w:themeTint="F2"/>
                          <w:sz w:val="18"/>
                          <w:szCs w:val="22"/>
                        </w:rPr>
                        <w:t>, 2020</w:t>
                      </w:r>
                      <w:r w:rsidR="00C5168F">
                        <w:rPr>
                          <w:rFonts w:asciiTheme="majorHAnsi" w:hAnsiTheme="majorHAnsi"/>
                          <w:color w:val="0D0D0D" w:themeColor="text1" w:themeTint="F2"/>
                          <w:sz w:val="18"/>
                          <w:szCs w:val="22"/>
                        </w:rPr>
                        <w:t>.</w:t>
                      </w:r>
                    </w:p>
                    <w:p w14:paraId="4BDF3581" w14:textId="77777777" w:rsidR="00E41F6C" w:rsidRPr="001E4344" w:rsidRDefault="00E41F6C"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E41F6C" w:rsidRPr="001E4344" w:rsidRDefault="00E41F6C"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4471C6" w:rsidRDefault="00A50FCF" w:rsidP="00040C3A">
      <w:pPr>
        <w:tabs>
          <w:tab w:val="center" w:pos="5400"/>
        </w:tabs>
        <w:suppressAutoHyphens/>
        <w:jc w:val="center"/>
        <w:rPr>
          <w:rFonts w:asciiTheme="majorHAnsi" w:hAnsiTheme="majorHAnsi"/>
          <w:sz w:val="18"/>
          <w:szCs w:val="22"/>
        </w:rPr>
      </w:pPr>
    </w:p>
    <w:p w14:paraId="7929D1FD" w14:textId="77777777" w:rsidR="00A50FCF" w:rsidRPr="004471C6" w:rsidRDefault="00A50FCF" w:rsidP="00040C3A">
      <w:pPr>
        <w:tabs>
          <w:tab w:val="center" w:pos="5400"/>
        </w:tabs>
        <w:suppressAutoHyphens/>
        <w:jc w:val="center"/>
        <w:rPr>
          <w:rFonts w:asciiTheme="majorHAnsi" w:hAnsiTheme="majorHAnsi"/>
          <w:sz w:val="18"/>
          <w:szCs w:val="22"/>
        </w:rPr>
      </w:pPr>
    </w:p>
    <w:p w14:paraId="5469D0BE" w14:textId="77777777" w:rsidR="00A50FCF" w:rsidRPr="004471C6" w:rsidRDefault="00A50FCF" w:rsidP="00040C3A">
      <w:pPr>
        <w:tabs>
          <w:tab w:val="center" w:pos="5400"/>
        </w:tabs>
        <w:suppressAutoHyphens/>
        <w:jc w:val="center"/>
        <w:rPr>
          <w:rFonts w:asciiTheme="majorHAnsi" w:hAnsiTheme="majorHAnsi"/>
          <w:sz w:val="18"/>
          <w:szCs w:val="22"/>
        </w:rPr>
      </w:pPr>
    </w:p>
    <w:p w14:paraId="7A79F059" w14:textId="77777777" w:rsidR="00A50FCF" w:rsidRPr="004471C6" w:rsidRDefault="00A50FCF" w:rsidP="00040C3A">
      <w:pPr>
        <w:tabs>
          <w:tab w:val="center" w:pos="5400"/>
        </w:tabs>
        <w:suppressAutoHyphens/>
        <w:jc w:val="center"/>
        <w:rPr>
          <w:rFonts w:asciiTheme="majorHAnsi" w:hAnsiTheme="majorHAnsi"/>
          <w:sz w:val="18"/>
          <w:szCs w:val="22"/>
        </w:rPr>
      </w:pPr>
    </w:p>
    <w:p w14:paraId="330672AE" w14:textId="77777777" w:rsidR="00A50FCF" w:rsidRPr="004471C6" w:rsidRDefault="0090270B" w:rsidP="00040C3A">
      <w:pPr>
        <w:tabs>
          <w:tab w:val="center" w:pos="5400"/>
        </w:tabs>
        <w:suppressAutoHyphens/>
        <w:jc w:val="center"/>
        <w:rPr>
          <w:rFonts w:asciiTheme="majorHAnsi" w:hAnsiTheme="majorHAnsi"/>
          <w:sz w:val="18"/>
          <w:szCs w:val="22"/>
        </w:rPr>
      </w:pPr>
      <w:r w:rsidRPr="004471C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9C83FAE" w:rsidR="00E41F6C" w:rsidRPr="00E741A7" w:rsidRDefault="00E41F6C" w:rsidP="00113F73">
                            <w:pPr>
                              <w:spacing w:line="276" w:lineRule="auto"/>
                              <w:rPr>
                                <w:rFonts w:asciiTheme="majorHAnsi" w:hAnsiTheme="majorHAnsi"/>
                                <w:color w:val="595959" w:themeColor="text1" w:themeTint="A6"/>
                                <w:sz w:val="18"/>
                                <w:szCs w:val="18"/>
                              </w:rPr>
                            </w:pPr>
                            <w:r w:rsidRPr="000302F5">
                              <w:rPr>
                                <w:rFonts w:asciiTheme="majorHAnsi" w:hAnsiTheme="majorHAnsi"/>
                                <w:b/>
                                <w:color w:val="595959" w:themeColor="text1" w:themeTint="A6"/>
                                <w:sz w:val="18"/>
                                <w:szCs w:val="18"/>
                              </w:rPr>
                              <w:t>Cit</w:t>
                            </w:r>
                            <w:r w:rsidR="001E4344" w:rsidRPr="000302F5">
                              <w:rPr>
                                <w:rFonts w:asciiTheme="majorHAnsi" w:hAnsiTheme="majorHAnsi"/>
                                <w:b/>
                                <w:color w:val="595959" w:themeColor="text1" w:themeTint="A6"/>
                                <w:sz w:val="18"/>
                                <w:szCs w:val="18"/>
                              </w:rPr>
                              <w:t>e as</w:t>
                            </w:r>
                            <w:r w:rsidRPr="000302F5">
                              <w:rPr>
                                <w:rFonts w:asciiTheme="majorHAnsi" w:hAnsiTheme="majorHAnsi"/>
                                <w:b/>
                                <w:color w:val="595959" w:themeColor="text1" w:themeTint="A6"/>
                                <w:sz w:val="18"/>
                                <w:szCs w:val="18"/>
                              </w:rPr>
                              <w:t>:</w:t>
                            </w:r>
                            <w:r w:rsidRPr="000302F5">
                              <w:rPr>
                                <w:rFonts w:asciiTheme="majorHAnsi" w:hAnsiTheme="majorHAnsi"/>
                                <w:color w:val="595959" w:themeColor="text1" w:themeTint="A6"/>
                                <w:sz w:val="18"/>
                                <w:szCs w:val="18"/>
                              </w:rPr>
                              <w:t xml:space="preserve"> </w:t>
                            </w:r>
                            <w:r w:rsidR="001E4344" w:rsidRPr="000302F5">
                              <w:rPr>
                                <w:rFonts w:asciiTheme="majorHAnsi" w:hAnsiTheme="majorHAnsi"/>
                                <w:color w:val="595959" w:themeColor="text1" w:themeTint="A6"/>
                                <w:sz w:val="18"/>
                                <w:szCs w:val="18"/>
                              </w:rPr>
                              <w:t>IACHR</w:t>
                            </w:r>
                            <w:r w:rsidRPr="000302F5">
                              <w:rPr>
                                <w:rFonts w:asciiTheme="majorHAnsi" w:hAnsiTheme="majorHAnsi"/>
                                <w:color w:val="595959" w:themeColor="text1" w:themeTint="A6"/>
                                <w:sz w:val="18"/>
                                <w:szCs w:val="18"/>
                              </w:rPr>
                              <w:t xml:space="preserve">, </w:t>
                            </w:r>
                            <w:r w:rsidR="001E4344" w:rsidRPr="000302F5">
                              <w:rPr>
                                <w:rFonts w:asciiTheme="majorHAnsi" w:hAnsiTheme="majorHAnsi"/>
                                <w:color w:val="595959" w:themeColor="text1" w:themeTint="A6"/>
                                <w:sz w:val="18"/>
                                <w:szCs w:val="18"/>
                              </w:rPr>
                              <w:t>Report</w:t>
                            </w:r>
                            <w:r w:rsidRPr="000302F5">
                              <w:rPr>
                                <w:rFonts w:asciiTheme="majorHAnsi" w:hAnsiTheme="majorHAnsi"/>
                                <w:color w:val="595959" w:themeColor="text1" w:themeTint="A6"/>
                                <w:sz w:val="18"/>
                                <w:szCs w:val="18"/>
                              </w:rPr>
                              <w:t xml:space="preserve"> No. </w:t>
                            </w:r>
                            <w:r w:rsidR="000302F5">
                              <w:rPr>
                                <w:rFonts w:asciiTheme="majorHAnsi" w:hAnsiTheme="majorHAnsi"/>
                                <w:color w:val="595959" w:themeColor="text1" w:themeTint="A6"/>
                                <w:sz w:val="18"/>
                                <w:szCs w:val="18"/>
                              </w:rPr>
                              <w:t>309</w:t>
                            </w:r>
                            <w:r w:rsidRPr="00E741A7">
                              <w:rPr>
                                <w:rFonts w:asciiTheme="majorHAnsi" w:hAnsiTheme="majorHAnsi"/>
                                <w:color w:val="595959" w:themeColor="text1" w:themeTint="A6"/>
                                <w:sz w:val="18"/>
                                <w:szCs w:val="18"/>
                              </w:rPr>
                              <w:t>/20. Peti</w:t>
                            </w:r>
                            <w:r w:rsidR="001E4344" w:rsidRPr="00E741A7">
                              <w:rPr>
                                <w:rFonts w:asciiTheme="majorHAnsi" w:hAnsiTheme="majorHAnsi"/>
                                <w:color w:val="595959" w:themeColor="text1" w:themeTint="A6"/>
                                <w:sz w:val="18"/>
                                <w:szCs w:val="18"/>
                              </w:rPr>
                              <w:t>tio</w:t>
                            </w:r>
                            <w:r w:rsidRPr="00E741A7">
                              <w:rPr>
                                <w:rFonts w:asciiTheme="majorHAnsi" w:hAnsiTheme="majorHAnsi"/>
                                <w:color w:val="595959" w:themeColor="text1" w:themeTint="A6"/>
                                <w:sz w:val="18"/>
                                <w:szCs w:val="18"/>
                              </w:rPr>
                              <w:t xml:space="preserve">n </w:t>
                            </w:r>
                            <w:r w:rsidR="00735C08">
                              <w:rPr>
                                <w:rFonts w:asciiTheme="majorHAnsi" w:hAnsiTheme="majorHAnsi"/>
                                <w:color w:val="595959" w:themeColor="text1" w:themeTint="A6"/>
                                <w:sz w:val="18"/>
                                <w:szCs w:val="18"/>
                              </w:rPr>
                              <w:t>1521</w:t>
                            </w:r>
                            <w:r w:rsidRPr="00E741A7">
                              <w:rPr>
                                <w:rFonts w:asciiTheme="majorHAnsi" w:hAnsiTheme="majorHAnsi"/>
                                <w:color w:val="595959" w:themeColor="text1" w:themeTint="A6"/>
                                <w:sz w:val="18"/>
                                <w:szCs w:val="18"/>
                              </w:rPr>
                              <w:t>-1</w:t>
                            </w:r>
                            <w:r w:rsidR="00735C08">
                              <w:rPr>
                                <w:rFonts w:asciiTheme="majorHAnsi" w:hAnsiTheme="majorHAnsi"/>
                                <w:color w:val="595959" w:themeColor="text1" w:themeTint="A6"/>
                                <w:sz w:val="18"/>
                                <w:szCs w:val="18"/>
                              </w:rPr>
                              <w:t>0</w:t>
                            </w:r>
                            <w:r w:rsidRPr="00E741A7">
                              <w:rPr>
                                <w:rFonts w:asciiTheme="majorHAnsi" w:hAnsiTheme="majorHAnsi"/>
                                <w:color w:val="595959" w:themeColor="text1" w:themeTint="A6"/>
                                <w:sz w:val="18"/>
                                <w:szCs w:val="18"/>
                              </w:rPr>
                              <w:t>.  Admis</w:t>
                            </w:r>
                            <w:r w:rsidR="001E4344" w:rsidRPr="00E741A7">
                              <w:rPr>
                                <w:rFonts w:asciiTheme="majorHAnsi" w:hAnsiTheme="majorHAnsi"/>
                                <w:color w:val="595959" w:themeColor="text1" w:themeTint="A6"/>
                                <w:sz w:val="18"/>
                                <w:szCs w:val="18"/>
                              </w:rPr>
                              <w:t>sibility</w:t>
                            </w:r>
                            <w:r w:rsidRPr="00E741A7">
                              <w:rPr>
                                <w:rFonts w:asciiTheme="majorHAnsi" w:hAnsiTheme="majorHAnsi"/>
                                <w:color w:val="595959" w:themeColor="text1" w:themeTint="A6"/>
                                <w:sz w:val="18"/>
                                <w:szCs w:val="18"/>
                              </w:rPr>
                              <w:t xml:space="preserve">. </w:t>
                            </w:r>
                            <w:r w:rsidR="00735C08" w:rsidRPr="004471C6">
                              <w:rPr>
                                <w:rFonts w:asciiTheme="majorHAnsi" w:hAnsiTheme="majorHAnsi"/>
                                <w:color w:val="595959" w:themeColor="text1" w:themeTint="A6"/>
                                <w:sz w:val="18"/>
                                <w:szCs w:val="18"/>
                              </w:rPr>
                              <w:t xml:space="preserve">Nancy </w:t>
                            </w:r>
                            <w:proofErr w:type="gramStart"/>
                            <w:r w:rsidR="00735C08" w:rsidRPr="004471C6">
                              <w:rPr>
                                <w:rFonts w:asciiTheme="majorHAnsi" w:hAnsiTheme="majorHAnsi"/>
                                <w:color w:val="595959" w:themeColor="text1" w:themeTint="A6"/>
                                <w:sz w:val="18"/>
                                <w:szCs w:val="18"/>
                              </w:rPr>
                              <w:t>del</w:t>
                            </w:r>
                            <w:proofErr w:type="gramEnd"/>
                            <w:r w:rsidR="00735C08" w:rsidRPr="004471C6">
                              <w:rPr>
                                <w:rFonts w:asciiTheme="majorHAnsi" w:hAnsiTheme="majorHAnsi"/>
                                <w:color w:val="595959" w:themeColor="text1" w:themeTint="A6"/>
                                <w:sz w:val="18"/>
                                <w:szCs w:val="18"/>
                              </w:rPr>
                              <w:t xml:space="preserve"> Carmen Apraez, Carlos Alberto Apraez</w:t>
                            </w:r>
                            <w:r w:rsidR="001E4344" w:rsidRPr="00E741A7">
                              <w:rPr>
                                <w:rFonts w:asciiTheme="majorHAnsi" w:hAnsiTheme="majorHAnsi"/>
                                <w:color w:val="595959" w:themeColor="text1" w:themeTint="A6"/>
                                <w:sz w:val="18"/>
                                <w:szCs w:val="18"/>
                              </w:rPr>
                              <w:t xml:space="preserve"> and family</w:t>
                            </w:r>
                            <w:r w:rsidRPr="00E741A7">
                              <w:rPr>
                                <w:rFonts w:asciiTheme="majorHAnsi" w:hAnsiTheme="majorHAnsi"/>
                                <w:color w:val="595959" w:themeColor="text1" w:themeTint="A6"/>
                                <w:sz w:val="18"/>
                                <w:szCs w:val="18"/>
                              </w:rPr>
                              <w:t xml:space="preserve">. Colombia. </w:t>
                            </w:r>
                            <w:r w:rsidR="000302F5">
                              <w:rPr>
                                <w:rFonts w:asciiTheme="majorHAnsi" w:hAnsiTheme="majorHAnsi"/>
                                <w:color w:val="595959" w:themeColor="text1" w:themeTint="A6"/>
                                <w:sz w:val="18"/>
                                <w:szCs w:val="18"/>
                              </w:rPr>
                              <w:t>October 16, 2020</w:t>
                            </w:r>
                            <w:r w:rsidRPr="00E741A7">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9C83FAE" w:rsidR="00E41F6C" w:rsidRPr="00E741A7" w:rsidRDefault="00E41F6C" w:rsidP="00113F73">
                      <w:pPr>
                        <w:spacing w:line="276" w:lineRule="auto"/>
                        <w:rPr>
                          <w:rFonts w:asciiTheme="majorHAnsi" w:hAnsiTheme="majorHAnsi"/>
                          <w:color w:val="595959" w:themeColor="text1" w:themeTint="A6"/>
                          <w:sz w:val="18"/>
                          <w:szCs w:val="18"/>
                        </w:rPr>
                      </w:pPr>
                      <w:r w:rsidRPr="000302F5">
                        <w:rPr>
                          <w:rFonts w:asciiTheme="majorHAnsi" w:hAnsiTheme="majorHAnsi"/>
                          <w:b/>
                          <w:color w:val="595959" w:themeColor="text1" w:themeTint="A6"/>
                          <w:sz w:val="18"/>
                          <w:szCs w:val="18"/>
                        </w:rPr>
                        <w:t>Cit</w:t>
                      </w:r>
                      <w:r w:rsidR="001E4344" w:rsidRPr="000302F5">
                        <w:rPr>
                          <w:rFonts w:asciiTheme="majorHAnsi" w:hAnsiTheme="majorHAnsi"/>
                          <w:b/>
                          <w:color w:val="595959" w:themeColor="text1" w:themeTint="A6"/>
                          <w:sz w:val="18"/>
                          <w:szCs w:val="18"/>
                        </w:rPr>
                        <w:t xml:space="preserve">e </w:t>
                      </w:r>
                      <w:proofErr w:type="gramStart"/>
                      <w:r w:rsidR="001E4344" w:rsidRPr="000302F5">
                        <w:rPr>
                          <w:rFonts w:asciiTheme="majorHAnsi" w:hAnsiTheme="majorHAnsi"/>
                          <w:b/>
                          <w:color w:val="595959" w:themeColor="text1" w:themeTint="A6"/>
                          <w:sz w:val="18"/>
                          <w:szCs w:val="18"/>
                        </w:rPr>
                        <w:t>as</w:t>
                      </w:r>
                      <w:r w:rsidRPr="000302F5">
                        <w:rPr>
                          <w:rFonts w:asciiTheme="majorHAnsi" w:hAnsiTheme="majorHAnsi"/>
                          <w:b/>
                          <w:color w:val="595959" w:themeColor="text1" w:themeTint="A6"/>
                          <w:sz w:val="18"/>
                          <w:szCs w:val="18"/>
                        </w:rPr>
                        <w:t>:</w:t>
                      </w:r>
                      <w:proofErr w:type="gramEnd"/>
                      <w:r w:rsidRPr="000302F5">
                        <w:rPr>
                          <w:rFonts w:asciiTheme="majorHAnsi" w:hAnsiTheme="majorHAnsi"/>
                          <w:color w:val="595959" w:themeColor="text1" w:themeTint="A6"/>
                          <w:sz w:val="18"/>
                          <w:szCs w:val="18"/>
                        </w:rPr>
                        <w:t xml:space="preserve"> </w:t>
                      </w:r>
                      <w:r w:rsidR="001E4344" w:rsidRPr="000302F5">
                        <w:rPr>
                          <w:rFonts w:asciiTheme="majorHAnsi" w:hAnsiTheme="majorHAnsi"/>
                          <w:color w:val="595959" w:themeColor="text1" w:themeTint="A6"/>
                          <w:sz w:val="18"/>
                          <w:szCs w:val="18"/>
                        </w:rPr>
                        <w:t>IACHR</w:t>
                      </w:r>
                      <w:r w:rsidRPr="000302F5">
                        <w:rPr>
                          <w:rFonts w:asciiTheme="majorHAnsi" w:hAnsiTheme="majorHAnsi"/>
                          <w:color w:val="595959" w:themeColor="text1" w:themeTint="A6"/>
                          <w:sz w:val="18"/>
                          <w:szCs w:val="18"/>
                        </w:rPr>
                        <w:t xml:space="preserve">, </w:t>
                      </w:r>
                      <w:r w:rsidR="001E4344" w:rsidRPr="000302F5">
                        <w:rPr>
                          <w:rFonts w:asciiTheme="majorHAnsi" w:hAnsiTheme="majorHAnsi"/>
                          <w:color w:val="595959" w:themeColor="text1" w:themeTint="A6"/>
                          <w:sz w:val="18"/>
                          <w:szCs w:val="18"/>
                        </w:rPr>
                        <w:t>Report</w:t>
                      </w:r>
                      <w:r w:rsidRPr="000302F5">
                        <w:rPr>
                          <w:rFonts w:asciiTheme="majorHAnsi" w:hAnsiTheme="majorHAnsi"/>
                          <w:color w:val="595959" w:themeColor="text1" w:themeTint="A6"/>
                          <w:sz w:val="18"/>
                          <w:szCs w:val="18"/>
                        </w:rPr>
                        <w:t xml:space="preserve"> No. </w:t>
                      </w:r>
                      <w:r w:rsidR="000302F5">
                        <w:rPr>
                          <w:rFonts w:asciiTheme="majorHAnsi" w:hAnsiTheme="majorHAnsi"/>
                          <w:color w:val="595959" w:themeColor="text1" w:themeTint="A6"/>
                          <w:sz w:val="18"/>
                          <w:szCs w:val="18"/>
                        </w:rPr>
                        <w:t>309</w:t>
                      </w:r>
                      <w:r w:rsidRPr="00E741A7">
                        <w:rPr>
                          <w:rFonts w:asciiTheme="majorHAnsi" w:hAnsiTheme="majorHAnsi"/>
                          <w:color w:val="595959" w:themeColor="text1" w:themeTint="A6"/>
                          <w:sz w:val="18"/>
                          <w:szCs w:val="18"/>
                        </w:rPr>
                        <w:t>/20. Peti</w:t>
                      </w:r>
                      <w:r w:rsidR="001E4344" w:rsidRPr="00E741A7">
                        <w:rPr>
                          <w:rFonts w:asciiTheme="majorHAnsi" w:hAnsiTheme="majorHAnsi"/>
                          <w:color w:val="595959" w:themeColor="text1" w:themeTint="A6"/>
                          <w:sz w:val="18"/>
                          <w:szCs w:val="18"/>
                        </w:rPr>
                        <w:t>tio</w:t>
                      </w:r>
                      <w:r w:rsidRPr="00E741A7">
                        <w:rPr>
                          <w:rFonts w:asciiTheme="majorHAnsi" w:hAnsiTheme="majorHAnsi"/>
                          <w:color w:val="595959" w:themeColor="text1" w:themeTint="A6"/>
                          <w:sz w:val="18"/>
                          <w:szCs w:val="18"/>
                        </w:rPr>
                        <w:t xml:space="preserve">n </w:t>
                      </w:r>
                      <w:r w:rsidR="00735C08">
                        <w:rPr>
                          <w:rFonts w:asciiTheme="majorHAnsi" w:hAnsiTheme="majorHAnsi"/>
                          <w:color w:val="595959" w:themeColor="text1" w:themeTint="A6"/>
                          <w:sz w:val="18"/>
                          <w:szCs w:val="18"/>
                        </w:rPr>
                        <w:t>1521</w:t>
                      </w:r>
                      <w:r w:rsidRPr="00E741A7">
                        <w:rPr>
                          <w:rFonts w:asciiTheme="majorHAnsi" w:hAnsiTheme="majorHAnsi"/>
                          <w:color w:val="595959" w:themeColor="text1" w:themeTint="A6"/>
                          <w:sz w:val="18"/>
                          <w:szCs w:val="18"/>
                        </w:rPr>
                        <w:t>-1</w:t>
                      </w:r>
                      <w:r w:rsidR="00735C08">
                        <w:rPr>
                          <w:rFonts w:asciiTheme="majorHAnsi" w:hAnsiTheme="majorHAnsi"/>
                          <w:color w:val="595959" w:themeColor="text1" w:themeTint="A6"/>
                          <w:sz w:val="18"/>
                          <w:szCs w:val="18"/>
                        </w:rPr>
                        <w:t>0</w:t>
                      </w:r>
                      <w:r w:rsidRPr="00E741A7">
                        <w:rPr>
                          <w:rFonts w:asciiTheme="majorHAnsi" w:hAnsiTheme="majorHAnsi"/>
                          <w:color w:val="595959" w:themeColor="text1" w:themeTint="A6"/>
                          <w:sz w:val="18"/>
                          <w:szCs w:val="18"/>
                        </w:rPr>
                        <w:t>.  Admis</w:t>
                      </w:r>
                      <w:r w:rsidR="001E4344" w:rsidRPr="00E741A7">
                        <w:rPr>
                          <w:rFonts w:asciiTheme="majorHAnsi" w:hAnsiTheme="majorHAnsi"/>
                          <w:color w:val="595959" w:themeColor="text1" w:themeTint="A6"/>
                          <w:sz w:val="18"/>
                          <w:szCs w:val="18"/>
                        </w:rPr>
                        <w:t>sibility</w:t>
                      </w:r>
                      <w:r w:rsidRPr="00E741A7">
                        <w:rPr>
                          <w:rFonts w:asciiTheme="majorHAnsi" w:hAnsiTheme="majorHAnsi"/>
                          <w:color w:val="595959" w:themeColor="text1" w:themeTint="A6"/>
                          <w:sz w:val="18"/>
                          <w:szCs w:val="18"/>
                        </w:rPr>
                        <w:t xml:space="preserve">. </w:t>
                      </w:r>
                      <w:r w:rsidR="00735C08" w:rsidRPr="004471C6">
                        <w:rPr>
                          <w:rFonts w:asciiTheme="majorHAnsi" w:hAnsiTheme="majorHAnsi"/>
                          <w:color w:val="595959" w:themeColor="text1" w:themeTint="A6"/>
                          <w:sz w:val="18"/>
                          <w:szCs w:val="18"/>
                        </w:rPr>
                        <w:t xml:space="preserve">Nancy </w:t>
                      </w:r>
                      <w:proofErr w:type="gramStart"/>
                      <w:r w:rsidR="00735C08" w:rsidRPr="004471C6">
                        <w:rPr>
                          <w:rFonts w:asciiTheme="majorHAnsi" w:hAnsiTheme="majorHAnsi"/>
                          <w:color w:val="595959" w:themeColor="text1" w:themeTint="A6"/>
                          <w:sz w:val="18"/>
                          <w:szCs w:val="18"/>
                        </w:rPr>
                        <w:t>del</w:t>
                      </w:r>
                      <w:proofErr w:type="gramEnd"/>
                      <w:r w:rsidR="00735C08" w:rsidRPr="004471C6">
                        <w:rPr>
                          <w:rFonts w:asciiTheme="majorHAnsi" w:hAnsiTheme="majorHAnsi"/>
                          <w:color w:val="595959" w:themeColor="text1" w:themeTint="A6"/>
                          <w:sz w:val="18"/>
                          <w:szCs w:val="18"/>
                        </w:rPr>
                        <w:t xml:space="preserve"> Carmen Apraez, Carlos Alberto Apraez</w:t>
                      </w:r>
                      <w:r w:rsidR="001E4344" w:rsidRPr="00E741A7">
                        <w:rPr>
                          <w:rFonts w:asciiTheme="majorHAnsi" w:hAnsiTheme="majorHAnsi"/>
                          <w:color w:val="595959" w:themeColor="text1" w:themeTint="A6"/>
                          <w:sz w:val="18"/>
                          <w:szCs w:val="18"/>
                        </w:rPr>
                        <w:t xml:space="preserve"> and family</w:t>
                      </w:r>
                      <w:r w:rsidRPr="00E741A7">
                        <w:rPr>
                          <w:rFonts w:asciiTheme="majorHAnsi" w:hAnsiTheme="majorHAnsi"/>
                          <w:color w:val="595959" w:themeColor="text1" w:themeTint="A6"/>
                          <w:sz w:val="18"/>
                          <w:szCs w:val="18"/>
                        </w:rPr>
                        <w:t xml:space="preserve">. Colombia. </w:t>
                      </w:r>
                      <w:r w:rsidR="000302F5">
                        <w:rPr>
                          <w:rFonts w:asciiTheme="majorHAnsi" w:hAnsiTheme="majorHAnsi"/>
                          <w:color w:val="595959" w:themeColor="text1" w:themeTint="A6"/>
                          <w:sz w:val="18"/>
                          <w:szCs w:val="18"/>
                        </w:rPr>
                        <w:t>October 16, 2020</w:t>
                      </w:r>
                      <w:r w:rsidRPr="00E741A7">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4471C6" w:rsidRDefault="00A50FCF" w:rsidP="00040C3A">
      <w:pPr>
        <w:tabs>
          <w:tab w:val="center" w:pos="5400"/>
        </w:tabs>
        <w:suppressAutoHyphens/>
        <w:jc w:val="center"/>
        <w:rPr>
          <w:rFonts w:asciiTheme="majorHAnsi" w:hAnsiTheme="majorHAnsi"/>
          <w:sz w:val="18"/>
          <w:szCs w:val="22"/>
        </w:rPr>
      </w:pPr>
    </w:p>
    <w:p w14:paraId="1DA07629" w14:textId="77777777" w:rsidR="0090270B" w:rsidRPr="004471C6" w:rsidRDefault="00D306D1" w:rsidP="005516A1">
      <w:pPr>
        <w:tabs>
          <w:tab w:val="center" w:pos="5400"/>
        </w:tabs>
        <w:suppressAutoHyphens/>
        <w:jc w:val="center"/>
        <w:rPr>
          <w:rFonts w:asciiTheme="majorHAnsi" w:hAnsiTheme="majorHAnsi"/>
          <w:b/>
          <w:sz w:val="20"/>
        </w:rPr>
      </w:pPr>
      <w:r w:rsidRPr="004471C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167F888E">
                <wp:simplePos x="0" y="0"/>
                <wp:positionH relativeFrom="column">
                  <wp:posOffset>1329690</wp:posOffset>
                </wp:positionH>
                <wp:positionV relativeFrom="paragraph">
                  <wp:posOffset>638175</wp:posOffset>
                </wp:positionV>
                <wp:extent cx="4096385" cy="568800"/>
                <wp:effectExtent l="0" t="0" r="5715" b="3175"/>
                <wp:wrapNone/>
                <wp:docPr id="9" name="Text Box 9"/>
                <wp:cNvGraphicFramePr/>
                <a:graphic xmlns:a="http://schemas.openxmlformats.org/drawingml/2006/main">
                  <a:graphicData uri="http://schemas.microsoft.com/office/word/2010/wordprocessingShape">
                    <wps:wsp>
                      <wps:cNvSpPr txBox="1"/>
                      <wps:spPr>
                        <a:xfrm>
                          <a:off x="0" y="0"/>
                          <a:ext cx="4096385" cy="56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F32323F" w:rsidR="00E41F6C" w:rsidRPr="00D72DC6" w:rsidRDefault="001E4344" w:rsidP="00F02AD1">
                            <w:pPr>
                              <w:rPr>
                                <w:color w:val="FFFFFF" w:themeColor="background1"/>
                                <w14:textFill>
                                  <w14:noFill/>
                                </w14:textFill>
                              </w:rPr>
                            </w:pPr>
                            <w:r>
                              <w:rPr>
                                <w:noProof/>
                              </w:rPr>
                              <w:drawing>
                                <wp:inline distT="0" distB="0" distL="0" distR="0" wp14:anchorId="73BE9B89" wp14:editId="7261D253">
                                  <wp:extent cx="1123950" cy="378416"/>
                                  <wp:effectExtent l="0" t="0" r="0" b="3175"/>
                                  <wp:docPr id="6" name="Picture 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25pt;width:322.55pt;height:4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" fillcolor="white [3201]" stroked="f" strokeweight=".5pt">
                <v:textbox>
                  <w:txbxContent>
                    <w:p w14:paraId="2A1ECD3C" w14:textId="6F32323F" w:rsidR="00E41F6C" w:rsidRPr="00D72DC6" w:rsidRDefault="001E4344" w:rsidP="00F02AD1">
                      <w:pPr>
                        <w:rPr>
                          <w:color w:val="FFFFFF" w:themeColor="background1"/>
                          <w14:textFill>
                            <w14:noFill/>
                          </w14:textFill>
                        </w:rPr>
                      </w:pPr>
                      <w:r>
                        <w:rPr>
                          <w:noProof/>
                        </w:rPr>
                        <w:drawing>
                          <wp:inline distT="0" distB="0" distL="0" distR="0" wp14:anchorId="73BE9B89" wp14:editId="7261D253">
                            <wp:extent cx="1123950" cy="378416"/>
                            <wp:effectExtent l="0" t="0" r="0" b="3175"/>
                            <wp:docPr id="6" name="Picture 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sidRPr="004471C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27A9FB46" w:rsidR="00E41F6C" w:rsidRPr="004B7EB6" w:rsidRDefault="00E41F6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6968A0">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6968A0">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27A9FB46" w:rsidR="00E41F6C" w:rsidRPr="004B7EB6" w:rsidRDefault="00E41F6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6968A0">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6968A0">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p>
    <w:p w14:paraId="2FE1B253" w14:textId="4E43B8E7" w:rsidR="0070697F" w:rsidRPr="004471C6" w:rsidRDefault="004A6A54" w:rsidP="005516A1">
      <w:pPr>
        <w:tabs>
          <w:tab w:val="center" w:pos="5400"/>
        </w:tabs>
        <w:suppressAutoHyphens/>
        <w:jc w:val="center"/>
        <w:rPr>
          <w:rFonts w:asciiTheme="majorHAnsi" w:hAnsiTheme="majorHAnsi"/>
          <w:b/>
          <w:sz w:val="20"/>
        </w:rPr>
        <w:sectPr w:rsidR="0070697F" w:rsidRPr="004471C6"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4471C6">
        <w:rPr>
          <w:rFonts w:asciiTheme="majorHAnsi" w:hAnsiTheme="majorHAnsi"/>
          <w:b/>
          <w:sz w:val="20"/>
        </w:rPr>
        <w:tab/>
      </w:r>
    </w:p>
    <w:p w14:paraId="376DDC8B" w14:textId="48EB0622" w:rsidR="003239B8" w:rsidRPr="004471C6" w:rsidRDefault="003239B8" w:rsidP="004A6A54">
      <w:pPr>
        <w:spacing w:after="240"/>
        <w:ind w:firstLine="720"/>
        <w:jc w:val="both"/>
        <w:rPr>
          <w:rFonts w:asciiTheme="majorHAnsi" w:hAnsiTheme="majorHAnsi"/>
          <w:b/>
          <w:bCs/>
          <w:sz w:val="20"/>
          <w:szCs w:val="20"/>
        </w:rPr>
      </w:pPr>
      <w:r w:rsidRPr="004471C6">
        <w:rPr>
          <w:rFonts w:asciiTheme="majorHAnsi" w:hAnsiTheme="majorHAnsi"/>
          <w:b/>
          <w:bCs/>
          <w:sz w:val="20"/>
          <w:szCs w:val="20"/>
        </w:rPr>
        <w:lastRenderedPageBreak/>
        <w:t>I.</w:t>
      </w:r>
      <w:r w:rsidRPr="004471C6">
        <w:rPr>
          <w:rFonts w:asciiTheme="majorHAnsi" w:hAnsiTheme="majorHAnsi"/>
          <w:b/>
          <w:bCs/>
          <w:sz w:val="20"/>
          <w:szCs w:val="20"/>
        </w:rPr>
        <w:tab/>
      </w:r>
      <w:r w:rsidR="001E4344" w:rsidRPr="004471C6">
        <w:rPr>
          <w:rFonts w:asciiTheme="majorHAnsi" w:hAnsiTheme="majorHAnsi"/>
          <w:b/>
          <w:bCs/>
          <w:sz w:val="20"/>
          <w:szCs w:val="20"/>
        </w:rPr>
        <w:t>INFORMATION ABOUT THE PETITION</w:t>
      </w:r>
      <w:r w:rsidRPr="004471C6">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471C6" w14:paraId="5A79D1F7" w14:textId="77777777" w:rsidTr="001E4344">
        <w:tc>
          <w:tcPr>
            <w:tcW w:w="3600" w:type="dxa"/>
            <w:tcBorders>
              <w:top w:val="single" w:sz="4" w:space="0" w:color="auto"/>
              <w:bottom w:val="single" w:sz="6" w:space="0" w:color="auto"/>
            </w:tcBorders>
            <w:shd w:val="clear" w:color="auto" w:fill="67AE3B"/>
            <w:vAlign w:val="center"/>
          </w:tcPr>
          <w:p w14:paraId="0CB2A43B" w14:textId="7A452B32" w:rsidR="003239B8" w:rsidRPr="004471C6" w:rsidRDefault="001E4344" w:rsidP="00E41F6C">
            <w:pPr>
              <w:jc w:val="center"/>
              <w:rPr>
                <w:rFonts w:ascii="Cambria" w:hAnsi="Cambria"/>
                <w:b/>
                <w:bCs/>
                <w:color w:val="FFFFFF" w:themeColor="background1"/>
                <w:sz w:val="19"/>
                <w:szCs w:val="19"/>
              </w:rPr>
            </w:pPr>
            <w:r w:rsidRPr="004471C6">
              <w:rPr>
                <w:rFonts w:ascii="Cambria" w:hAnsi="Cambria"/>
                <w:b/>
                <w:bCs/>
                <w:color w:val="FFFFFF" w:themeColor="background1"/>
                <w:sz w:val="19"/>
                <w:szCs w:val="19"/>
              </w:rPr>
              <w:t>Petitioner</w:t>
            </w:r>
          </w:p>
        </w:tc>
        <w:tc>
          <w:tcPr>
            <w:tcW w:w="5760" w:type="dxa"/>
            <w:vAlign w:val="center"/>
          </w:tcPr>
          <w:p w14:paraId="3C5315D8" w14:textId="19916557" w:rsidR="003239B8" w:rsidRPr="004471C6" w:rsidRDefault="00735C08" w:rsidP="00E41F6C">
            <w:pPr>
              <w:jc w:val="both"/>
              <w:rPr>
                <w:rFonts w:ascii="Cambria" w:hAnsi="Cambria"/>
                <w:bCs/>
                <w:sz w:val="19"/>
                <w:szCs w:val="19"/>
              </w:rPr>
            </w:pPr>
            <w:r w:rsidRPr="004471C6">
              <w:rPr>
                <w:rFonts w:ascii="Cambria" w:hAnsi="Cambria"/>
                <w:bCs/>
                <w:sz w:val="19"/>
                <w:szCs w:val="19"/>
              </w:rPr>
              <w:t>Nydia Erika Bautista Foundation</w:t>
            </w:r>
          </w:p>
        </w:tc>
      </w:tr>
      <w:tr w:rsidR="00735C08" w:rsidRPr="00C5168F" w14:paraId="593A7E45" w14:textId="77777777" w:rsidTr="001E4344">
        <w:tc>
          <w:tcPr>
            <w:tcW w:w="3600" w:type="dxa"/>
            <w:tcBorders>
              <w:top w:val="single" w:sz="6" w:space="0" w:color="auto"/>
              <w:bottom w:val="single" w:sz="6" w:space="0" w:color="auto"/>
            </w:tcBorders>
            <w:shd w:val="clear" w:color="auto" w:fill="67AE3B"/>
            <w:vAlign w:val="center"/>
          </w:tcPr>
          <w:p w14:paraId="0E78CA0C" w14:textId="18776762" w:rsidR="00735C08" w:rsidRPr="004471C6" w:rsidRDefault="00735C08" w:rsidP="00735C08">
            <w:pPr>
              <w:jc w:val="center"/>
              <w:rPr>
                <w:rFonts w:ascii="Cambria" w:hAnsi="Cambria"/>
                <w:b/>
                <w:bCs/>
                <w:color w:val="FFFFFF" w:themeColor="background1"/>
                <w:sz w:val="19"/>
                <w:szCs w:val="19"/>
              </w:rPr>
            </w:pPr>
            <w:r w:rsidRPr="004471C6">
              <w:rPr>
                <w:rFonts w:ascii="Cambria" w:hAnsi="Cambria"/>
                <w:b/>
                <w:bCs/>
                <w:color w:val="FFFFFF" w:themeColor="background1"/>
                <w:sz w:val="19"/>
                <w:szCs w:val="19"/>
              </w:rPr>
              <w:t>Alleged victim</w:t>
            </w:r>
          </w:p>
        </w:tc>
        <w:tc>
          <w:tcPr>
            <w:tcW w:w="5760" w:type="dxa"/>
            <w:vAlign w:val="center"/>
          </w:tcPr>
          <w:p w14:paraId="4AEBF59E" w14:textId="039667E0" w:rsidR="00735C08" w:rsidRPr="000302F5" w:rsidRDefault="00735C08" w:rsidP="00735C08">
            <w:pPr>
              <w:jc w:val="both"/>
              <w:rPr>
                <w:rFonts w:ascii="Cambria" w:hAnsi="Cambria"/>
                <w:bCs/>
                <w:sz w:val="19"/>
                <w:szCs w:val="19"/>
                <w:lang w:val="es-419"/>
              </w:rPr>
            </w:pPr>
            <w:r w:rsidRPr="000302F5">
              <w:rPr>
                <w:rFonts w:ascii="Cambria" w:hAnsi="Cambria"/>
                <w:bCs/>
                <w:sz w:val="19"/>
                <w:szCs w:val="19"/>
                <w:lang w:val="es-419"/>
              </w:rPr>
              <w:t xml:space="preserve">Nancy del Carmen </w:t>
            </w:r>
            <w:proofErr w:type="spellStart"/>
            <w:r w:rsidRPr="000302F5">
              <w:rPr>
                <w:rFonts w:ascii="Cambria" w:hAnsi="Cambria"/>
                <w:bCs/>
                <w:sz w:val="19"/>
                <w:szCs w:val="19"/>
                <w:lang w:val="es-419"/>
              </w:rPr>
              <w:t>Apraez</w:t>
            </w:r>
            <w:proofErr w:type="spellEnd"/>
            <w:r w:rsidRPr="000302F5">
              <w:rPr>
                <w:rFonts w:ascii="Cambria" w:hAnsi="Cambria"/>
                <w:bCs/>
                <w:sz w:val="19"/>
                <w:szCs w:val="19"/>
                <w:lang w:val="es-419"/>
              </w:rPr>
              <w:t xml:space="preserve"> Coral, Carlos Alberto </w:t>
            </w:r>
            <w:proofErr w:type="spellStart"/>
            <w:r w:rsidRPr="000302F5">
              <w:rPr>
                <w:rFonts w:ascii="Cambria" w:hAnsi="Cambria"/>
                <w:bCs/>
                <w:sz w:val="19"/>
                <w:szCs w:val="19"/>
                <w:lang w:val="es-419"/>
              </w:rPr>
              <w:t>Apraez</w:t>
            </w:r>
            <w:proofErr w:type="spellEnd"/>
            <w:r w:rsidRPr="000302F5">
              <w:rPr>
                <w:rFonts w:ascii="Cambria" w:hAnsi="Cambria"/>
                <w:bCs/>
                <w:sz w:val="19"/>
                <w:szCs w:val="19"/>
                <w:lang w:val="es-419"/>
              </w:rPr>
              <w:t xml:space="preserve"> and </w:t>
            </w:r>
            <w:proofErr w:type="spellStart"/>
            <w:r w:rsidRPr="000302F5">
              <w:rPr>
                <w:rFonts w:ascii="Cambria" w:hAnsi="Cambria"/>
                <w:bCs/>
                <w:sz w:val="19"/>
                <w:szCs w:val="19"/>
                <w:lang w:val="es-419"/>
              </w:rPr>
              <w:t>family</w:t>
            </w:r>
            <w:proofErr w:type="spellEnd"/>
            <w:r w:rsidRPr="004471C6">
              <w:rPr>
                <w:rStyle w:val="FootnoteReference"/>
                <w:rFonts w:ascii="Cambria" w:hAnsi="Cambria"/>
                <w:bCs/>
                <w:sz w:val="19"/>
                <w:szCs w:val="19"/>
              </w:rPr>
              <w:footnoteReference w:id="2"/>
            </w:r>
          </w:p>
        </w:tc>
      </w:tr>
      <w:tr w:rsidR="00735C08" w:rsidRPr="004471C6" w14:paraId="3E62E1D3" w14:textId="77777777" w:rsidTr="001E4344">
        <w:tc>
          <w:tcPr>
            <w:tcW w:w="3600" w:type="dxa"/>
            <w:tcBorders>
              <w:top w:val="single" w:sz="6" w:space="0" w:color="auto"/>
              <w:bottom w:val="single" w:sz="6" w:space="0" w:color="auto"/>
            </w:tcBorders>
            <w:shd w:val="clear" w:color="auto" w:fill="67AE3B"/>
            <w:vAlign w:val="center"/>
          </w:tcPr>
          <w:p w14:paraId="340B0F09" w14:textId="46A624B2" w:rsidR="00735C08" w:rsidRPr="004471C6" w:rsidRDefault="00735C08" w:rsidP="00735C08">
            <w:pPr>
              <w:jc w:val="center"/>
              <w:rPr>
                <w:rFonts w:ascii="Cambria" w:hAnsi="Cambria"/>
                <w:b/>
                <w:bCs/>
                <w:color w:val="FFFFFF" w:themeColor="background1"/>
                <w:sz w:val="19"/>
                <w:szCs w:val="19"/>
              </w:rPr>
            </w:pPr>
            <w:r w:rsidRPr="004471C6">
              <w:rPr>
                <w:rFonts w:ascii="Cambria" w:hAnsi="Cambria"/>
                <w:b/>
                <w:bCs/>
                <w:color w:val="FFFFFF" w:themeColor="background1"/>
                <w:sz w:val="19"/>
                <w:szCs w:val="19"/>
              </w:rPr>
              <w:t>Respondent State</w:t>
            </w:r>
          </w:p>
        </w:tc>
        <w:tc>
          <w:tcPr>
            <w:tcW w:w="5760" w:type="dxa"/>
            <w:vAlign w:val="center"/>
          </w:tcPr>
          <w:p w14:paraId="274C8A50" w14:textId="53A1703F" w:rsidR="00735C08" w:rsidRPr="004471C6" w:rsidRDefault="00735C08" w:rsidP="00735C08">
            <w:pPr>
              <w:jc w:val="both"/>
              <w:rPr>
                <w:rFonts w:ascii="Cambria" w:hAnsi="Cambria"/>
                <w:bCs/>
                <w:sz w:val="19"/>
                <w:szCs w:val="19"/>
              </w:rPr>
            </w:pPr>
            <w:r w:rsidRPr="004471C6">
              <w:rPr>
                <w:rFonts w:ascii="Cambria" w:hAnsi="Cambria"/>
                <w:bCs/>
                <w:sz w:val="19"/>
                <w:szCs w:val="19"/>
              </w:rPr>
              <w:t>Colombia</w:t>
            </w:r>
          </w:p>
        </w:tc>
      </w:tr>
      <w:tr w:rsidR="00735C08" w:rsidRPr="004471C6" w14:paraId="632511BC" w14:textId="77777777" w:rsidTr="001E4344">
        <w:tc>
          <w:tcPr>
            <w:tcW w:w="3600" w:type="dxa"/>
            <w:tcBorders>
              <w:top w:val="single" w:sz="6" w:space="0" w:color="auto"/>
              <w:bottom w:val="single" w:sz="6" w:space="0" w:color="auto"/>
            </w:tcBorders>
            <w:shd w:val="clear" w:color="auto" w:fill="67AE3B"/>
            <w:vAlign w:val="center"/>
          </w:tcPr>
          <w:p w14:paraId="727E2F6B" w14:textId="177B74E5" w:rsidR="00735C08" w:rsidRPr="004471C6" w:rsidRDefault="00735C08" w:rsidP="00735C08">
            <w:pPr>
              <w:jc w:val="center"/>
              <w:rPr>
                <w:rFonts w:ascii="Cambria" w:hAnsi="Cambria"/>
                <w:b/>
                <w:bCs/>
                <w:color w:val="FFFFFF" w:themeColor="background1"/>
                <w:sz w:val="19"/>
                <w:szCs w:val="19"/>
              </w:rPr>
            </w:pPr>
            <w:r w:rsidRPr="004471C6">
              <w:rPr>
                <w:rFonts w:ascii="Cambria" w:hAnsi="Cambria"/>
                <w:b/>
                <w:bCs/>
                <w:color w:val="FFFFFF" w:themeColor="background1"/>
                <w:sz w:val="19"/>
                <w:szCs w:val="19"/>
              </w:rPr>
              <w:t>Rights invoked</w:t>
            </w:r>
          </w:p>
        </w:tc>
        <w:tc>
          <w:tcPr>
            <w:tcW w:w="5760" w:type="dxa"/>
            <w:vAlign w:val="center"/>
          </w:tcPr>
          <w:p w14:paraId="6DEE1EEB" w14:textId="057AC169" w:rsidR="00735C08" w:rsidRPr="004471C6" w:rsidRDefault="00735C08" w:rsidP="00735C08">
            <w:pPr>
              <w:jc w:val="both"/>
              <w:rPr>
                <w:rFonts w:ascii="Cambria" w:hAnsi="Cambria"/>
                <w:bCs/>
                <w:sz w:val="19"/>
                <w:szCs w:val="19"/>
              </w:rPr>
            </w:pPr>
            <w:r w:rsidRPr="004471C6">
              <w:rPr>
                <w:rFonts w:ascii="Cambria" w:hAnsi="Cambria"/>
                <w:bCs/>
                <w:sz w:val="19"/>
                <w:szCs w:val="19"/>
              </w:rPr>
              <w:t>Articles 3 (right to juridical personality), 4 (</w:t>
            </w:r>
            <w:r w:rsidR="004471C6">
              <w:rPr>
                <w:rFonts w:ascii="Cambria" w:hAnsi="Cambria"/>
                <w:bCs/>
                <w:sz w:val="19"/>
                <w:szCs w:val="19"/>
              </w:rPr>
              <w:t xml:space="preserve">right to </w:t>
            </w:r>
            <w:r w:rsidRPr="004471C6">
              <w:rPr>
                <w:rFonts w:ascii="Cambria" w:hAnsi="Cambria"/>
                <w:bCs/>
                <w:sz w:val="19"/>
                <w:szCs w:val="19"/>
              </w:rPr>
              <w:t>life), 5 (</w:t>
            </w:r>
            <w:r w:rsidR="004471C6">
              <w:rPr>
                <w:rFonts w:ascii="Cambria" w:hAnsi="Cambria"/>
                <w:bCs/>
                <w:sz w:val="19"/>
                <w:szCs w:val="19"/>
              </w:rPr>
              <w:t xml:space="preserve">right to </w:t>
            </w:r>
            <w:r w:rsidRPr="004471C6">
              <w:rPr>
                <w:rFonts w:ascii="Cambria" w:hAnsi="Cambria"/>
                <w:bCs/>
                <w:sz w:val="19"/>
                <w:szCs w:val="19"/>
              </w:rPr>
              <w:t>humane treatment), 7 (</w:t>
            </w:r>
            <w:r w:rsidR="004471C6">
              <w:rPr>
                <w:rFonts w:ascii="Cambria" w:hAnsi="Cambria"/>
                <w:bCs/>
                <w:sz w:val="19"/>
                <w:szCs w:val="19"/>
              </w:rPr>
              <w:t xml:space="preserve">right to </w:t>
            </w:r>
            <w:r w:rsidRPr="004471C6">
              <w:rPr>
                <w:rFonts w:ascii="Cambria" w:hAnsi="Cambria"/>
                <w:bCs/>
                <w:sz w:val="19"/>
                <w:szCs w:val="19"/>
              </w:rPr>
              <w:t>personal liberty), 11 (</w:t>
            </w:r>
            <w:r w:rsidR="004471C6">
              <w:rPr>
                <w:rFonts w:ascii="Cambria" w:hAnsi="Cambria"/>
                <w:bCs/>
                <w:sz w:val="19"/>
                <w:szCs w:val="19"/>
              </w:rPr>
              <w:t xml:space="preserve">right to </w:t>
            </w:r>
            <w:r w:rsidRPr="004471C6">
              <w:rPr>
                <w:rFonts w:ascii="Cambria" w:hAnsi="Cambria"/>
                <w:bCs/>
                <w:sz w:val="19"/>
                <w:szCs w:val="19"/>
              </w:rPr>
              <w:t>privacy), 17 (rights of the family), 18 (right to a name)</w:t>
            </w:r>
            <w:r w:rsidR="00F94F3A" w:rsidRPr="004471C6">
              <w:rPr>
                <w:rFonts w:ascii="Cambria" w:hAnsi="Cambria"/>
                <w:bCs/>
                <w:sz w:val="19"/>
                <w:szCs w:val="19"/>
              </w:rPr>
              <w:t xml:space="preserve"> and </w:t>
            </w:r>
            <w:r w:rsidRPr="004471C6">
              <w:rPr>
                <w:rFonts w:ascii="Cambria" w:hAnsi="Cambria"/>
                <w:bCs/>
                <w:sz w:val="19"/>
                <w:szCs w:val="19"/>
              </w:rPr>
              <w:t>19 (rights of the child) of the American Convention on Human Right</w:t>
            </w:r>
            <w:r w:rsidRPr="004471C6">
              <w:rPr>
                <w:rStyle w:val="FootnoteReference"/>
                <w:rFonts w:ascii="Cambria" w:hAnsi="Cambria"/>
                <w:bCs/>
                <w:sz w:val="19"/>
                <w:szCs w:val="19"/>
              </w:rPr>
              <w:footnoteReference w:id="3"/>
            </w:r>
            <w:r w:rsidRPr="004471C6">
              <w:rPr>
                <w:rFonts w:ascii="Cambria" w:hAnsi="Cambria"/>
                <w:bCs/>
                <w:sz w:val="19"/>
                <w:szCs w:val="19"/>
              </w:rPr>
              <w:t xml:space="preserve">, in relation to </w:t>
            </w:r>
            <w:r w:rsidR="00264E3B">
              <w:rPr>
                <w:rFonts w:ascii="Cambria" w:hAnsi="Cambria"/>
                <w:bCs/>
                <w:sz w:val="19"/>
                <w:szCs w:val="19"/>
              </w:rPr>
              <w:t>Article</w:t>
            </w:r>
            <w:r w:rsidRPr="004471C6">
              <w:rPr>
                <w:rFonts w:ascii="Cambria" w:hAnsi="Cambria"/>
                <w:bCs/>
                <w:sz w:val="19"/>
                <w:szCs w:val="19"/>
              </w:rPr>
              <w:t xml:space="preserve"> 1.1 (obligation to respect rights); </w:t>
            </w:r>
            <w:r w:rsidR="00264E3B">
              <w:rPr>
                <w:rFonts w:ascii="Cambria" w:hAnsi="Cambria"/>
                <w:bCs/>
                <w:sz w:val="19"/>
                <w:szCs w:val="19"/>
              </w:rPr>
              <w:t>Article</w:t>
            </w:r>
            <w:r w:rsidRPr="004471C6">
              <w:rPr>
                <w:rFonts w:ascii="Cambria" w:hAnsi="Cambria"/>
                <w:bCs/>
                <w:sz w:val="19"/>
                <w:szCs w:val="19"/>
              </w:rPr>
              <w:t xml:space="preserve">s I (b), III, IV, V and XII of the Inter-American Convention on Forced Disappearance of Persons and </w:t>
            </w:r>
            <w:r w:rsidR="00264E3B">
              <w:rPr>
                <w:rFonts w:ascii="Cambria" w:hAnsi="Cambria"/>
                <w:bCs/>
                <w:sz w:val="19"/>
                <w:szCs w:val="19"/>
              </w:rPr>
              <w:t>Article</w:t>
            </w:r>
            <w:r w:rsidRPr="004471C6">
              <w:rPr>
                <w:rFonts w:ascii="Cambria" w:hAnsi="Cambria"/>
                <w:bCs/>
                <w:sz w:val="19"/>
                <w:szCs w:val="19"/>
              </w:rPr>
              <w:t xml:space="preserve"> 7 of the Inter-American Convention on the Prevention, Punishment and Eradication of Violence against Women</w:t>
            </w:r>
            <w:r w:rsidRPr="004471C6">
              <w:rPr>
                <w:rStyle w:val="FootnoteReference"/>
                <w:rFonts w:ascii="Cambria" w:hAnsi="Cambria"/>
                <w:bCs/>
                <w:sz w:val="19"/>
                <w:szCs w:val="19"/>
              </w:rPr>
              <w:footnoteReference w:id="4"/>
            </w:r>
          </w:p>
        </w:tc>
      </w:tr>
    </w:tbl>
    <w:p w14:paraId="20263696" w14:textId="489606C3" w:rsidR="003239B8" w:rsidRPr="004471C6" w:rsidRDefault="003239B8" w:rsidP="003239B8">
      <w:pPr>
        <w:spacing w:before="240" w:after="240"/>
        <w:ind w:firstLine="720"/>
        <w:jc w:val="both"/>
        <w:rPr>
          <w:rFonts w:asciiTheme="majorHAnsi" w:hAnsiTheme="majorHAnsi"/>
          <w:b/>
          <w:bCs/>
          <w:sz w:val="20"/>
          <w:szCs w:val="20"/>
        </w:rPr>
      </w:pPr>
      <w:r w:rsidRPr="004471C6">
        <w:rPr>
          <w:rFonts w:asciiTheme="majorHAnsi" w:hAnsiTheme="majorHAnsi"/>
          <w:b/>
          <w:bCs/>
          <w:sz w:val="20"/>
          <w:szCs w:val="20"/>
        </w:rPr>
        <w:t>II.</w:t>
      </w:r>
      <w:r w:rsidRPr="004471C6">
        <w:rPr>
          <w:rFonts w:asciiTheme="majorHAnsi" w:hAnsiTheme="majorHAnsi"/>
          <w:b/>
          <w:bCs/>
          <w:sz w:val="20"/>
          <w:szCs w:val="20"/>
        </w:rPr>
        <w:tab/>
      </w:r>
      <w:r w:rsidR="001E4344" w:rsidRPr="004471C6">
        <w:rPr>
          <w:rFonts w:asciiTheme="majorHAnsi" w:hAnsiTheme="majorHAnsi"/>
          <w:b/>
          <w:bCs/>
          <w:sz w:val="20"/>
          <w:szCs w:val="20"/>
        </w:rPr>
        <w:t>PROCEEDINGS BEFORE THE IACHR</w:t>
      </w:r>
      <w:r w:rsidR="008E3BFE" w:rsidRPr="004471C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471C6" w14:paraId="306EFCB0" w14:textId="77777777" w:rsidTr="001E4344">
        <w:tc>
          <w:tcPr>
            <w:tcW w:w="3600" w:type="dxa"/>
            <w:tcBorders>
              <w:top w:val="single" w:sz="6" w:space="0" w:color="auto"/>
              <w:bottom w:val="single" w:sz="6" w:space="0" w:color="auto"/>
            </w:tcBorders>
            <w:shd w:val="clear" w:color="auto" w:fill="67AE3B"/>
            <w:vAlign w:val="center"/>
          </w:tcPr>
          <w:p w14:paraId="7508D16F" w14:textId="215EEB73" w:rsidR="004C2312" w:rsidRPr="004471C6" w:rsidRDefault="001E4344" w:rsidP="004A6A54">
            <w:pPr>
              <w:jc w:val="center"/>
              <w:rPr>
                <w:rFonts w:ascii="Cambria" w:hAnsi="Cambria"/>
                <w:b/>
                <w:bCs/>
                <w:color w:val="FFFFFF" w:themeColor="background1"/>
                <w:sz w:val="19"/>
                <w:szCs w:val="19"/>
              </w:rPr>
            </w:pPr>
            <w:r w:rsidRPr="004471C6">
              <w:rPr>
                <w:rFonts w:ascii="Cambria" w:hAnsi="Cambria"/>
                <w:b/>
                <w:bCs/>
                <w:color w:val="FFFFFF" w:themeColor="background1"/>
                <w:sz w:val="19"/>
                <w:szCs w:val="19"/>
              </w:rPr>
              <w:t>Filing of the petition:</w:t>
            </w:r>
          </w:p>
        </w:tc>
        <w:tc>
          <w:tcPr>
            <w:tcW w:w="5760" w:type="dxa"/>
            <w:vAlign w:val="center"/>
          </w:tcPr>
          <w:p w14:paraId="6E579153" w14:textId="399A0FD4" w:rsidR="004C2312" w:rsidRPr="004471C6" w:rsidRDefault="00735C08" w:rsidP="00E41F6C">
            <w:pPr>
              <w:jc w:val="both"/>
              <w:rPr>
                <w:rFonts w:ascii="Cambria" w:hAnsi="Cambria"/>
                <w:bCs/>
                <w:sz w:val="19"/>
                <w:szCs w:val="19"/>
              </w:rPr>
            </w:pPr>
            <w:r w:rsidRPr="004471C6">
              <w:rPr>
                <w:rFonts w:ascii="Cambria" w:hAnsi="Cambria"/>
                <w:bCs/>
                <w:sz w:val="19"/>
                <w:szCs w:val="19"/>
              </w:rPr>
              <w:t xml:space="preserve">October 29, 2010 </w:t>
            </w:r>
          </w:p>
        </w:tc>
      </w:tr>
      <w:tr w:rsidR="00131425" w:rsidRPr="004471C6" w14:paraId="337129E8" w14:textId="77777777" w:rsidTr="001E4344">
        <w:tc>
          <w:tcPr>
            <w:tcW w:w="3600" w:type="dxa"/>
            <w:tcBorders>
              <w:top w:val="single" w:sz="6" w:space="0" w:color="auto"/>
              <w:bottom w:val="single" w:sz="6" w:space="0" w:color="auto"/>
            </w:tcBorders>
            <w:shd w:val="clear" w:color="auto" w:fill="67AE3B"/>
            <w:vAlign w:val="center"/>
          </w:tcPr>
          <w:p w14:paraId="3D52E482" w14:textId="15E277B0" w:rsidR="00131425" w:rsidRPr="004471C6" w:rsidRDefault="00735C08" w:rsidP="004A6A54">
            <w:pPr>
              <w:jc w:val="center"/>
              <w:rPr>
                <w:rFonts w:ascii="Cambria" w:hAnsi="Cambria"/>
                <w:b/>
                <w:bCs/>
                <w:color w:val="FFFFFF" w:themeColor="background1"/>
                <w:sz w:val="19"/>
                <w:szCs w:val="19"/>
              </w:rPr>
            </w:pPr>
            <w:r w:rsidRPr="004471C6">
              <w:rPr>
                <w:rFonts w:ascii="Cambria" w:hAnsi="Cambria"/>
                <w:b/>
                <w:bCs/>
                <w:color w:val="FFFFFF" w:themeColor="background1"/>
                <w:sz w:val="19"/>
                <w:szCs w:val="19"/>
              </w:rPr>
              <w:t>Notification of the petition</w:t>
            </w:r>
            <w:r w:rsidR="00F94F3A" w:rsidRPr="004471C6">
              <w:rPr>
                <w:rFonts w:ascii="Cambria" w:hAnsi="Cambria"/>
                <w:b/>
                <w:bCs/>
                <w:color w:val="FFFFFF" w:themeColor="background1"/>
                <w:sz w:val="19"/>
                <w:szCs w:val="19"/>
              </w:rPr>
              <w:t>:</w:t>
            </w:r>
          </w:p>
        </w:tc>
        <w:tc>
          <w:tcPr>
            <w:tcW w:w="5760" w:type="dxa"/>
            <w:vAlign w:val="center"/>
          </w:tcPr>
          <w:p w14:paraId="30151270" w14:textId="50333CCA" w:rsidR="00131425" w:rsidRPr="004471C6" w:rsidRDefault="00735C08" w:rsidP="00E41F6C">
            <w:pPr>
              <w:jc w:val="both"/>
              <w:rPr>
                <w:rFonts w:ascii="Cambria" w:hAnsi="Cambria"/>
                <w:bCs/>
                <w:sz w:val="19"/>
                <w:szCs w:val="19"/>
              </w:rPr>
            </w:pPr>
            <w:r w:rsidRPr="004471C6">
              <w:rPr>
                <w:rFonts w:ascii="Cambria" w:hAnsi="Cambria"/>
                <w:bCs/>
                <w:sz w:val="19"/>
                <w:szCs w:val="19"/>
              </w:rPr>
              <w:t>May 13, 2016</w:t>
            </w:r>
          </w:p>
        </w:tc>
      </w:tr>
      <w:tr w:rsidR="004C2312" w:rsidRPr="004471C6" w14:paraId="1BDCD5C6" w14:textId="77777777" w:rsidTr="001E4344">
        <w:tc>
          <w:tcPr>
            <w:tcW w:w="3600" w:type="dxa"/>
            <w:tcBorders>
              <w:top w:val="single" w:sz="6" w:space="0" w:color="auto"/>
              <w:bottom w:val="single" w:sz="6" w:space="0" w:color="auto"/>
            </w:tcBorders>
            <w:shd w:val="clear" w:color="auto" w:fill="67AE3B"/>
            <w:vAlign w:val="center"/>
          </w:tcPr>
          <w:p w14:paraId="7A18664F" w14:textId="76BEEEF7" w:rsidR="004C2312" w:rsidRPr="004471C6" w:rsidRDefault="00F94F3A" w:rsidP="004A6A54">
            <w:pPr>
              <w:jc w:val="center"/>
              <w:rPr>
                <w:rFonts w:ascii="Cambria" w:hAnsi="Cambria"/>
                <w:b/>
                <w:bCs/>
                <w:color w:val="FFFFFF" w:themeColor="background1"/>
                <w:sz w:val="19"/>
                <w:szCs w:val="19"/>
              </w:rPr>
            </w:pPr>
            <w:r w:rsidRPr="004471C6">
              <w:rPr>
                <w:rFonts w:ascii="Cambria" w:hAnsi="Cambria"/>
                <w:b/>
                <w:bCs/>
                <w:color w:val="FFFFFF" w:themeColor="background1"/>
                <w:sz w:val="19"/>
                <w:szCs w:val="19"/>
              </w:rPr>
              <w:t>State’s first reply:</w:t>
            </w:r>
          </w:p>
        </w:tc>
        <w:tc>
          <w:tcPr>
            <w:tcW w:w="5760" w:type="dxa"/>
            <w:vAlign w:val="center"/>
          </w:tcPr>
          <w:p w14:paraId="1519DA6A" w14:textId="68EE5446" w:rsidR="004C2312" w:rsidRPr="004471C6" w:rsidRDefault="00735C08" w:rsidP="00E41F6C">
            <w:pPr>
              <w:jc w:val="both"/>
              <w:rPr>
                <w:rFonts w:ascii="Cambria" w:hAnsi="Cambria"/>
                <w:bCs/>
                <w:sz w:val="19"/>
                <w:szCs w:val="19"/>
              </w:rPr>
            </w:pPr>
            <w:r w:rsidRPr="004471C6">
              <w:rPr>
                <w:rFonts w:ascii="Cambria" w:hAnsi="Cambria"/>
                <w:bCs/>
                <w:sz w:val="19"/>
                <w:szCs w:val="19"/>
              </w:rPr>
              <w:t>March 16, 2018</w:t>
            </w:r>
          </w:p>
        </w:tc>
      </w:tr>
      <w:tr w:rsidR="004C2312" w:rsidRPr="004471C6" w14:paraId="6147A8D5" w14:textId="77777777" w:rsidTr="001E4344">
        <w:tc>
          <w:tcPr>
            <w:tcW w:w="3600" w:type="dxa"/>
            <w:tcBorders>
              <w:top w:val="single" w:sz="6" w:space="0" w:color="auto"/>
              <w:bottom w:val="single" w:sz="6" w:space="0" w:color="auto"/>
            </w:tcBorders>
            <w:shd w:val="clear" w:color="auto" w:fill="67AE3B"/>
            <w:vAlign w:val="center"/>
          </w:tcPr>
          <w:p w14:paraId="0201C86D" w14:textId="67228D07" w:rsidR="004C2312" w:rsidRPr="004471C6" w:rsidRDefault="00735C08" w:rsidP="004A6A54">
            <w:pPr>
              <w:jc w:val="center"/>
              <w:rPr>
                <w:rFonts w:ascii="Cambria" w:hAnsi="Cambria"/>
                <w:b/>
                <w:bCs/>
                <w:color w:val="FFFFFF" w:themeColor="background1"/>
                <w:sz w:val="19"/>
                <w:szCs w:val="19"/>
              </w:rPr>
            </w:pPr>
            <w:r w:rsidRPr="004471C6">
              <w:rPr>
                <w:rFonts w:ascii="Cambria" w:hAnsi="Cambria"/>
                <w:b/>
                <w:bCs/>
                <w:color w:val="FFFFFF" w:themeColor="background1"/>
                <w:sz w:val="19"/>
                <w:szCs w:val="19"/>
              </w:rPr>
              <w:t>Additional observations by the petitioner:</w:t>
            </w:r>
          </w:p>
        </w:tc>
        <w:tc>
          <w:tcPr>
            <w:tcW w:w="5760" w:type="dxa"/>
            <w:vAlign w:val="center"/>
          </w:tcPr>
          <w:p w14:paraId="1972B99E" w14:textId="44582952" w:rsidR="004C2312" w:rsidRPr="004471C6" w:rsidRDefault="00735C08" w:rsidP="00E41F6C">
            <w:pPr>
              <w:jc w:val="both"/>
              <w:rPr>
                <w:rFonts w:ascii="Cambria" w:hAnsi="Cambria"/>
                <w:bCs/>
                <w:sz w:val="19"/>
                <w:szCs w:val="19"/>
              </w:rPr>
            </w:pPr>
            <w:r w:rsidRPr="004471C6">
              <w:rPr>
                <w:rFonts w:ascii="Cambria" w:hAnsi="Cambria"/>
                <w:bCs/>
                <w:sz w:val="19"/>
                <w:szCs w:val="19"/>
              </w:rPr>
              <w:t>June 18, 2018</w:t>
            </w:r>
          </w:p>
        </w:tc>
      </w:tr>
    </w:tbl>
    <w:p w14:paraId="21DAA666" w14:textId="7B5A4437" w:rsidR="003239B8" w:rsidRPr="004471C6" w:rsidRDefault="003239B8" w:rsidP="003239B8">
      <w:pPr>
        <w:spacing w:before="240" w:after="240"/>
        <w:ind w:firstLine="720"/>
        <w:jc w:val="both"/>
        <w:rPr>
          <w:rFonts w:asciiTheme="majorHAnsi" w:hAnsiTheme="majorHAnsi"/>
          <w:b/>
          <w:bCs/>
          <w:sz w:val="20"/>
          <w:szCs w:val="20"/>
        </w:rPr>
      </w:pPr>
      <w:r w:rsidRPr="004471C6">
        <w:rPr>
          <w:rFonts w:asciiTheme="majorHAnsi" w:hAnsiTheme="majorHAnsi"/>
          <w:b/>
          <w:bCs/>
          <w:sz w:val="20"/>
          <w:szCs w:val="20"/>
        </w:rPr>
        <w:t xml:space="preserve">III. </w:t>
      </w:r>
      <w:r w:rsidRPr="004471C6">
        <w:rPr>
          <w:rFonts w:asciiTheme="majorHAnsi" w:hAnsiTheme="majorHAnsi"/>
          <w:b/>
          <w:bCs/>
          <w:sz w:val="20"/>
          <w:szCs w:val="20"/>
        </w:rPr>
        <w:tab/>
        <w:t>COMPETENC</w:t>
      </w:r>
      <w:r w:rsidR="001E4344" w:rsidRPr="004471C6">
        <w:rPr>
          <w:rFonts w:asciiTheme="majorHAnsi" w:hAnsiTheme="majorHAnsi"/>
          <w:b/>
          <w:bCs/>
          <w:sz w:val="20"/>
          <w:szCs w:val="20"/>
        </w:rPr>
        <w:t>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8"/>
        <w:gridCol w:w="5684"/>
      </w:tblGrid>
      <w:tr w:rsidR="003239B8" w:rsidRPr="004471C6" w14:paraId="072532AD" w14:textId="77777777" w:rsidTr="001E4344">
        <w:trPr>
          <w:cantSplit/>
        </w:trPr>
        <w:tc>
          <w:tcPr>
            <w:tcW w:w="3600" w:type="dxa"/>
            <w:tcBorders>
              <w:top w:val="single" w:sz="4" w:space="0" w:color="auto"/>
              <w:bottom w:val="single" w:sz="6" w:space="0" w:color="auto"/>
            </w:tcBorders>
            <w:shd w:val="clear" w:color="auto" w:fill="67AE3B"/>
            <w:vAlign w:val="center"/>
          </w:tcPr>
          <w:p w14:paraId="5C2E4B34" w14:textId="79C30C02" w:rsidR="003239B8" w:rsidRPr="004471C6" w:rsidRDefault="003239B8" w:rsidP="00E41F6C">
            <w:pPr>
              <w:jc w:val="center"/>
              <w:rPr>
                <w:rFonts w:ascii="Cambria" w:hAnsi="Cambria"/>
                <w:b/>
                <w:bCs/>
                <w:i/>
                <w:color w:val="FFFFFF" w:themeColor="background1"/>
                <w:sz w:val="19"/>
                <w:szCs w:val="19"/>
              </w:rPr>
            </w:pPr>
            <w:proofErr w:type="spellStart"/>
            <w:r w:rsidRPr="004471C6">
              <w:rPr>
                <w:rFonts w:ascii="Cambria" w:hAnsi="Cambria"/>
                <w:b/>
                <w:bCs/>
                <w:i/>
                <w:color w:val="FFFFFF" w:themeColor="background1"/>
                <w:sz w:val="19"/>
                <w:szCs w:val="19"/>
              </w:rPr>
              <w:t>Ratione</w:t>
            </w:r>
            <w:proofErr w:type="spellEnd"/>
            <w:r w:rsidRPr="004471C6">
              <w:rPr>
                <w:rFonts w:ascii="Cambria" w:hAnsi="Cambria"/>
                <w:b/>
                <w:bCs/>
                <w:i/>
                <w:color w:val="FFFFFF" w:themeColor="background1"/>
                <w:sz w:val="19"/>
                <w:szCs w:val="19"/>
              </w:rPr>
              <w:t xml:space="preserve"> personae:</w:t>
            </w:r>
          </w:p>
        </w:tc>
        <w:tc>
          <w:tcPr>
            <w:tcW w:w="5760" w:type="dxa"/>
            <w:vAlign w:val="center"/>
          </w:tcPr>
          <w:p w14:paraId="7707F3E9" w14:textId="2F3C231A" w:rsidR="003239B8" w:rsidRPr="004471C6" w:rsidRDefault="001E4344" w:rsidP="00E41F6C">
            <w:pPr>
              <w:rPr>
                <w:rFonts w:ascii="Cambria" w:hAnsi="Cambria"/>
                <w:bCs/>
                <w:sz w:val="19"/>
                <w:szCs w:val="19"/>
              </w:rPr>
            </w:pPr>
            <w:r w:rsidRPr="004471C6">
              <w:rPr>
                <w:rFonts w:ascii="Cambria" w:hAnsi="Cambria"/>
                <w:bCs/>
                <w:sz w:val="19"/>
                <w:szCs w:val="19"/>
              </w:rPr>
              <w:t>Yes</w:t>
            </w:r>
          </w:p>
        </w:tc>
      </w:tr>
      <w:tr w:rsidR="003239B8" w:rsidRPr="004471C6" w14:paraId="4B8802DA" w14:textId="77777777" w:rsidTr="001E4344">
        <w:trPr>
          <w:cantSplit/>
        </w:trPr>
        <w:tc>
          <w:tcPr>
            <w:tcW w:w="3600" w:type="dxa"/>
            <w:tcBorders>
              <w:top w:val="single" w:sz="6" w:space="0" w:color="auto"/>
              <w:bottom w:val="single" w:sz="6" w:space="0" w:color="auto"/>
            </w:tcBorders>
            <w:shd w:val="clear" w:color="auto" w:fill="67AE3B"/>
            <w:vAlign w:val="center"/>
          </w:tcPr>
          <w:p w14:paraId="3915C23B" w14:textId="311B686D" w:rsidR="003239B8" w:rsidRPr="004471C6" w:rsidRDefault="003239B8" w:rsidP="00E41F6C">
            <w:pPr>
              <w:jc w:val="center"/>
              <w:rPr>
                <w:rFonts w:ascii="Cambria" w:hAnsi="Cambria"/>
                <w:b/>
                <w:bCs/>
                <w:color w:val="FFFFFF" w:themeColor="background1"/>
                <w:sz w:val="19"/>
                <w:szCs w:val="19"/>
              </w:rPr>
            </w:pPr>
            <w:proofErr w:type="spellStart"/>
            <w:r w:rsidRPr="004471C6">
              <w:rPr>
                <w:rFonts w:ascii="Cambria" w:hAnsi="Cambria"/>
                <w:b/>
                <w:bCs/>
                <w:i/>
                <w:color w:val="FFFFFF" w:themeColor="background1"/>
                <w:sz w:val="19"/>
                <w:szCs w:val="19"/>
              </w:rPr>
              <w:t>Ratione</w:t>
            </w:r>
            <w:proofErr w:type="spellEnd"/>
            <w:r w:rsidRPr="004471C6">
              <w:rPr>
                <w:rFonts w:ascii="Cambria" w:hAnsi="Cambria"/>
                <w:b/>
                <w:bCs/>
                <w:i/>
                <w:color w:val="FFFFFF" w:themeColor="background1"/>
                <w:sz w:val="19"/>
                <w:szCs w:val="19"/>
              </w:rPr>
              <w:t xml:space="preserve"> loci</w:t>
            </w:r>
            <w:r w:rsidRPr="004471C6">
              <w:rPr>
                <w:rFonts w:ascii="Cambria" w:hAnsi="Cambria"/>
                <w:b/>
                <w:bCs/>
                <w:color w:val="FFFFFF" w:themeColor="background1"/>
                <w:sz w:val="19"/>
                <w:szCs w:val="19"/>
              </w:rPr>
              <w:t>:</w:t>
            </w:r>
          </w:p>
        </w:tc>
        <w:tc>
          <w:tcPr>
            <w:tcW w:w="5760" w:type="dxa"/>
            <w:vAlign w:val="center"/>
          </w:tcPr>
          <w:p w14:paraId="12C931CB" w14:textId="3FBB9C08" w:rsidR="003239B8" w:rsidRPr="004471C6" w:rsidRDefault="001E4344" w:rsidP="00E41F6C">
            <w:pPr>
              <w:rPr>
                <w:rFonts w:ascii="Cambria" w:hAnsi="Cambria"/>
                <w:bCs/>
                <w:sz w:val="19"/>
                <w:szCs w:val="19"/>
              </w:rPr>
            </w:pPr>
            <w:r w:rsidRPr="004471C6">
              <w:rPr>
                <w:rFonts w:ascii="Cambria" w:hAnsi="Cambria"/>
                <w:bCs/>
                <w:sz w:val="19"/>
                <w:szCs w:val="19"/>
              </w:rPr>
              <w:t>Yes</w:t>
            </w:r>
          </w:p>
        </w:tc>
      </w:tr>
      <w:tr w:rsidR="003239B8" w:rsidRPr="004471C6" w14:paraId="4362FDF3" w14:textId="77777777" w:rsidTr="001E4344">
        <w:trPr>
          <w:cantSplit/>
        </w:trPr>
        <w:tc>
          <w:tcPr>
            <w:tcW w:w="3600" w:type="dxa"/>
            <w:tcBorders>
              <w:top w:val="single" w:sz="6" w:space="0" w:color="auto"/>
              <w:bottom w:val="single" w:sz="6" w:space="0" w:color="auto"/>
            </w:tcBorders>
            <w:shd w:val="clear" w:color="auto" w:fill="67AE3B"/>
            <w:vAlign w:val="center"/>
          </w:tcPr>
          <w:p w14:paraId="3BE23153" w14:textId="1B5DB8E6" w:rsidR="003239B8" w:rsidRPr="004471C6" w:rsidRDefault="003239B8" w:rsidP="00E41F6C">
            <w:pPr>
              <w:jc w:val="center"/>
              <w:rPr>
                <w:rFonts w:ascii="Cambria" w:hAnsi="Cambria"/>
                <w:b/>
                <w:bCs/>
                <w:color w:val="FFFFFF" w:themeColor="background1"/>
                <w:sz w:val="19"/>
                <w:szCs w:val="19"/>
              </w:rPr>
            </w:pPr>
            <w:proofErr w:type="spellStart"/>
            <w:r w:rsidRPr="004471C6">
              <w:rPr>
                <w:rFonts w:ascii="Cambria" w:hAnsi="Cambria"/>
                <w:b/>
                <w:bCs/>
                <w:i/>
                <w:color w:val="FFFFFF" w:themeColor="background1"/>
                <w:sz w:val="19"/>
                <w:szCs w:val="19"/>
              </w:rPr>
              <w:t>Ratione</w:t>
            </w:r>
            <w:proofErr w:type="spellEnd"/>
            <w:r w:rsidRPr="004471C6">
              <w:rPr>
                <w:rFonts w:ascii="Cambria" w:hAnsi="Cambria"/>
                <w:b/>
                <w:bCs/>
                <w:i/>
                <w:color w:val="FFFFFF" w:themeColor="background1"/>
                <w:sz w:val="19"/>
                <w:szCs w:val="19"/>
              </w:rPr>
              <w:t xml:space="preserve"> </w:t>
            </w:r>
            <w:proofErr w:type="spellStart"/>
            <w:r w:rsidRPr="004471C6">
              <w:rPr>
                <w:rFonts w:ascii="Cambria" w:hAnsi="Cambria"/>
                <w:b/>
                <w:bCs/>
                <w:i/>
                <w:color w:val="FFFFFF" w:themeColor="background1"/>
                <w:sz w:val="19"/>
                <w:szCs w:val="19"/>
              </w:rPr>
              <w:t>temporis</w:t>
            </w:r>
            <w:proofErr w:type="spellEnd"/>
            <w:r w:rsidRPr="004471C6">
              <w:rPr>
                <w:rFonts w:ascii="Cambria" w:hAnsi="Cambria"/>
                <w:b/>
                <w:bCs/>
                <w:color w:val="FFFFFF" w:themeColor="background1"/>
                <w:sz w:val="19"/>
                <w:szCs w:val="19"/>
              </w:rPr>
              <w:t>:</w:t>
            </w:r>
          </w:p>
        </w:tc>
        <w:tc>
          <w:tcPr>
            <w:tcW w:w="5760" w:type="dxa"/>
            <w:vAlign w:val="center"/>
          </w:tcPr>
          <w:p w14:paraId="6F8B059B" w14:textId="19D18A51" w:rsidR="003239B8" w:rsidRPr="004471C6" w:rsidRDefault="001E4344" w:rsidP="00E41F6C">
            <w:pPr>
              <w:rPr>
                <w:rFonts w:ascii="Cambria" w:hAnsi="Cambria"/>
                <w:bCs/>
                <w:sz w:val="19"/>
                <w:szCs w:val="19"/>
              </w:rPr>
            </w:pPr>
            <w:r w:rsidRPr="004471C6">
              <w:rPr>
                <w:rFonts w:ascii="Cambria" w:hAnsi="Cambria"/>
                <w:bCs/>
                <w:sz w:val="19"/>
                <w:szCs w:val="19"/>
              </w:rPr>
              <w:t>Yes</w:t>
            </w:r>
          </w:p>
        </w:tc>
      </w:tr>
      <w:tr w:rsidR="003239B8" w:rsidRPr="004471C6" w14:paraId="30ABEC3E" w14:textId="77777777" w:rsidTr="001E4344">
        <w:trPr>
          <w:cantSplit/>
        </w:trPr>
        <w:tc>
          <w:tcPr>
            <w:tcW w:w="3600" w:type="dxa"/>
            <w:tcBorders>
              <w:top w:val="single" w:sz="6" w:space="0" w:color="auto"/>
              <w:bottom w:val="single" w:sz="6" w:space="0" w:color="auto"/>
            </w:tcBorders>
            <w:shd w:val="clear" w:color="auto" w:fill="67AE3B"/>
            <w:vAlign w:val="center"/>
          </w:tcPr>
          <w:p w14:paraId="47B529D2" w14:textId="16B41168" w:rsidR="003239B8" w:rsidRPr="004471C6" w:rsidRDefault="003239B8" w:rsidP="00E41F6C">
            <w:pPr>
              <w:jc w:val="center"/>
              <w:rPr>
                <w:rFonts w:ascii="Cambria" w:hAnsi="Cambria"/>
                <w:b/>
                <w:bCs/>
                <w:color w:val="FFFFFF" w:themeColor="background1"/>
                <w:sz w:val="19"/>
                <w:szCs w:val="19"/>
              </w:rPr>
            </w:pPr>
            <w:proofErr w:type="spellStart"/>
            <w:r w:rsidRPr="004471C6">
              <w:rPr>
                <w:rFonts w:ascii="Cambria" w:hAnsi="Cambria"/>
                <w:b/>
                <w:bCs/>
                <w:i/>
                <w:color w:val="FFFFFF" w:themeColor="background1"/>
                <w:sz w:val="19"/>
                <w:szCs w:val="19"/>
              </w:rPr>
              <w:t>Ratione</w:t>
            </w:r>
            <w:proofErr w:type="spellEnd"/>
            <w:r w:rsidRPr="004471C6">
              <w:rPr>
                <w:rFonts w:ascii="Cambria" w:hAnsi="Cambria"/>
                <w:b/>
                <w:bCs/>
                <w:i/>
                <w:color w:val="FFFFFF" w:themeColor="background1"/>
                <w:sz w:val="19"/>
                <w:szCs w:val="19"/>
              </w:rPr>
              <w:t xml:space="preserve"> </w:t>
            </w:r>
            <w:proofErr w:type="spellStart"/>
            <w:r w:rsidRPr="004471C6">
              <w:rPr>
                <w:rFonts w:ascii="Cambria" w:hAnsi="Cambria"/>
                <w:b/>
                <w:bCs/>
                <w:i/>
                <w:color w:val="FFFFFF" w:themeColor="background1"/>
                <w:sz w:val="19"/>
                <w:szCs w:val="19"/>
              </w:rPr>
              <w:t>materia</w:t>
            </w:r>
            <w:r w:rsidR="00EE00E9" w:rsidRPr="004471C6">
              <w:rPr>
                <w:rFonts w:ascii="Cambria" w:hAnsi="Cambria"/>
                <w:b/>
                <w:bCs/>
                <w:i/>
                <w:color w:val="FFFFFF" w:themeColor="background1"/>
                <w:sz w:val="19"/>
                <w:szCs w:val="19"/>
              </w:rPr>
              <w:t>e</w:t>
            </w:r>
            <w:proofErr w:type="spellEnd"/>
            <w:r w:rsidRPr="004471C6">
              <w:rPr>
                <w:rFonts w:ascii="Cambria" w:hAnsi="Cambria"/>
                <w:b/>
                <w:bCs/>
                <w:color w:val="FFFFFF" w:themeColor="background1"/>
                <w:sz w:val="19"/>
                <w:szCs w:val="19"/>
              </w:rPr>
              <w:t>:</w:t>
            </w:r>
          </w:p>
        </w:tc>
        <w:tc>
          <w:tcPr>
            <w:tcW w:w="5760" w:type="dxa"/>
            <w:vAlign w:val="center"/>
          </w:tcPr>
          <w:p w14:paraId="0C122F44" w14:textId="23A1DCC1" w:rsidR="003239B8" w:rsidRPr="004471C6" w:rsidRDefault="001E4344" w:rsidP="00A35215">
            <w:pPr>
              <w:jc w:val="both"/>
              <w:rPr>
                <w:rFonts w:ascii="Cambria" w:hAnsi="Cambria"/>
                <w:bCs/>
                <w:sz w:val="19"/>
                <w:szCs w:val="19"/>
              </w:rPr>
            </w:pPr>
            <w:r w:rsidRPr="004471C6">
              <w:rPr>
                <w:rFonts w:ascii="Cambria" w:hAnsi="Cambria"/>
                <w:bCs/>
                <w:sz w:val="19"/>
                <w:szCs w:val="19"/>
              </w:rPr>
              <w:t>Yes, American Convention (instrument of ratification deposited on July 31,</w:t>
            </w:r>
            <w:r w:rsidR="00735C08" w:rsidRPr="004471C6">
              <w:rPr>
                <w:rFonts w:ascii="Cambria" w:hAnsi="Cambria"/>
                <w:bCs/>
                <w:sz w:val="19"/>
                <w:szCs w:val="19"/>
              </w:rPr>
              <w:t>1973</w:t>
            </w:r>
            <w:r w:rsidRPr="004471C6">
              <w:rPr>
                <w:rFonts w:ascii="Cambria" w:hAnsi="Cambria"/>
                <w:bCs/>
                <w:sz w:val="19"/>
                <w:szCs w:val="19"/>
              </w:rPr>
              <w:t>)</w:t>
            </w:r>
          </w:p>
        </w:tc>
      </w:tr>
    </w:tbl>
    <w:p w14:paraId="4E92C444" w14:textId="50997C49" w:rsidR="003239B8" w:rsidRPr="004471C6" w:rsidRDefault="003239B8" w:rsidP="003239B8">
      <w:pPr>
        <w:spacing w:before="240" w:after="240"/>
        <w:ind w:firstLine="720"/>
        <w:jc w:val="both"/>
        <w:rPr>
          <w:rFonts w:asciiTheme="majorHAnsi" w:hAnsiTheme="majorHAnsi"/>
          <w:b/>
          <w:bCs/>
          <w:sz w:val="20"/>
          <w:szCs w:val="20"/>
        </w:rPr>
      </w:pPr>
      <w:r w:rsidRPr="004471C6">
        <w:rPr>
          <w:rFonts w:asciiTheme="majorHAnsi" w:hAnsiTheme="majorHAnsi"/>
          <w:b/>
          <w:bCs/>
          <w:sz w:val="20"/>
          <w:szCs w:val="20"/>
        </w:rPr>
        <w:t xml:space="preserve">IV. </w:t>
      </w:r>
      <w:r w:rsidRPr="004471C6">
        <w:rPr>
          <w:rFonts w:asciiTheme="majorHAnsi" w:hAnsiTheme="majorHAnsi"/>
          <w:b/>
          <w:bCs/>
          <w:sz w:val="20"/>
          <w:szCs w:val="20"/>
        </w:rPr>
        <w:tab/>
      </w:r>
      <w:r w:rsidR="001E4344" w:rsidRPr="004471C6">
        <w:rPr>
          <w:rFonts w:asciiTheme="majorHAnsi" w:hAnsiTheme="majorHAnsi"/>
          <w:b/>
          <w:bCs/>
          <w:sz w:val="20"/>
          <w:szCs w:val="20"/>
        </w:rPr>
        <w:t xml:space="preserve">DUPLICATION OF PROCEDURES AND INTERNATIONAL </w:t>
      </w:r>
      <w:r w:rsidR="001E4344" w:rsidRPr="004471C6">
        <w:rPr>
          <w:rFonts w:asciiTheme="majorHAnsi" w:hAnsiTheme="majorHAnsi"/>
          <w:b/>
          <w:bCs/>
          <w:i/>
          <w:iCs/>
          <w:sz w:val="20"/>
          <w:szCs w:val="20"/>
        </w:rPr>
        <w:t>RES JUDICATA</w:t>
      </w:r>
      <w:r w:rsidR="001E4344" w:rsidRPr="004471C6">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E00E9" w:rsidRPr="004471C6" w14:paraId="1231C988" w14:textId="77777777" w:rsidTr="001E4344">
        <w:trPr>
          <w:cantSplit/>
        </w:trPr>
        <w:tc>
          <w:tcPr>
            <w:tcW w:w="3600" w:type="dxa"/>
            <w:tcBorders>
              <w:top w:val="single" w:sz="4" w:space="0" w:color="auto"/>
              <w:bottom w:val="single" w:sz="6" w:space="0" w:color="auto"/>
            </w:tcBorders>
            <w:shd w:val="clear" w:color="auto" w:fill="67AE3B"/>
            <w:vAlign w:val="center"/>
          </w:tcPr>
          <w:p w14:paraId="6F8031F4" w14:textId="3D66A523" w:rsidR="00EE00E9" w:rsidRPr="004471C6" w:rsidRDefault="001E4344" w:rsidP="00E41F6C">
            <w:pPr>
              <w:jc w:val="center"/>
              <w:rPr>
                <w:rFonts w:ascii="Cambria" w:hAnsi="Cambria"/>
                <w:b/>
                <w:bCs/>
                <w:color w:val="FFFFFF" w:themeColor="background1"/>
                <w:sz w:val="19"/>
                <w:szCs w:val="19"/>
              </w:rPr>
            </w:pPr>
            <w:r w:rsidRPr="004471C6">
              <w:rPr>
                <w:rFonts w:ascii="Cambria" w:hAnsi="Cambria"/>
                <w:b/>
                <w:bCs/>
                <w:color w:val="FFFFFF" w:themeColor="background1"/>
                <w:sz w:val="19"/>
                <w:szCs w:val="19"/>
              </w:rPr>
              <w:t xml:space="preserve">Duplication of procedures and international </w:t>
            </w:r>
            <w:r w:rsidRPr="004471C6">
              <w:rPr>
                <w:rFonts w:ascii="Cambria" w:hAnsi="Cambria"/>
                <w:b/>
                <w:bCs/>
                <w:i/>
                <w:iCs/>
                <w:color w:val="FFFFFF" w:themeColor="background1"/>
                <w:sz w:val="19"/>
                <w:szCs w:val="19"/>
              </w:rPr>
              <w:t>res judicata</w:t>
            </w:r>
          </w:p>
        </w:tc>
        <w:tc>
          <w:tcPr>
            <w:tcW w:w="5760" w:type="dxa"/>
            <w:vAlign w:val="center"/>
          </w:tcPr>
          <w:p w14:paraId="240941E6" w14:textId="5EC275A0" w:rsidR="00EE00E9" w:rsidRPr="004471C6" w:rsidRDefault="00DC6A29" w:rsidP="00E41F6C">
            <w:pPr>
              <w:jc w:val="both"/>
              <w:rPr>
                <w:rFonts w:ascii="Cambria" w:hAnsi="Cambria"/>
                <w:bCs/>
                <w:sz w:val="19"/>
                <w:szCs w:val="19"/>
              </w:rPr>
            </w:pPr>
            <w:r w:rsidRPr="004471C6">
              <w:rPr>
                <w:rFonts w:ascii="Cambria" w:hAnsi="Cambria"/>
                <w:bCs/>
                <w:sz w:val="19"/>
                <w:szCs w:val="19"/>
              </w:rPr>
              <w:t>No</w:t>
            </w:r>
          </w:p>
        </w:tc>
      </w:tr>
      <w:tr w:rsidR="003239B8" w:rsidRPr="004471C6" w14:paraId="15FAA7D1" w14:textId="77777777" w:rsidTr="001E4344">
        <w:trPr>
          <w:cantSplit/>
        </w:trPr>
        <w:tc>
          <w:tcPr>
            <w:tcW w:w="3600" w:type="dxa"/>
            <w:tcBorders>
              <w:top w:val="single" w:sz="6" w:space="0" w:color="auto"/>
              <w:bottom w:val="single" w:sz="6" w:space="0" w:color="auto"/>
            </w:tcBorders>
            <w:shd w:val="clear" w:color="auto" w:fill="67AE3B"/>
            <w:vAlign w:val="center"/>
          </w:tcPr>
          <w:p w14:paraId="1B0D29FF" w14:textId="24A9603C" w:rsidR="003239B8" w:rsidRPr="004471C6" w:rsidRDefault="001E4344" w:rsidP="00E41F6C">
            <w:pPr>
              <w:jc w:val="center"/>
              <w:rPr>
                <w:rFonts w:ascii="Cambria" w:hAnsi="Cambria"/>
                <w:b/>
                <w:bCs/>
                <w:i/>
                <w:color w:val="FFFFFF" w:themeColor="background1"/>
                <w:sz w:val="19"/>
                <w:szCs w:val="19"/>
              </w:rPr>
            </w:pPr>
            <w:r w:rsidRPr="004471C6">
              <w:rPr>
                <w:rFonts w:ascii="Cambria" w:hAnsi="Cambria"/>
                <w:b/>
                <w:bCs/>
                <w:color w:val="FFFFFF" w:themeColor="background1"/>
                <w:sz w:val="19"/>
                <w:szCs w:val="19"/>
              </w:rPr>
              <w:t>Rights declared admissible</w:t>
            </w:r>
          </w:p>
        </w:tc>
        <w:tc>
          <w:tcPr>
            <w:tcW w:w="5760" w:type="dxa"/>
            <w:vAlign w:val="center"/>
          </w:tcPr>
          <w:p w14:paraId="6310C8F7" w14:textId="07BBDA6F" w:rsidR="003239B8" w:rsidRPr="004471C6" w:rsidRDefault="00735C08" w:rsidP="00A35215">
            <w:pPr>
              <w:jc w:val="both"/>
              <w:rPr>
                <w:rFonts w:ascii="Cambria" w:hAnsi="Cambria"/>
                <w:bCs/>
                <w:sz w:val="19"/>
                <w:szCs w:val="19"/>
              </w:rPr>
            </w:pPr>
            <w:r w:rsidRPr="004471C6">
              <w:rPr>
                <w:rFonts w:ascii="Cambria" w:hAnsi="Cambria"/>
                <w:bCs/>
                <w:sz w:val="19"/>
                <w:szCs w:val="19"/>
              </w:rPr>
              <w:t>Articles 3 (right to juridical personality), 4 (</w:t>
            </w:r>
            <w:r w:rsidR="004471C6">
              <w:rPr>
                <w:rFonts w:ascii="Cambria" w:hAnsi="Cambria"/>
                <w:bCs/>
                <w:sz w:val="19"/>
                <w:szCs w:val="19"/>
              </w:rPr>
              <w:t xml:space="preserve">right to </w:t>
            </w:r>
            <w:r w:rsidRPr="004471C6">
              <w:rPr>
                <w:rFonts w:ascii="Cambria" w:hAnsi="Cambria"/>
                <w:bCs/>
                <w:sz w:val="19"/>
                <w:szCs w:val="19"/>
              </w:rPr>
              <w:t>life), 5 (</w:t>
            </w:r>
            <w:r w:rsidR="004471C6">
              <w:rPr>
                <w:rFonts w:ascii="Cambria" w:hAnsi="Cambria"/>
                <w:bCs/>
                <w:sz w:val="19"/>
                <w:szCs w:val="19"/>
              </w:rPr>
              <w:t xml:space="preserve">right to </w:t>
            </w:r>
            <w:r w:rsidRPr="004471C6">
              <w:rPr>
                <w:rFonts w:ascii="Cambria" w:hAnsi="Cambria"/>
                <w:bCs/>
                <w:sz w:val="19"/>
                <w:szCs w:val="19"/>
              </w:rPr>
              <w:t>humane treatment), 7 (</w:t>
            </w:r>
            <w:r w:rsidR="004471C6">
              <w:rPr>
                <w:rFonts w:ascii="Cambria" w:hAnsi="Cambria"/>
                <w:bCs/>
                <w:sz w:val="19"/>
                <w:szCs w:val="19"/>
              </w:rPr>
              <w:t xml:space="preserve">right to </w:t>
            </w:r>
            <w:r w:rsidRPr="004471C6">
              <w:rPr>
                <w:rFonts w:ascii="Cambria" w:hAnsi="Cambria"/>
                <w:bCs/>
                <w:sz w:val="19"/>
                <w:szCs w:val="19"/>
              </w:rPr>
              <w:t xml:space="preserve">personal liberty), </w:t>
            </w:r>
            <w:r w:rsidR="00F94F3A" w:rsidRPr="004471C6">
              <w:rPr>
                <w:rFonts w:ascii="Cambria" w:hAnsi="Cambria"/>
                <w:bCs/>
                <w:sz w:val="19"/>
                <w:szCs w:val="19"/>
              </w:rPr>
              <w:t xml:space="preserve">8 (judicial guarantees), </w:t>
            </w:r>
            <w:r w:rsidRPr="004471C6">
              <w:rPr>
                <w:rFonts w:ascii="Cambria" w:hAnsi="Cambria"/>
                <w:bCs/>
                <w:sz w:val="19"/>
                <w:szCs w:val="19"/>
              </w:rPr>
              <w:t>11 (</w:t>
            </w:r>
            <w:r w:rsidR="004471C6">
              <w:rPr>
                <w:rFonts w:ascii="Cambria" w:hAnsi="Cambria"/>
                <w:bCs/>
                <w:sz w:val="19"/>
                <w:szCs w:val="19"/>
              </w:rPr>
              <w:t xml:space="preserve">right to </w:t>
            </w:r>
            <w:r w:rsidRPr="004471C6">
              <w:rPr>
                <w:rFonts w:ascii="Cambria" w:hAnsi="Cambria"/>
                <w:bCs/>
                <w:sz w:val="19"/>
                <w:szCs w:val="19"/>
              </w:rPr>
              <w:t xml:space="preserve">privacy), 17 (rights of the family), 18 (right to a name), 19 (rights of the child) and 25 (judicial protection) of the American Convention, in relation to </w:t>
            </w:r>
            <w:r w:rsidR="00264E3B">
              <w:rPr>
                <w:rFonts w:ascii="Cambria" w:hAnsi="Cambria"/>
                <w:bCs/>
                <w:sz w:val="19"/>
                <w:szCs w:val="19"/>
              </w:rPr>
              <w:t>Article</w:t>
            </w:r>
            <w:r w:rsidRPr="004471C6">
              <w:rPr>
                <w:rFonts w:ascii="Cambria" w:hAnsi="Cambria"/>
                <w:bCs/>
                <w:sz w:val="19"/>
                <w:szCs w:val="19"/>
              </w:rPr>
              <w:t xml:space="preserve"> 1.1 and 2; </w:t>
            </w:r>
            <w:r w:rsidR="004471C6">
              <w:rPr>
                <w:rFonts w:ascii="Cambria" w:hAnsi="Cambria"/>
                <w:bCs/>
                <w:sz w:val="19"/>
                <w:szCs w:val="19"/>
              </w:rPr>
              <w:t xml:space="preserve">and </w:t>
            </w:r>
            <w:r w:rsidR="00264E3B">
              <w:rPr>
                <w:rFonts w:ascii="Cambria" w:hAnsi="Cambria"/>
                <w:bCs/>
                <w:sz w:val="19"/>
                <w:szCs w:val="19"/>
              </w:rPr>
              <w:t>Article</w:t>
            </w:r>
            <w:r w:rsidRPr="004471C6">
              <w:rPr>
                <w:rFonts w:ascii="Cambria" w:hAnsi="Cambria"/>
                <w:bCs/>
                <w:sz w:val="19"/>
                <w:szCs w:val="19"/>
              </w:rPr>
              <w:t xml:space="preserve"> 7 of the Belem do Pará Convention</w:t>
            </w:r>
          </w:p>
        </w:tc>
      </w:tr>
      <w:tr w:rsidR="003239B8" w:rsidRPr="004471C6" w14:paraId="4EFD141E" w14:textId="77777777" w:rsidTr="001E4344">
        <w:trPr>
          <w:cantSplit/>
        </w:trPr>
        <w:tc>
          <w:tcPr>
            <w:tcW w:w="3600" w:type="dxa"/>
            <w:tcBorders>
              <w:top w:val="single" w:sz="6" w:space="0" w:color="auto"/>
              <w:bottom w:val="single" w:sz="6" w:space="0" w:color="auto"/>
            </w:tcBorders>
            <w:shd w:val="clear" w:color="auto" w:fill="67AE3B"/>
            <w:vAlign w:val="center"/>
          </w:tcPr>
          <w:p w14:paraId="4C04A89C" w14:textId="6D4054ED" w:rsidR="003239B8" w:rsidRPr="004471C6" w:rsidRDefault="001E4344" w:rsidP="00E41F6C">
            <w:pPr>
              <w:jc w:val="center"/>
              <w:rPr>
                <w:rFonts w:ascii="Cambria" w:hAnsi="Cambria"/>
                <w:b/>
                <w:bCs/>
                <w:color w:val="FFFFFF" w:themeColor="background1"/>
                <w:sz w:val="19"/>
                <w:szCs w:val="19"/>
              </w:rPr>
            </w:pPr>
            <w:r w:rsidRPr="004471C6">
              <w:rPr>
                <w:rFonts w:ascii="Cambria" w:hAnsi="Cambria"/>
                <w:b/>
                <w:bCs/>
                <w:color w:val="FFFFFF" w:themeColor="background1"/>
                <w:sz w:val="19"/>
                <w:szCs w:val="19"/>
              </w:rPr>
              <w:t>Exhaustion or exception to the exhaustion of domestic remedies</w:t>
            </w:r>
          </w:p>
        </w:tc>
        <w:tc>
          <w:tcPr>
            <w:tcW w:w="5760" w:type="dxa"/>
            <w:vAlign w:val="center"/>
          </w:tcPr>
          <w:p w14:paraId="69C53E8A" w14:textId="7B766E01" w:rsidR="003239B8" w:rsidRPr="004471C6" w:rsidRDefault="001E4344" w:rsidP="00E41F6C">
            <w:pPr>
              <w:rPr>
                <w:rFonts w:ascii="Cambria" w:hAnsi="Cambria"/>
                <w:bCs/>
                <w:sz w:val="19"/>
                <w:szCs w:val="19"/>
              </w:rPr>
            </w:pPr>
            <w:r w:rsidRPr="004471C6">
              <w:rPr>
                <w:rFonts w:ascii="Cambria" w:hAnsi="Cambria"/>
                <w:bCs/>
                <w:sz w:val="19"/>
                <w:szCs w:val="19"/>
              </w:rPr>
              <w:t>Yes, as discussed in Section VI</w:t>
            </w:r>
          </w:p>
        </w:tc>
      </w:tr>
      <w:tr w:rsidR="003239B8" w:rsidRPr="004471C6" w14:paraId="52B5BA17" w14:textId="77777777" w:rsidTr="001E4344">
        <w:trPr>
          <w:cantSplit/>
        </w:trPr>
        <w:tc>
          <w:tcPr>
            <w:tcW w:w="3600" w:type="dxa"/>
            <w:tcBorders>
              <w:top w:val="single" w:sz="6" w:space="0" w:color="auto"/>
              <w:bottom w:val="single" w:sz="6" w:space="0" w:color="auto"/>
            </w:tcBorders>
            <w:shd w:val="clear" w:color="auto" w:fill="67AE3B"/>
            <w:vAlign w:val="center"/>
          </w:tcPr>
          <w:p w14:paraId="5DF99086" w14:textId="26233B57" w:rsidR="003239B8" w:rsidRPr="004471C6" w:rsidRDefault="001E4344" w:rsidP="00E41F6C">
            <w:pPr>
              <w:jc w:val="center"/>
              <w:rPr>
                <w:rFonts w:ascii="Cambria" w:hAnsi="Cambria"/>
                <w:b/>
                <w:bCs/>
                <w:color w:val="FFFFFF" w:themeColor="background1"/>
                <w:sz w:val="19"/>
                <w:szCs w:val="19"/>
              </w:rPr>
            </w:pPr>
            <w:r w:rsidRPr="004471C6">
              <w:rPr>
                <w:rFonts w:ascii="Cambria" w:hAnsi="Cambria"/>
                <w:b/>
                <w:bCs/>
                <w:color w:val="FFFFFF" w:themeColor="background1"/>
                <w:sz w:val="19"/>
                <w:szCs w:val="19"/>
              </w:rPr>
              <w:t>Timeliness of the petition</w:t>
            </w:r>
          </w:p>
        </w:tc>
        <w:tc>
          <w:tcPr>
            <w:tcW w:w="5760" w:type="dxa"/>
            <w:vAlign w:val="center"/>
          </w:tcPr>
          <w:p w14:paraId="4A2A4569" w14:textId="783AFC18" w:rsidR="003239B8" w:rsidRPr="004471C6" w:rsidRDefault="001E4344" w:rsidP="00E41F6C">
            <w:pPr>
              <w:rPr>
                <w:rFonts w:ascii="Cambria" w:hAnsi="Cambria"/>
                <w:bCs/>
                <w:sz w:val="19"/>
                <w:szCs w:val="19"/>
              </w:rPr>
            </w:pPr>
            <w:r w:rsidRPr="004471C6">
              <w:rPr>
                <w:rFonts w:ascii="Cambria" w:hAnsi="Cambria"/>
                <w:bCs/>
                <w:sz w:val="19"/>
                <w:szCs w:val="19"/>
              </w:rPr>
              <w:t>Yes, as discussed in Section VI</w:t>
            </w:r>
          </w:p>
        </w:tc>
      </w:tr>
    </w:tbl>
    <w:p w14:paraId="18E6423B" w14:textId="41A107A1" w:rsidR="003239B8" w:rsidRPr="004471C6" w:rsidRDefault="00223A29" w:rsidP="003239B8">
      <w:pPr>
        <w:spacing w:before="240" w:after="240"/>
        <w:ind w:firstLine="720"/>
        <w:jc w:val="both"/>
        <w:rPr>
          <w:rFonts w:asciiTheme="majorHAnsi" w:hAnsiTheme="majorHAnsi"/>
          <w:b/>
          <w:sz w:val="20"/>
          <w:szCs w:val="20"/>
        </w:rPr>
      </w:pPr>
      <w:r w:rsidRPr="004471C6">
        <w:rPr>
          <w:rFonts w:asciiTheme="majorHAnsi" w:hAnsiTheme="majorHAnsi"/>
          <w:b/>
          <w:sz w:val="20"/>
          <w:szCs w:val="20"/>
        </w:rPr>
        <w:t xml:space="preserve">V. </w:t>
      </w:r>
      <w:r w:rsidRPr="004471C6">
        <w:rPr>
          <w:rFonts w:asciiTheme="majorHAnsi" w:hAnsiTheme="majorHAnsi"/>
          <w:b/>
          <w:sz w:val="20"/>
          <w:szCs w:val="20"/>
        </w:rPr>
        <w:tab/>
      </w:r>
      <w:r w:rsidR="001E4344" w:rsidRPr="004471C6">
        <w:rPr>
          <w:rFonts w:asciiTheme="majorHAnsi" w:hAnsiTheme="majorHAnsi"/>
          <w:b/>
          <w:sz w:val="20"/>
          <w:szCs w:val="20"/>
        </w:rPr>
        <w:t>SUMMARY OF ALLEGED FACTS</w:t>
      </w:r>
      <w:r w:rsidR="003239B8" w:rsidRPr="004471C6">
        <w:rPr>
          <w:rFonts w:asciiTheme="majorHAnsi" w:hAnsiTheme="majorHAnsi"/>
          <w:b/>
          <w:sz w:val="20"/>
          <w:szCs w:val="20"/>
        </w:rPr>
        <w:t xml:space="preserve"> </w:t>
      </w:r>
    </w:p>
    <w:p w14:paraId="244E2BC1" w14:textId="6F22F0D3" w:rsidR="00735C08" w:rsidRPr="004471C6" w:rsidRDefault="00735C08" w:rsidP="00F553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rPr>
      </w:pPr>
      <w:r w:rsidRPr="004471C6">
        <w:rPr>
          <w:rFonts w:ascii="Cambria" w:hAnsi="Cambria"/>
          <w:sz w:val="20"/>
          <w:szCs w:val="20"/>
        </w:rPr>
        <w:t xml:space="preserve">The petitioner denounces the international responsibility of the Colombian State in relation to the alleged detention and forced disappearance of Nancy del Carmen Apraez Coral and the alleged detention, disappearance and subsequent irregular adoption of her son, Carlos Apraez Coral, </w:t>
      </w:r>
      <w:r w:rsidR="00F94F3A" w:rsidRPr="004471C6">
        <w:rPr>
          <w:rFonts w:ascii="Cambria" w:hAnsi="Cambria"/>
          <w:sz w:val="20"/>
          <w:szCs w:val="20"/>
        </w:rPr>
        <w:t xml:space="preserve">which could amount to </w:t>
      </w:r>
      <w:r w:rsidR="00F94F3A" w:rsidRPr="004471C6">
        <w:rPr>
          <w:rFonts w:ascii="Cambria" w:hAnsi="Cambria"/>
          <w:sz w:val="20"/>
          <w:szCs w:val="20"/>
        </w:rPr>
        <w:lastRenderedPageBreak/>
        <w:t>violations the</w:t>
      </w:r>
      <w:r w:rsidRPr="004471C6">
        <w:rPr>
          <w:rFonts w:ascii="Cambria" w:hAnsi="Cambria"/>
          <w:sz w:val="20"/>
          <w:szCs w:val="20"/>
        </w:rPr>
        <w:t xml:space="preserve"> rights protected by the American Convention, the Inter-American Convention on Forced Disappearance of Persons, and the </w:t>
      </w:r>
      <w:proofErr w:type="spellStart"/>
      <w:r w:rsidRPr="004471C6">
        <w:rPr>
          <w:rFonts w:ascii="Cambria" w:hAnsi="Cambria"/>
          <w:sz w:val="20"/>
          <w:szCs w:val="20"/>
        </w:rPr>
        <w:t>Bélem</w:t>
      </w:r>
      <w:proofErr w:type="spellEnd"/>
      <w:r w:rsidRPr="004471C6">
        <w:rPr>
          <w:rFonts w:ascii="Cambria" w:hAnsi="Cambria"/>
          <w:sz w:val="20"/>
          <w:szCs w:val="20"/>
        </w:rPr>
        <w:t xml:space="preserve"> do </w:t>
      </w:r>
      <w:proofErr w:type="spellStart"/>
      <w:r w:rsidRPr="004471C6">
        <w:rPr>
          <w:rFonts w:ascii="Cambria" w:hAnsi="Cambria"/>
          <w:sz w:val="20"/>
          <w:szCs w:val="20"/>
        </w:rPr>
        <w:t>Pará</w:t>
      </w:r>
      <w:proofErr w:type="spellEnd"/>
      <w:r w:rsidRPr="004471C6">
        <w:rPr>
          <w:rFonts w:ascii="Cambria" w:hAnsi="Cambria"/>
          <w:sz w:val="20"/>
          <w:szCs w:val="20"/>
        </w:rPr>
        <w:t xml:space="preserve"> Convention. The petitioner maintains that the alleged events occurred in Colombia in a general context of systematic and persistent human rights violations against children and women</w:t>
      </w:r>
      <w:r w:rsidR="00F94F3A" w:rsidRPr="004471C6">
        <w:rPr>
          <w:rFonts w:ascii="Cambria" w:hAnsi="Cambria"/>
          <w:sz w:val="20"/>
          <w:szCs w:val="20"/>
        </w:rPr>
        <w:t>,</w:t>
      </w:r>
      <w:r w:rsidRPr="004471C6">
        <w:rPr>
          <w:rFonts w:ascii="Cambria" w:hAnsi="Cambria"/>
          <w:sz w:val="20"/>
          <w:szCs w:val="20"/>
        </w:rPr>
        <w:t xml:space="preserve"> both at the national and regional levels</w:t>
      </w:r>
      <w:r w:rsidR="00F94F3A" w:rsidRPr="004471C6">
        <w:rPr>
          <w:rFonts w:ascii="Cambria" w:hAnsi="Cambria"/>
          <w:sz w:val="20"/>
          <w:szCs w:val="20"/>
        </w:rPr>
        <w:t>,</w:t>
      </w:r>
      <w:r w:rsidRPr="004471C6">
        <w:rPr>
          <w:rFonts w:ascii="Cambria" w:hAnsi="Cambria"/>
          <w:sz w:val="20"/>
          <w:szCs w:val="20"/>
        </w:rPr>
        <w:t xml:space="preserve"> in the department of Cauca and that, in this regard, the State did not guarantee measures of special protection enshrined in international law. It claims that the State did not investigate the disappearance of the child and his mother with due diligence and expediency, which led to the specific and special conditions that permitted Carlos Alberto Apraez to be adopted.</w:t>
      </w:r>
    </w:p>
    <w:p w14:paraId="7F9B7A28" w14:textId="7133030D" w:rsidR="00735C08" w:rsidRPr="004471C6" w:rsidRDefault="00735C08" w:rsidP="00F5532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sz w:val="20"/>
          <w:szCs w:val="20"/>
        </w:rPr>
      </w:pPr>
      <w:r w:rsidRPr="004471C6">
        <w:rPr>
          <w:rFonts w:eastAsia="Arial Unicode MS" w:cs="Times New Roman"/>
          <w:color w:val="auto"/>
          <w:sz w:val="20"/>
          <w:szCs w:val="20"/>
          <w:lang w:eastAsia="en-US"/>
        </w:rPr>
        <w:t>The petitioner describe</w:t>
      </w:r>
      <w:r w:rsidR="00F94F3A" w:rsidRPr="004471C6">
        <w:rPr>
          <w:rFonts w:eastAsia="Arial Unicode MS" w:cs="Times New Roman"/>
          <w:color w:val="auto"/>
          <w:sz w:val="20"/>
          <w:szCs w:val="20"/>
          <w:lang w:eastAsia="en-US"/>
        </w:rPr>
        <w:t>s</w:t>
      </w:r>
      <w:r w:rsidRPr="004471C6">
        <w:rPr>
          <w:rFonts w:eastAsia="Arial Unicode MS" w:cs="Times New Roman"/>
          <w:color w:val="auto"/>
          <w:sz w:val="20"/>
          <w:szCs w:val="20"/>
          <w:lang w:eastAsia="en-US"/>
        </w:rPr>
        <w:t xml:space="preserve"> that on December 9, 1992, members of the Anti-Extortion and Kidnapping Unit Group (hereinafter, “UNASE”),</w:t>
      </w:r>
      <w:r w:rsidR="00F94F3A" w:rsidRPr="004471C6">
        <w:rPr>
          <w:rStyle w:val="FootnoteReference"/>
          <w:rFonts w:eastAsia="Arial Unicode MS" w:cs="Times New Roman"/>
          <w:color w:val="auto"/>
          <w:sz w:val="20"/>
          <w:szCs w:val="20"/>
          <w:lang w:eastAsia="en-US"/>
        </w:rPr>
        <w:footnoteReference w:id="6"/>
      </w:r>
      <w:r w:rsidRPr="004471C6">
        <w:rPr>
          <w:rFonts w:eastAsia="Arial Unicode MS" w:cs="Times New Roman"/>
          <w:color w:val="auto"/>
          <w:sz w:val="20"/>
          <w:szCs w:val="20"/>
          <w:lang w:eastAsia="en-US"/>
        </w:rPr>
        <w:t xml:space="preserve"> heavily armed and hooded, carried out a raid on a house located in the </w:t>
      </w:r>
      <w:proofErr w:type="spellStart"/>
      <w:r w:rsidRPr="004471C6">
        <w:rPr>
          <w:rFonts w:eastAsia="Arial Unicode MS" w:cs="Times New Roman"/>
          <w:color w:val="auto"/>
          <w:sz w:val="20"/>
          <w:szCs w:val="20"/>
          <w:lang w:eastAsia="en-US"/>
        </w:rPr>
        <w:t>Yanaconas</w:t>
      </w:r>
      <w:proofErr w:type="spellEnd"/>
      <w:r w:rsidRPr="004471C6">
        <w:rPr>
          <w:rFonts w:eastAsia="Arial Unicode MS" w:cs="Times New Roman"/>
          <w:color w:val="auto"/>
          <w:sz w:val="20"/>
          <w:szCs w:val="20"/>
          <w:lang w:eastAsia="en-US"/>
        </w:rPr>
        <w:t xml:space="preserve"> neighborhood of </w:t>
      </w:r>
      <w:proofErr w:type="spellStart"/>
      <w:r w:rsidRPr="004471C6">
        <w:rPr>
          <w:rFonts w:eastAsia="Arial Unicode MS" w:cs="Times New Roman"/>
          <w:color w:val="auto"/>
          <w:sz w:val="20"/>
          <w:szCs w:val="20"/>
          <w:lang w:eastAsia="en-US"/>
        </w:rPr>
        <w:t>Popayán</w:t>
      </w:r>
      <w:proofErr w:type="spellEnd"/>
      <w:r w:rsidRPr="004471C6">
        <w:rPr>
          <w:rFonts w:eastAsia="Arial Unicode MS" w:cs="Times New Roman"/>
          <w:color w:val="auto"/>
          <w:sz w:val="20"/>
          <w:szCs w:val="20"/>
          <w:lang w:eastAsia="en-US"/>
        </w:rPr>
        <w:t>, in the department of Cauca</w:t>
      </w:r>
      <w:r w:rsidR="00F94F3A" w:rsidRPr="004471C6">
        <w:rPr>
          <w:rFonts w:eastAsia="Arial Unicode MS" w:cs="Times New Roman"/>
          <w:color w:val="auto"/>
          <w:sz w:val="20"/>
          <w:szCs w:val="20"/>
          <w:lang w:eastAsia="en-US"/>
        </w:rPr>
        <w:t>,</w:t>
      </w:r>
      <w:r w:rsidRPr="004471C6">
        <w:rPr>
          <w:rFonts w:eastAsia="Arial Unicode MS" w:cs="Times New Roman"/>
          <w:color w:val="auto"/>
          <w:sz w:val="20"/>
          <w:szCs w:val="20"/>
          <w:lang w:eastAsia="en-US"/>
        </w:rPr>
        <w:t xml:space="preserve"> during an operation </w:t>
      </w:r>
      <w:r w:rsidR="00F94F3A" w:rsidRPr="004471C6">
        <w:rPr>
          <w:rFonts w:eastAsia="Arial Unicode MS" w:cs="Times New Roman"/>
          <w:color w:val="auto"/>
          <w:sz w:val="20"/>
          <w:szCs w:val="20"/>
          <w:lang w:eastAsia="en-US"/>
        </w:rPr>
        <w:t>to</w:t>
      </w:r>
      <w:r w:rsidRPr="004471C6">
        <w:rPr>
          <w:rFonts w:eastAsia="Arial Unicode MS" w:cs="Times New Roman"/>
          <w:color w:val="auto"/>
          <w:sz w:val="20"/>
          <w:szCs w:val="20"/>
          <w:lang w:eastAsia="en-US"/>
        </w:rPr>
        <w:t xml:space="preserve"> captur</w:t>
      </w:r>
      <w:r w:rsidR="00F94F3A" w:rsidRPr="004471C6">
        <w:rPr>
          <w:rFonts w:eastAsia="Arial Unicode MS" w:cs="Times New Roman"/>
          <w:color w:val="auto"/>
          <w:sz w:val="20"/>
          <w:szCs w:val="20"/>
          <w:lang w:eastAsia="en-US"/>
        </w:rPr>
        <w:t>e</w:t>
      </w:r>
      <w:r w:rsidRPr="004471C6">
        <w:rPr>
          <w:rFonts w:eastAsia="Arial Unicode MS" w:cs="Times New Roman"/>
          <w:color w:val="auto"/>
          <w:sz w:val="20"/>
          <w:szCs w:val="20"/>
          <w:lang w:eastAsia="en-US"/>
        </w:rPr>
        <w:t xml:space="preserve"> César Augusto </w:t>
      </w:r>
      <w:proofErr w:type="spellStart"/>
      <w:r w:rsidRPr="004471C6">
        <w:rPr>
          <w:rFonts w:eastAsia="Arial Unicode MS" w:cs="Times New Roman"/>
          <w:color w:val="auto"/>
          <w:sz w:val="20"/>
          <w:szCs w:val="20"/>
          <w:lang w:eastAsia="en-US"/>
        </w:rPr>
        <w:t>Chanci</w:t>
      </w:r>
      <w:proofErr w:type="spellEnd"/>
      <w:r w:rsidRPr="004471C6">
        <w:rPr>
          <w:rFonts w:eastAsia="Arial Unicode MS" w:cs="Times New Roman"/>
          <w:color w:val="auto"/>
          <w:sz w:val="20"/>
          <w:szCs w:val="20"/>
          <w:lang w:eastAsia="en-US"/>
        </w:rPr>
        <w:t xml:space="preserve"> Becerra, alleged head of a gang of kidnappers responsible for the kidnapping of a businessman on November 28, 1992. The petitioner alleges that, after verifying that César </w:t>
      </w:r>
      <w:proofErr w:type="spellStart"/>
      <w:r w:rsidRPr="004471C6">
        <w:rPr>
          <w:rFonts w:eastAsia="Arial Unicode MS" w:cs="Times New Roman"/>
          <w:color w:val="auto"/>
          <w:sz w:val="20"/>
          <w:szCs w:val="20"/>
          <w:lang w:eastAsia="en-US"/>
        </w:rPr>
        <w:t>Chanci</w:t>
      </w:r>
      <w:proofErr w:type="spellEnd"/>
      <w:r w:rsidRPr="004471C6">
        <w:rPr>
          <w:rFonts w:eastAsia="Arial Unicode MS" w:cs="Times New Roman"/>
          <w:color w:val="auto"/>
          <w:sz w:val="20"/>
          <w:szCs w:val="20"/>
          <w:lang w:eastAsia="en-US"/>
        </w:rPr>
        <w:t xml:space="preserve"> Becerra was not in the house, the members of UNASE ordered his partner, Nancy Apraez, his eleven-month-old son</w:t>
      </w:r>
      <w:r w:rsidR="00F94F3A" w:rsidRPr="004471C6">
        <w:rPr>
          <w:rFonts w:eastAsia="Arial Unicode MS" w:cs="Times New Roman"/>
          <w:color w:val="auto"/>
          <w:sz w:val="20"/>
          <w:szCs w:val="20"/>
          <w:lang w:eastAsia="en-US"/>
        </w:rPr>
        <w:t>,</w:t>
      </w:r>
      <w:r w:rsidRPr="004471C6">
        <w:rPr>
          <w:rFonts w:eastAsia="Arial Unicode MS" w:cs="Times New Roman"/>
          <w:color w:val="auto"/>
          <w:sz w:val="20"/>
          <w:szCs w:val="20"/>
          <w:lang w:eastAsia="en-US"/>
        </w:rPr>
        <w:t xml:space="preserve"> Carlos Alberto Apraez and </w:t>
      </w:r>
      <w:r w:rsidR="00243449">
        <w:rPr>
          <w:rFonts w:eastAsia="Arial Unicode MS" w:cs="Times New Roman"/>
          <w:color w:val="auto"/>
          <w:sz w:val="20"/>
          <w:szCs w:val="20"/>
          <w:lang w:eastAsia="en-US"/>
        </w:rPr>
        <w:t>Cesar’s</w:t>
      </w:r>
      <w:r w:rsidR="00F94F3A" w:rsidRPr="004471C6">
        <w:rPr>
          <w:rFonts w:eastAsia="Arial Unicode MS" w:cs="Times New Roman"/>
          <w:color w:val="auto"/>
          <w:sz w:val="20"/>
          <w:szCs w:val="20"/>
          <w:lang w:eastAsia="en-US"/>
        </w:rPr>
        <w:t xml:space="preserve"> </w:t>
      </w:r>
      <w:r w:rsidRPr="004471C6">
        <w:rPr>
          <w:rFonts w:eastAsia="Arial Unicode MS" w:cs="Times New Roman"/>
          <w:color w:val="auto"/>
          <w:sz w:val="20"/>
          <w:szCs w:val="20"/>
          <w:lang w:eastAsia="en-US"/>
        </w:rPr>
        <w:t>brother</w:t>
      </w:r>
      <w:r w:rsidR="00F94F3A" w:rsidRPr="004471C6">
        <w:rPr>
          <w:rFonts w:eastAsia="Arial Unicode MS" w:cs="Times New Roman"/>
          <w:color w:val="auto"/>
          <w:sz w:val="20"/>
          <w:szCs w:val="20"/>
          <w:lang w:eastAsia="en-US"/>
        </w:rPr>
        <w:t>,</w:t>
      </w:r>
      <w:r w:rsidRPr="004471C6">
        <w:rPr>
          <w:rFonts w:eastAsia="Arial Unicode MS" w:cs="Times New Roman"/>
          <w:color w:val="auto"/>
          <w:sz w:val="20"/>
          <w:szCs w:val="20"/>
          <w:lang w:eastAsia="en-US"/>
        </w:rPr>
        <w:t xml:space="preserve"> Campo </w:t>
      </w:r>
      <w:proofErr w:type="spellStart"/>
      <w:r w:rsidRPr="004471C6">
        <w:rPr>
          <w:rFonts w:eastAsia="Arial Unicode MS" w:cs="Times New Roman"/>
          <w:color w:val="auto"/>
          <w:sz w:val="20"/>
          <w:szCs w:val="20"/>
          <w:lang w:eastAsia="en-US"/>
        </w:rPr>
        <w:t>Elías</w:t>
      </w:r>
      <w:proofErr w:type="spellEnd"/>
      <w:r w:rsidRPr="004471C6">
        <w:rPr>
          <w:rFonts w:eastAsia="Arial Unicode MS" w:cs="Times New Roman"/>
          <w:color w:val="auto"/>
          <w:sz w:val="20"/>
          <w:szCs w:val="20"/>
          <w:lang w:eastAsia="en-US"/>
        </w:rPr>
        <w:t xml:space="preserve"> </w:t>
      </w:r>
      <w:proofErr w:type="spellStart"/>
      <w:r w:rsidRPr="004471C6">
        <w:rPr>
          <w:rFonts w:eastAsia="Arial Unicode MS" w:cs="Times New Roman"/>
          <w:color w:val="auto"/>
          <w:sz w:val="20"/>
          <w:szCs w:val="20"/>
          <w:lang w:eastAsia="en-US"/>
        </w:rPr>
        <w:t>Chanci</w:t>
      </w:r>
      <w:proofErr w:type="spellEnd"/>
      <w:r w:rsidRPr="004471C6">
        <w:rPr>
          <w:rFonts w:eastAsia="Arial Unicode MS" w:cs="Times New Roman"/>
          <w:color w:val="auto"/>
          <w:sz w:val="20"/>
          <w:szCs w:val="20"/>
          <w:lang w:eastAsia="en-US"/>
        </w:rPr>
        <w:t xml:space="preserve"> Becerra</w:t>
      </w:r>
      <w:r w:rsidR="00F94F3A" w:rsidRPr="004471C6">
        <w:rPr>
          <w:rFonts w:eastAsia="Arial Unicode MS" w:cs="Times New Roman"/>
          <w:color w:val="auto"/>
          <w:sz w:val="20"/>
          <w:szCs w:val="20"/>
          <w:lang w:eastAsia="en-US"/>
        </w:rPr>
        <w:t>,</w:t>
      </w:r>
      <w:r w:rsidRPr="004471C6">
        <w:rPr>
          <w:rFonts w:eastAsia="Arial Unicode MS" w:cs="Times New Roman"/>
          <w:color w:val="auto"/>
          <w:sz w:val="20"/>
          <w:szCs w:val="20"/>
          <w:lang w:eastAsia="en-US"/>
        </w:rPr>
        <w:t xml:space="preserve"> to leave the residence, </w:t>
      </w:r>
      <w:r w:rsidR="00F94F3A" w:rsidRPr="004471C6">
        <w:rPr>
          <w:rFonts w:eastAsia="Arial Unicode MS" w:cs="Times New Roman"/>
          <w:color w:val="auto"/>
          <w:sz w:val="20"/>
          <w:szCs w:val="20"/>
          <w:lang w:eastAsia="en-US"/>
        </w:rPr>
        <w:t xml:space="preserve">they </w:t>
      </w:r>
      <w:r w:rsidRPr="004471C6">
        <w:rPr>
          <w:rFonts w:eastAsia="Arial Unicode MS" w:cs="Times New Roman"/>
          <w:color w:val="auto"/>
          <w:sz w:val="20"/>
          <w:szCs w:val="20"/>
          <w:lang w:eastAsia="en-US"/>
        </w:rPr>
        <w:t xml:space="preserve">placed them into a truck and left with them. The petitioner alleges that they were transferred to the UNASE facilities in </w:t>
      </w:r>
      <w:proofErr w:type="spellStart"/>
      <w:r w:rsidRPr="004471C6">
        <w:rPr>
          <w:rFonts w:eastAsia="Arial Unicode MS" w:cs="Times New Roman"/>
          <w:color w:val="auto"/>
          <w:sz w:val="20"/>
          <w:szCs w:val="20"/>
          <w:lang w:eastAsia="en-US"/>
        </w:rPr>
        <w:t>Popayán</w:t>
      </w:r>
      <w:proofErr w:type="spellEnd"/>
      <w:r w:rsidRPr="004471C6">
        <w:rPr>
          <w:rFonts w:eastAsia="Arial Unicode MS" w:cs="Times New Roman"/>
          <w:color w:val="auto"/>
          <w:sz w:val="20"/>
          <w:szCs w:val="20"/>
          <w:lang w:eastAsia="en-US"/>
        </w:rPr>
        <w:t xml:space="preserve"> where Campo </w:t>
      </w:r>
      <w:proofErr w:type="spellStart"/>
      <w:r w:rsidRPr="004471C6">
        <w:rPr>
          <w:rFonts w:eastAsia="Arial Unicode MS" w:cs="Times New Roman"/>
          <w:color w:val="auto"/>
          <w:sz w:val="20"/>
          <w:szCs w:val="20"/>
          <w:lang w:eastAsia="en-US"/>
        </w:rPr>
        <w:t>Elías</w:t>
      </w:r>
      <w:proofErr w:type="spellEnd"/>
      <w:r w:rsidRPr="004471C6">
        <w:rPr>
          <w:rFonts w:eastAsia="Arial Unicode MS" w:cs="Times New Roman"/>
          <w:color w:val="auto"/>
          <w:sz w:val="20"/>
          <w:szCs w:val="20"/>
          <w:lang w:eastAsia="en-US"/>
        </w:rPr>
        <w:t xml:space="preserve"> </w:t>
      </w:r>
      <w:proofErr w:type="spellStart"/>
      <w:r w:rsidRPr="004471C6">
        <w:rPr>
          <w:rFonts w:eastAsia="Arial Unicode MS" w:cs="Times New Roman"/>
          <w:color w:val="auto"/>
          <w:sz w:val="20"/>
          <w:szCs w:val="20"/>
          <w:lang w:eastAsia="en-US"/>
        </w:rPr>
        <w:t>Chanci</w:t>
      </w:r>
      <w:proofErr w:type="spellEnd"/>
      <w:r w:rsidRPr="004471C6">
        <w:rPr>
          <w:rFonts w:eastAsia="Arial Unicode MS" w:cs="Times New Roman"/>
          <w:color w:val="auto"/>
          <w:sz w:val="20"/>
          <w:szCs w:val="20"/>
          <w:lang w:eastAsia="en-US"/>
        </w:rPr>
        <w:t xml:space="preserve"> Becerra died</w:t>
      </w:r>
      <w:r w:rsidR="00F94F3A" w:rsidRPr="004471C6">
        <w:rPr>
          <w:rFonts w:eastAsia="Arial Unicode MS" w:cs="Times New Roman"/>
          <w:color w:val="auto"/>
          <w:sz w:val="20"/>
          <w:szCs w:val="20"/>
          <w:lang w:eastAsia="en-US"/>
        </w:rPr>
        <w:t>.</w:t>
      </w:r>
      <w:r w:rsidRPr="004471C6">
        <w:rPr>
          <w:rFonts w:eastAsia="Arial Unicode MS" w:cs="Times New Roman"/>
          <w:color w:val="auto"/>
          <w:sz w:val="20"/>
          <w:szCs w:val="20"/>
          <w:lang w:eastAsia="en-US"/>
        </w:rPr>
        <w:t xml:space="preserve"> </w:t>
      </w:r>
      <w:r w:rsidR="00F94F3A" w:rsidRPr="004471C6">
        <w:rPr>
          <w:rFonts w:eastAsia="Arial Unicode MS" w:cs="Times New Roman"/>
          <w:color w:val="auto"/>
          <w:sz w:val="20"/>
          <w:szCs w:val="20"/>
          <w:lang w:eastAsia="en-US"/>
        </w:rPr>
        <w:t>Allegedly, h</w:t>
      </w:r>
      <w:r w:rsidRPr="004471C6">
        <w:rPr>
          <w:rFonts w:eastAsia="Arial Unicode MS" w:cs="Times New Roman"/>
          <w:color w:val="auto"/>
          <w:sz w:val="20"/>
          <w:szCs w:val="20"/>
          <w:lang w:eastAsia="en-US"/>
        </w:rPr>
        <w:t xml:space="preserve">is body was found on the bank of the Palace </w:t>
      </w:r>
      <w:proofErr w:type="gramStart"/>
      <w:r w:rsidRPr="004471C6">
        <w:rPr>
          <w:rFonts w:eastAsia="Arial Unicode MS" w:cs="Times New Roman"/>
          <w:color w:val="auto"/>
          <w:sz w:val="20"/>
          <w:szCs w:val="20"/>
          <w:lang w:eastAsia="en-US"/>
        </w:rPr>
        <w:t>river</w:t>
      </w:r>
      <w:proofErr w:type="gramEnd"/>
      <w:r w:rsidRPr="004471C6">
        <w:rPr>
          <w:rFonts w:eastAsia="Arial Unicode MS" w:cs="Times New Roman"/>
          <w:color w:val="auto"/>
          <w:sz w:val="20"/>
          <w:szCs w:val="20"/>
          <w:lang w:eastAsia="en-US"/>
        </w:rPr>
        <w:t xml:space="preserve"> outside </w:t>
      </w:r>
      <w:proofErr w:type="spellStart"/>
      <w:r w:rsidRPr="004471C6">
        <w:rPr>
          <w:rFonts w:eastAsia="Arial Unicode MS" w:cs="Times New Roman"/>
          <w:color w:val="auto"/>
          <w:sz w:val="20"/>
          <w:szCs w:val="20"/>
          <w:lang w:eastAsia="en-US"/>
        </w:rPr>
        <w:t>Popayán</w:t>
      </w:r>
      <w:proofErr w:type="spellEnd"/>
      <w:r w:rsidRPr="004471C6">
        <w:rPr>
          <w:rFonts w:eastAsia="Arial Unicode MS" w:cs="Times New Roman"/>
          <w:color w:val="auto"/>
          <w:sz w:val="20"/>
          <w:szCs w:val="20"/>
          <w:lang w:eastAsia="en-US"/>
        </w:rPr>
        <w:t xml:space="preserve"> on December 29, 1992 with signs of torture. The petitioner adds that later</w:t>
      </w:r>
      <w:r w:rsidR="00F94F3A" w:rsidRPr="004471C6">
        <w:rPr>
          <w:rFonts w:eastAsia="Arial Unicode MS" w:cs="Times New Roman"/>
          <w:color w:val="auto"/>
          <w:sz w:val="20"/>
          <w:szCs w:val="20"/>
          <w:lang w:eastAsia="en-US"/>
        </w:rPr>
        <w:t>,</w:t>
      </w:r>
      <w:r w:rsidRPr="004471C6">
        <w:rPr>
          <w:rFonts w:eastAsia="Arial Unicode MS" w:cs="Times New Roman"/>
          <w:color w:val="auto"/>
          <w:sz w:val="20"/>
          <w:szCs w:val="20"/>
          <w:lang w:eastAsia="en-US"/>
        </w:rPr>
        <w:t xml:space="preserve"> after the death of Campo </w:t>
      </w:r>
      <w:proofErr w:type="spellStart"/>
      <w:r w:rsidRPr="004471C6">
        <w:rPr>
          <w:rFonts w:eastAsia="Arial Unicode MS" w:cs="Times New Roman"/>
          <w:color w:val="auto"/>
          <w:sz w:val="20"/>
          <w:szCs w:val="20"/>
          <w:lang w:eastAsia="en-US"/>
        </w:rPr>
        <w:t>Chanci</w:t>
      </w:r>
      <w:proofErr w:type="spellEnd"/>
      <w:r w:rsidRPr="004471C6">
        <w:rPr>
          <w:rFonts w:eastAsia="Arial Unicode MS" w:cs="Times New Roman"/>
          <w:color w:val="auto"/>
          <w:sz w:val="20"/>
          <w:szCs w:val="20"/>
          <w:lang w:eastAsia="en-US"/>
        </w:rPr>
        <w:t xml:space="preserve"> Becerra, they took the alleged victims out of the UNASE facilities and created</w:t>
      </w:r>
      <w:r w:rsidR="00F94F3A" w:rsidRPr="004471C6">
        <w:rPr>
          <w:rFonts w:eastAsia="Arial Unicode MS" w:cs="Times New Roman"/>
          <w:color w:val="auto"/>
          <w:sz w:val="20"/>
          <w:szCs w:val="20"/>
          <w:lang w:eastAsia="en-US"/>
        </w:rPr>
        <w:t>,</w:t>
      </w:r>
      <w:r w:rsidRPr="004471C6">
        <w:rPr>
          <w:rFonts w:eastAsia="Arial Unicode MS" w:cs="Times New Roman"/>
          <w:color w:val="auto"/>
          <w:sz w:val="20"/>
          <w:szCs w:val="20"/>
          <w:lang w:eastAsia="en-US"/>
        </w:rPr>
        <w:t xml:space="preserve"> out of newspaper clippings</w:t>
      </w:r>
      <w:r w:rsidR="00F94F3A" w:rsidRPr="004471C6">
        <w:rPr>
          <w:rFonts w:eastAsia="Arial Unicode MS" w:cs="Times New Roman"/>
          <w:color w:val="auto"/>
          <w:sz w:val="20"/>
          <w:szCs w:val="20"/>
          <w:lang w:eastAsia="en-US"/>
        </w:rPr>
        <w:t>,</w:t>
      </w:r>
      <w:r w:rsidRPr="004471C6">
        <w:rPr>
          <w:rFonts w:eastAsia="Arial Unicode MS" w:cs="Times New Roman"/>
          <w:color w:val="auto"/>
          <w:sz w:val="20"/>
          <w:szCs w:val="20"/>
          <w:lang w:eastAsia="en-US"/>
        </w:rPr>
        <w:t xml:space="preserve"> a letter addressed to César Augusto </w:t>
      </w:r>
      <w:proofErr w:type="spellStart"/>
      <w:r w:rsidRPr="004471C6">
        <w:rPr>
          <w:rFonts w:eastAsia="Arial Unicode MS" w:cs="Times New Roman"/>
          <w:color w:val="auto"/>
          <w:sz w:val="20"/>
          <w:szCs w:val="20"/>
          <w:lang w:eastAsia="en-US"/>
        </w:rPr>
        <w:t>Chanci</w:t>
      </w:r>
      <w:proofErr w:type="spellEnd"/>
      <w:r w:rsidRPr="004471C6">
        <w:rPr>
          <w:rFonts w:eastAsia="Arial Unicode MS" w:cs="Times New Roman"/>
          <w:color w:val="auto"/>
          <w:sz w:val="20"/>
          <w:szCs w:val="20"/>
          <w:lang w:eastAsia="en-US"/>
        </w:rPr>
        <w:t xml:space="preserve"> Becerra with the aim of bartering detainees, which read</w:t>
      </w:r>
      <w:r w:rsidR="00F94F3A" w:rsidRPr="004471C6">
        <w:rPr>
          <w:rFonts w:eastAsia="Arial Unicode MS" w:cs="Times New Roman"/>
          <w:color w:val="auto"/>
          <w:sz w:val="20"/>
          <w:szCs w:val="20"/>
          <w:lang w:eastAsia="en-US"/>
        </w:rPr>
        <w:t>:</w:t>
      </w:r>
      <w:r w:rsidRPr="004471C6">
        <w:rPr>
          <w:rFonts w:eastAsia="Arial Unicode MS" w:cs="Times New Roman"/>
          <w:color w:val="auto"/>
          <w:sz w:val="20"/>
          <w:szCs w:val="20"/>
          <w:lang w:eastAsia="en-US"/>
        </w:rPr>
        <w:t xml:space="preserve"> “Greetings from Nancy and Carlos A</w:t>
      </w:r>
      <w:r w:rsidR="00F94F3A" w:rsidRPr="004471C6">
        <w:rPr>
          <w:rFonts w:eastAsia="Arial Unicode MS" w:cs="Times New Roman"/>
          <w:color w:val="auto"/>
          <w:sz w:val="20"/>
          <w:szCs w:val="20"/>
          <w:lang w:eastAsia="en-US"/>
        </w:rPr>
        <w:t>,</w:t>
      </w:r>
      <w:r w:rsidRPr="004471C6">
        <w:rPr>
          <w:rFonts w:eastAsia="Arial Unicode MS" w:cs="Times New Roman"/>
          <w:color w:val="auto"/>
          <w:sz w:val="20"/>
          <w:szCs w:val="20"/>
          <w:lang w:eastAsia="en-US"/>
        </w:rPr>
        <w:t xml:space="preserve"> Let go of what you have or you will not see them again</w:t>
      </w:r>
      <w:proofErr w:type="gramStart"/>
      <w:r w:rsidRPr="004471C6">
        <w:rPr>
          <w:rFonts w:eastAsia="Arial Unicode MS" w:cs="Times New Roman"/>
          <w:color w:val="auto"/>
          <w:sz w:val="20"/>
          <w:szCs w:val="20"/>
          <w:lang w:eastAsia="en-US"/>
        </w:rPr>
        <w:t>. "</w:t>
      </w:r>
      <w:proofErr w:type="gramEnd"/>
    </w:p>
    <w:p w14:paraId="50167A21" w14:textId="598D3151" w:rsidR="00735C08" w:rsidRPr="004471C6" w:rsidRDefault="00735C08" w:rsidP="00F5532A">
      <w:pPr>
        <w:pStyle w:val="ListParagraph"/>
        <w:numPr>
          <w:ilvl w:val="0"/>
          <w:numId w:val="55"/>
        </w:numPr>
        <w:tabs>
          <w:tab w:val="clear" w:pos="720"/>
        </w:tabs>
        <w:jc w:val="both"/>
        <w:rPr>
          <w:sz w:val="20"/>
          <w:szCs w:val="20"/>
        </w:rPr>
      </w:pPr>
      <w:r w:rsidRPr="004471C6">
        <w:rPr>
          <w:sz w:val="20"/>
          <w:szCs w:val="20"/>
        </w:rPr>
        <w:t>The petitioner describes that, on December 10, 1992, Mrs. Amparo Coral de Apraez, mother of Nancy Apraez and grandmother of Carlos Alberto Apraez, denounced the kidnapping and disappearance of the alleged victims before different police stations of the Administrative Security Department (hereinafter "DAS")</w:t>
      </w:r>
      <w:r w:rsidR="00F94F3A" w:rsidRPr="004471C6">
        <w:rPr>
          <w:sz w:val="20"/>
          <w:szCs w:val="20"/>
        </w:rPr>
        <w:t xml:space="preserve"> and before</w:t>
      </w:r>
      <w:r w:rsidRPr="004471C6">
        <w:rPr>
          <w:sz w:val="20"/>
          <w:szCs w:val="20"/>
        </w:rPr>
        <w:t xml:space="preserve"> the Regional Prosecutor's Office, the Office of the Attorney General, the Office of the Ombudsman of </w:t>
      </w:r>
      <w:proofErr w:type="spellStart"/>
      <w:r w:rsidRPr="004471C6">
        <w:rPr>
          <w:sz w:val="20"/>
          <w:szCs w:val="20"/>
        </w:rPr>
        <w:t>Popayán</w:t>
      </w:r>
      <w:proofErr w:type="spellEnd"/>
      <w:r w:rsidRPr="004471C6">
        <w:rPr>
          <w:sz w:val="20"/>
          <w:szCs w:val="20"/>
        </w:rPr>
        <w:t>, as well as before the local media. However, the petitioner alleges that none of the State entities carried out an immediate inv</w:t>
      </w:r>
      <w:r w:rsidR="00F94F3A" w:rsidRPr="004471C6">
        <w:rPr>
          <w:sz w:val="20"/>
          <w:szCs w:val="20"/>
        </w:rPr>
        <w:t>e</w:t>
      </w:r>
      <w:r w:rsidRPr="004471C6">
        <w:rPr>
          <w:sz w:val="20"/>
          <w:szCs w:val="20"/>
        </w:rPr>
        <w:t>stigation to find the whereabouts of the alleged victims in the department of Cauca or in neighboring departments.</w:t>
      </w:r>
    </w:p>
    <w:p w14:paraId="3ECCD1DE" w14:textId="36EE091B" w:rsidR="00735C08" w:rsidRPr="004471C6" w:rsidRDefault="00735C08" w:rsidP="00735C08">
      <w:pPr>
        <w:jc w:val="both"/>
        <w:rPr>
          <w:sz w:val="20"/>
          <w:szCs w:val="20"/>
        </w:rPr>
      </w:pPr>
    </w:p>
    <w:p w14:paraId="64E0113F" w14:textId="42B306A5" w:rsidR="00735C08" w:rsidRPr="004471C6" w:rsidRDefault="00735C08" w:rsidP="00F5532A">
      <w:pPr>
        <w:pStyle w:val="ListParagraph"/>
        <w:numPr>
          <w:ilvl w:val="0"/>
          <w:numId w:val="57"/>
        </w:numPr>
        <w:jc w:val="both"/>
        <w:rPr>
          <w:b/>
          <w:bCs/>
          <w:sz w:val="20"/>
          <w:szCs w:val="20"/>
        </w:rPr>
      </w:pPr>
      <w:r w:rsidRPr="004471C6">
        <w:rPr>
          <w:b/>
          <w:bCs/>
          <w:sz w:val="20"/>
          <w:szCs w:val="20"/>
        </w:rPr>
        <w:t xml:space="preserve">On the abandonment and irregular </w:t>
      </w:r>
      <w:r w:rsidR="00F94F3A" w:rsidRPr="004471C6">
        <w:rPr>
          <w:b/>
          <w:bCs/>
          <w:sz w:val="20"/>
          <w:szCs w:val="20"/>
        </w:rPr>
        <w:t>adoption</w:t>
      </w:r>
      <w:r w:rsidRPr="004471C6">
        <w:rPr>
          <w:b/>
          <w:bCs/>
          <w:sz w:val="20"/>
          <w:szCs w:val="20"/>
        </w:rPr>
        <w:t xml:space="preserve"> of the child</w:t>
      </w:r>
    </w:p>
    <w:p w14:paraId="24D530C0" w14:textId="77777777" w:rsidR="00735C08" w:rsidRPr="004471C6" w:rsidRDefault="00735C08" w:rsidP="00735C08">
      <w:pPr>
        <w:jc w:val="both"/>
        <w:rPr>
          <w:sz w:val="20"/>
          <w:szCs w:val="20"/>
        </w:rPr>
      </w:pPr>
    </w:p>
    <w:p w14:paraId="5554A3AE" w14:textId="3682DBA5" w:rsidR="00C3195D" w:rsidRPr="004471C6" w:rsidRDefault="00735C08" w:rsidP="00F5532A">
      <w:pPr>
        <w:pStyle w:val="ListParagraph"/>
        <w:numPr>
          <w:ilvl w:val="0"/>
          <w:numId w:val="55"/>
        </w:numPr>
        <w:jc w:val="both"/>
        <w:rPr>
          <w:sz w:val="20"/>
          <w:szCs w:val="20"/>
        </w:rPr>
      </w:pPr>
      <w:r w:rsidRPr="004471C6">
        <w:rPr>
          <w:sz w:val="20"/>
          <w:szCs w:val="20"/>
        </w:rPr>
        <w:t xml:space="preserve">In these circumstances, the petitioner maintains Nancy Apraez was executed on December 16, 1992 with two shots to the head and that her body was left on a cliff on the road from </w:t>
      </w:r>
      <w:proofErr w:type="spellStart"/>
      <w:r w:rsidRPr="004471C6">
        <w:rPr>
          <w:sz w:val="20"/>
          <w:szCs w:val="20"/>
        </w:rPr>
        <w:t>Popayán</w:t>
      </w:r>
      <w:proofErr w:type="spellEnd"/>
      <w:r w:rsidRPr="004471C6">
        <w:rPr>
          <w:sz w:val="20"/>
          <w:szCs w:val="20"/>
        </w:rPr>
        <w:t xml:space="preserve"> to Pasto. The petitioner also maintains that Nancy’s son, Carlos Alberto Apraez, was abandoned on a residential street on December 17 of the same year</w:t>
      </w:r>
      <w:r w:rsidR="00F94F3A" w:rsidRPr="004471C6">
        <w:rPr>
          <w:sz w:val="20"/>
          <w:szCs w:val="20"/>
        </w:rPr>
        <w:t>,</w:t>
      </w:r>
      <w:r w:rsidRPr="004471C6">
        <w:rPr>
          <w:sz w:val="20"/>
          <w:szCs w:val="20"/>
        </w:rPr>
        <w:t xml:space="preserve"> in a popular neighborhood in Pasto, after which he was found by Mr. Conrad </w:t>
      </w:r>
      <w:proofErr w:type="spellStart"/>
      <w:r w:rsidRPr="004471C6">
        <w:rPr>
          <w:sz w:val="20"/>
          <w:szCs w:val="20"/>
        </w:rPr>
        <w:t>España</w:t>
      </w:r>
      <w:proofErr w:type="spellEnd"/>
      <w:r w:rsidRPr="004471C6">
        <w:rPr>
          <w:sz w:val="20"/>
          <w:szCs w:val="20"/>
        </w:rPr>
        <w:t xml:space="preserve">. The petitioner indicates that months later, in September 1993, as a result of an anonymous telephone call in which someone assured to them that they were going to deliver their grandson, Amparo Coral de Apraez and a relative, both with limited economic resources, exhaustively searched for the child and after 3 days located Conrad </w:t>
      </w:r>
      <w:proofErr w:type="spellStart"/>
      <w:r w:rsidRPr="004471C6">
        <w:rPr>
          <w:sz w:val="20"/>
          <w:szCs w:val="20"/>
        </w:rPr>
        <w:t>España's</w:t>
      </w:r>
      <w:proofErr w:type="spellEnd"/>
      <w:r w:rsidRPr="004471C6">
        <w:rPr>
          <w:sz w:val="20"/>
          <w:szCs w:val="20"/>
        </w:rPr>
        <w:t xml:space="preserve"> family. However, the petitioner maintains that, </w:t>
      </w:r>
      <w:r w:rsidR="00243449">
        <w:rPr>
          <w:sz w:val="20"/>
          <w:szCs w:val="20"/>
        </w:rPr>
        <w:t>at the time</w:t>
      </w:r>
      <w:r w:rsidRPr="004471C6">
        <w:rPr>
          <w:sz w:val="20"/>
          <w:szCs w:val="20"/>
        </w:rPr>
        <w:t>, Carlos Alberto Apraez ha</w:t>
      </w:r>
      <w:r w:rsidR="00243449">
        <w:rPr>
          <w:sz w:val="20"/>
          <w:szCs w:val="20"/>
        </w:rPr>
        <w:t>d</w:t>
      </w:r>
      <w:r w:rsidRPr="004471C6">
        <w:rPr>
          <w:sz w:val="20"/>
          <w:szCs w:val="20"/>
        </w:rPr>
        <w:t xml:space="preserve"> </w:t>
      </w:r>
      <w:r w:rsidR="00243449">
        <w:rPr>
          <w:sz w:val="20"/>
          <w:szCs w:val="20"/>
        </w:rPr>
        <w:t xml:space="preserve">already </w:t>
      </w:r>
      <w:r w:rsidRPr="004471C6">
        <w:rPr>
          <w:sz w:val="20"/>
          <w:szCs w:val="20"/>
        </w:rPr>
        <w:t>been given up for adoption and ha</w:t>
      </w:r>
      <w:r w:rsidR="00243449">
        <w:rPr>
          <w:sz w:val="20"/>
          <w:szCs w:val="20"/>
        </w:rPr>
        <w:t xml:space="preserve">d </w:t>
      </w:r>
      <w:r w:rsidRPr="004471C6">
        <w:rPr>
          <w:sz w:val="20"/>
          <w:szCs w:val="20"/>
        </w:rPr>
        <w:t xml:space="preserve">left the country on June 20, 1993, bound for Sweden. In this sense, the petitioner argues that after the child was found by Conrad </w:t>
      </w:r>
      <w:proofErr w:type="spellStart"/>
      <w:r w:rsidRPr="004471C6">
        <w:rPr>
          <w:sz w:val="20"/>
          <w:szCs w:val="20"/>
        </w:rPr>
        <w:t>España</w:t>
      </w:r>
      <w:proofErr w:type="spellEnd"/>
      <w:r w:rsidRPr="004471C6">
        <w:rPr>
          <w:sz w:val="20"/>
          <w:szCs w:val="20"/>
        </w:rPr>
        <w:t xml:space="preserve"> and placed under the custody of the Colombian Institute of Family Welfare (hereinafter “ICBF”), this authority disseminated through local media, including the </w:t>
      </w:r>
      <w:proofErr w:type="spellStart"/>
      <w:r w:rsidRPr="004471C6">
        <w:rPr>
          <w:sz w:val="20"/>
          <w:szCs w:val="20"/>
        </w:rPr>
        <w:t>Diario</w:t>
      </w:r>
      <w:proofErr w:type="spellEnd"/>
      <w:r w:rsidRPr="004471C6">
        <w:rPr>
          <w:sz w:val="20"/>
          <w:szCs w:val="20"/>
        </w:rPr>
        <w:t xml:space="preserve"> del Sur on December 18, 1992, that the child was abandoned by "a</w:t>
      </w:r>
      <w:r w:rsidR="00F94F3A" w:rsidRPr="004471C6">
        <w:rPr>
          <w:sz w:val="20"/>
          <w:szCs w:val="20"/>
        </w:rPr>
        <w:t>n unnatural</w:t>
      </w:r>
      <w:r w:rsidRPr="004471C6">
        <w:rPr>
          <w:sz w:val="20"/>
          <w:szCs w:val="20"/>
        </w:rPr>
        <w:t xml:space="preserve"> mother." The petitioner alleges that the ICBF limited itself to issuing three public notices on a local radio station in Pasto on January 14, 15 and 18, 1993, </w:t>
      </w:r>
      <w:r w:rsidR="00F94F3A" w:rsidRPr="004471C6">
        <w:rPr>
          <w:sz w:val="20"/>
          <w:szCs w:val="20"/>
        </w:rPr>
        <w:t>looking for</w:t>
      </w:r>
      <w:r w:rsidRPr="004471C6">
        <w:rPr>
          <w:sz w:val="20"/>
          <w:szCs w:val="20"/>
        </w:rPr>
        <w:t xml:space="preserve"> the family of </w:t>
      </w:r>
      <w:r w:rsidR="00F94F3A" w:rsidRPr="004471C6">
        <w:rPr>
          <w:sz w:val="20"/>
          <w:szCs w:val="20"/>
        </w:rPr>
        <w:t xml:space="preserve">a </w:t>
      </w:r>
      <w:r w:rsidRPr="004471C6">
        <w:rPr>
          <w:sz w:val="20"/>
          <w:szCs w:val="20"/>
        </w:rPr>
        <w:t xml:space="preserve">boy named “Conrad </w:t>
      </w:r>
      <w:proofErr w:type="spellStart"/>
      <w:r w:rsidRPr="004471C6">
        <w:rPr>
          <w:sz w:val="20"/>
          <w:szCs w:val="20"/>
        </w:rPr>
        <w:t>España</w:t>
      </w:r>
      <w:proofErr w:type="spellEnd"/>
      <w:r w:rsidRPr="004471C6">
        <w:rPr>
          <w:sz w:val="20"/>
          <w:szCs w:val="20"/>
        </w:rPr>
        <w:t xml:space="preserve">” and did not take any steps to cross-reference regional information with complaints of missing children. The petitioner maintains that the director of the Pasto ICBF </w:t>
      </w:r>
      <w:r w:rsidR="00F94F3A" w:rsidRPr="004471C6">
        <w:rPr>
          <w:sz w:val="20"/>
          <w:szCs w:val="20"/>
        </w:rPr>
        <w:t>concluded</w:t>
      </w:r>
      <w:r w:rsidRPr="004471C6">
        <w:rPr>
          <w:sz w:val="20"/>
          <w:szCs w:val="20"/>
        </w:rPr>
        <w:t xml:space="preserve"> the search and officially declared the child's abandonment on February 4, 1993. Subsequently, on June 4, 1993, the ICBF </w:t>
      </w:r>
      <w:r w:rsidR="00F94F3A" w:rsidRPr="004471C6">
        <w:rPr>
          <w:sz w:val="20"/>
          <w:szCs w:val="20"/>
        </w:rPr>
        <w:t>concluded</w:t>
      </w:r>
      <w:r w:rsidRPr="004471C6">
        <w:rPr>
          <w:sz w:val="20"/>
          <w:szCs w:val="20"/>
        </w:rPr>
        <w:t xml:space="preserve"> the legal process of adoption delivering the child to a Swedish couple. The petitioners describe that Carlos Alberto Apraez left Colombia on June 20, 1993, and on August 4 of that year his adoption was recognized and ratified by the Swedish State.</w:t>
      </w:r>
    </w:p>
    <w:p w14:paraId="19208362" w14:textId="77777777" w:rsidR="00735C08" w:rsidRPr="004471C6" w:rsidRDefault="00735C08" w:rsidP="00735C08">
      <w:pPr>
        <w:pStyle w:val="ListParagraph"/>
        <w:jc w:val="both"/>
        <w:rPr>
          <w:sz w:val="20"/>
          <w:szCs w:val="20"/>
        </w:rPr>
      </w:pPr>
    </w:p>
    <w:p w14:paraId="0FA55FE4" w14:textId="0E376C60" w:rsidR="008925B0" w:rsidRPr="004471C6" w:rsidRDefault="00735C08" w:rsidP="00BA0CB7">
      <w:pPr>
        <w:pStyle w:val="ListParagraph"/>
        <w:numPr>
          <w:ilvl w:val="0"/>
          <w:numId w:val="55"/>
        </w:numPr>
        <w:jc w:val="both"/>
        <w:rPr>
          <w:sz w:val="20"/>
          <w:szCs w:val="20"/>
        </w:rPr>
      </w:pPr>
      <w:r w:rsidRPr="004471C6">
        <w:rPr>
          <w:sz w:val="20"/>
          <w:szCs w:val="20"/>
        </w:rPr>
        <w:lastRenderedPageBreak/>
        <w:t xml:space="preserve">The petitioner argues that </w:t>
      </w:r>
      <w:r w:rsidR="00F94F3A" w:rsidRPr="004471C6">
        <w:rPr>
          <w:sz w:val="20"/>
          <w:szCs w:val="20"/>
        </w:rPr>
        <w:t xml:space="preserve">the </w:t>
      </w:r>
      <w:r w:rsidRPr="004471C6">
        <w:rPr>
          <w:sz w:val="20"/>
          <w:szCs w:val="20"/>
        </w:rPr>
        <w:t>efforts</w:t>
      </w:r>
      <w:r w:rsidR="00F94F3A" w:rsidRPr="004471C6">
        <w:rPr>
          <w:sz w:val="20"/>
          <w:szCs w:val="20"/>
        </w:rPr>
        <w:t xml:space="preserve"> </w:t>
      </w:r>
      <w:r w:rsidR="00BA0CB7">
        <w:rPr>
          <w:sz w:val="20"/>
          <w:szCs w:val="20"/>
        </w:rPr>
        <w:t xml:space="preserve">of the ICBF in </w:t>
      </w:r>
      <w:r w:rsidR="00BA0CB7" w:rsidRPr="004471C6">
        <w:rPr>
          <w:sz w:val="20"/>
          <w:szCs w:val="20"/>
        </w:rPr>
        <w:t xml:space="preserve">Pasto </w:t>
      </w:r>
      <w:r w:rsidRPr="004471C6">
        <w:rPr>
          <w:sz w:val="20"/>
          <w:szCs w:val="20"/>
        </w:rPr>
        <w:t xml:space="preserve">to locate the child's next of kin shows that actions were taken as a mere formality and </w:t>
      </w:r>
      <w:r w:rsidR="00F94F3A" w:rsidRPr="004471C6">
        <w:rPr>
          <w:sz w:val="20"/>
          <w:szCs w:val="20"/>
        </w:rPr>
        <w:t xml:space="preserve">that </w:t>
      </w:r>
      <w:r w:rsidRPr="004471C6">
        <w:rPr>
          <w:sz w:val="20"/>
          <w:szCs w:val="20"/>
        </w:rPr>
        <w:t xml:space="preserve">the disappearance was never the subject of a criminal investigation by the State. In relation to the dissemination of information, the petitioner maintains that the adjectives used </w:t>
      </w:r>
      <w:r w:rsidR="00BA0CB7">
        <w:rPr>
          <w:sz w:val="20"/>
          <w:szCs w:val="20"/>
        </w:rPr>
        <w:t xml:space="preserve">against the mother of the child </w:t>
      </w:r>
      <w:r w:rsidRPr="004471C6">
        <w:rPr>
          <w:sz w:val="20"/>
          <w:szCs w:val="20"/>
        </w:rPr>
        <w:t xml:space="preserve">were disseminated in the city of Pasto based on the </w:t>
      </w:r>
      <w:r w:rsidR="00BA0CB7">
        <w:rPr>
          <w:sz w:val="20"/>
          <w:szCs w:val="20"/>
        </w:rPr>
        <w:t xml:space="preserve">assumptions </w:t>
      </w:r>
      <w:r w:rsidRPr="004471C6">
        <w:rPr>
          <w:sz w:val="20"/>
          <w:szCs w:val="20"/>
        </w:rPr>
        <w:t xml:space="preserve">of abandonment declared by the ICBF that were echoed in the main regional newspaper and </w:t>
      </w:r>
      <w:r w:rsidR="00F94F3A" w:rsidRPr="004471C6">
        <w:rPr>
          <w:sz w:val="20"/>
          <w:szCs w:val="20"/>
        </w:rPr>
        <w:t xml:space="preserve">which </w:t>
      </w:r>
      <w:r w:rsidRPr="004471C6">
        <w:rPr>
          <w:sz w:val="20"/>
          <w:szCs w:val="20"/>
        </w:rPr>
        <w:t xml:space="preserve">directly affected the prestige of the alleged victim, without </w:t>
      </w:r>
      <w:r w:rsidR="00BA0CB7">
        <w:rPr>
          <w:sz w:val="20"/>
          <w:szCs w:val="20"/>
        </w:rPr>
        <w:t xml:space="preserve">it </w:t>
      </w:r>
      <w:r w:rsidRPr="004471C6">
        <w:rPr>
          <w:sz w:val="20"/>
          <w:szCs w:val="20"/>
        </w:rPr>
        <w:t xml:space="preserve">having been corrected by the State </w:t>
      </w:r>
      <w:r w:rsidR="00BA0CB7">
        <w:rPr>
          <w:sz w:val="20"/>
          <w:szCs w:val="20"/>
        </w:rPr>
        <w:t xml:space="preserve">to </w:t>
      </w:r>
      <w:r w:rsidRPr="004471C6">
        <w:rPr>
          <w:sz w:val="20"/>
          <w:szCs w:val="20"/>
        </w:rPr>
        <w:t>date.</w:t>
      </w:r>
    </w:p>
    <w:p w14:paraId="58B7E6A1" w14:textId="77777777" w:rsidR="00735C08" w:rsidRPr="004471C6" w:rsidRDefault="00735C08" w:rsidP="00735C08">
      <w:pPr>
        <w:pStyle w:val="ListParagraph"/>
        <w:rPr>
          <w:sz w:val="20"/>
          <w:szCs w:val="20"/>
        </w:rPr>
      </w:pPr>
    </w:p>
    <w:p w14:paraId="1493C139" w14:textId="60E3A5DF" w:rsidR="00735C08" w:rsidRPr="004471C6" w:rsidRDefault="00F94F3A" w:rsidP="00BA0CB7">
      <w:pPr>
        <w:pStyle w:val="ListParagraph"/>
        <w:numPr>
          <w:ilvl w:val="0"/>
          <w:numId w:val="55"/>
        </w:numPr>
        <w:jc w:val="both"/>
        <w:rPr>
          <w:sz w:val="20"/>
          <w:szCs w:val="20"/>
        </w:rPr>
      </w:pPr>
      <w:r w:rsidRPr="004471C6">
        <w:rPr>
          <w:sz w:val="20"/>
          <w:szCs w:val="20"/>
        </w:rPr>
        <w:t>The petitioner</w:t>
      </w:r>
      <w:r w:rsidR="00735C08" w:rsidRPr="004471C6">
        <w:rPr>
          <w:sz w:val="20"/>
          <w:szCs w:val="20"/>
        </w:rPr>
        <w:t xml:space="preserve"> argues that the separation of the child from his family lasted 16 years due to the lack of resources of the Apraez family and the lack of support by the State when facing the case. In this regard, it should be noted that Mrs. Amparo Coral de Apraez requested the annulment of the civil process of adoption of Carlos Alberto Apraez in Colombia as soon as she became aware of the situation, which is why</w:t>
      </w:r>
      <w:r w:rsidRPr="004471C6">
        <w:rPr>
          <w:sz w:val="20"/>
          <w:szCs w:val="20"/>
        </w:rPr>
        <w:t>,</w:t>
      </w:r>
      <w:r w:rsidR="00735C08" w:rsidRPr="004471C6">
        <w:rPr>
          <w:sz w:val="20"/>
          <w:szCs w:val="20"/>
        </w:rPr>
        <w:t xml:space="preserve"> in February 1994, the Superior Court of Pasto ordered the lifting of the reservation of information on the adoption and ordered the ICBF to inform the family of the whereabouts of the child, the information on the adopting family and the country of destination. Likewise, the petitioner indicates that the Family Chamber of the Superior Court of Pasto annulled the civil process of adoption of the child on June 9, 1995, ordering the ICBF to carry out the necessary procedures to return the child to his maternal grandparents in Colombia. However, </w:t>
      </w:r>
      <w:r w:rsidRPr="004471C6">
        <w:rPr>
          <w:sz w:val="20"/>
          <w:szCs w:val="20"/>
        </w:rPr>
        <w:t>the petitioner</w:t>
      </w:r>
      <w:r w:rsidR="00735C08" w:rsidRPr="004471C6">
        <w:rPr>
          <w:sz w:val="20"/>
          <w:szCs w:val="20"/>
        </w:rPr>
        <w:t xml:space="preserve"> argues that this decision was adopted too late when the child was almost 4 years old and 2 years ha</w:t>
      </w:r>
      <w:r w:rsidR="00BA0CB7">
        <w:rPr>
          <w:sz w:val="20"/>
          <w:szCs w:val="20"/>
        </w:rPr>
        <w:t>d</w:t>
      </w:r>
      <w:r w:rsidR="00735C08" w:rsidRPr="004471C6">
        <w:rPr>
          <w:sz w:val="20"/>
          <w:szCs w:val="20"/>
        </w:rPr>
        <w:t xml:space="preserve"> elapsed since </w:t>
      </w:r>
      <w:r w:rsidRPr="004471C6">
        <w:rPr>
          <w:sz w:val="20"/>
          <w:szCs w:val="20"/>
        </w:rPr>
        <w:t>his</w:t>
      </w:r>
      <w:r w:rsidR="00735C08" w:rsidRPr="004471C6">
        <w:rPr>
          <w:sz w:val="20"/>
          <w:szCs w:val="20"/>
        </w:rPr>
        <w:t xml:space="preserve"> adoption and recognition as a citizen of Sweden, therefore, upon hearing the decision of the civil court in Colombia, the competent adoption authority in Sweden considered the adoption to be an accomplished fact and that the acquired citizenship of the child protected him.</w:t>
      </w:r>
    </w:p>
    <w:p w14:paraId="3266DBC4" w14:textId="77777777" w:rsidR="00F94F3A" w:rsidRPr="004471C6" w:rsidRDefault="00F94F3A" w:rsidP="00F94F3A">
      <w:pPr>
        <w:pStyle w:val="ListParagraph"/>
        <w:rPr>
          <w:sz w:val="20"/>
          <w:szCs w:val="20"/>
        </w:rPr>
      </w:pPr>
    </w:p>
    <w:p w14:paraId="59AF6FE9" w14:textId="4364728C" w:rsidR="00735C08" w:rsidRPr="004471C6" w:rsidRDefault="00735C08" w:rsidP="00BA0CB7">
      <w:pPr>
        <w:pStyle w:val="ListParagraph"/>
        <w:numPr>
          <w:ilvl w:val="0"/>
          <w:numId w:val="55"/>
        </w:numPr>
        <w:jc w:val="both"/>
        <w:rPr>
          <w:sz w:val="20"/>
          <w:szCs w:val="20"/>
        </w:rPr>
      </w:pPr>
      <w:r w:rsidRPr="004471C6">
        <w:rPr>
          <w:sz w:val="20"/>
          <w:szCs w:val="20"/>
        </w:rPr>
        <w:t xml:space="preserve">The petitioner maintains that they went to a private conciliation with the adoptive family and reached an agreement under the observation and assistance of international non-governmental organizations. </w:t>
      </w:r>
      <w:r w:rsidR="00F94F3A" w:rsidRPr="004471C6">
        <w:rPr>
          <w:sz w:val="20"/>
          <w:szCs w:val="20"/>
        </w:rPr>
        <w:t>The petitioner</w:t>
      </w:r>
      <w:r w:rsidRPr="004471C6">
        <w:rPr>
          <w:sz w:val="20"/>
          <w:szCs w:val="20"/>
        </w:rPr>
        <w:t xml:space="preserve"> argues that the State did not adopt any measure or assistance in favor of the family to respond to the multiple consequences of the crime resulting from the lack of a regulatory framework that adequately protects the disappeared children, children of victims of forced disappearance.</w:t>
      </w:r>
    </w:p>
    <w:p w14:paraId="276096EB" w14:textId="124F3BB6" w:rsidR="00735C08" w:rsidRPr="004471C6" w:rsidRDefault="00735C08" w:rsidP="00735C08">
      <w:pPr>
        <w:rPr>
          <w:sz w:val="20"/>
          <w:szCs w:val="20"/>
        </w:rPr>
      </w:pPr>
    </w:p>
    <w:p w14:paraId="04B26B38" w14:textId="299FD44B" w:rsidR="00735C08" w:rsidRPr="00BA0CB7" w:rsidRDefault="00F94F3A" w:rsidP="00BA0CB7">
      <w:pPr>
        <w:pStyle w:val="ListParagraph"/>
        <w:numPr>
          <w:ilvl w:val="0"/>
          <w:numId w:val="57"/>
        </w:numPr>
        <w:rPr>
          <w:b/>
          <w:bCs/>
          <w:sz w:val="20"/>
          <w:szCs w:val="20"/>
        </w:rPr>
      </w:pPr>
      <w:r w:rsidRPr="00BA0CB7">
        <w:rPr>
          <w:b/>
          <w:bCs/>
          <w:sz w:val="20"/>
          <w:szCs w:val="20"/>
        </w:rPr>
        <w:t>Initiated</w:t>
      </w:r>
      <w:r w:rsidR="00735C08" w:rsidRPr="00BA0CB7">
        <w:rPr>
          <w:b/>
          <w:bCs/>
          <w:sz w:val="20"/>
          <w:szCs w:val="20"/>
        </w:rPr>
        <w:t xml:space="preserve"> judicial processes </w:t>
      </w:r>
    </w:p>
    <w:p w14:paraId="5DC1502E" w14:textId="77777777" w:rsidR="00735C08" w:rsidRPr="004471C6" w:rsidRDefault="00735C08" w:rsidP="00735C08">
      <w:pPr>
        <w:pStyle w:val="ListParagraph"/>
        <w:rPr>
          <w:sz w:val="20"/>
          <w:szCs w:val="20"/>
        </w:rPr>
      </w:pPr>
    </w:p>
    <w:p w14:paraId="45918C89" w14:textId="6605C88E" w:rsidR="00735C08" w:rsidRPr="004471C6" w:rsidRDefault="00735C08" w:rsidP="00F5532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sz w:val="20"/>
          <w:szCs w:val="20"/>
        </w:rPr>
      </w:pPr>
      <w:r w:rsidRPr="004471C6">
        <w:rPr>
          <w:sz w:val="20"/>
          <w:szCs w:val="20"/>
        </w:rPr>
        <w:t>Regarding the investigation of the facts, the petitioner maintains that the Cali Regional Prosecutor's Office did not carry out any immediate investigation to establish the whereabouts of the alleged victims or the identity of the perpetrators of the crime, despite the fact that, in the following days, a sheet of paper with a list of UNASE members who participated in the house raid appeared around the house, which was delivered to the Attorney General's Office.</w:t>
      </w:r>
      <w:r w:rsidR="00F94F3A" w:rsidRPr="004471C6">
        <w:rPr>
          <w:rStyle w:val="FootnoteReference"/>
          <w:sz w:val="20"/>
          <w:szCs w:val="20"/>
        </w:rPr>
        <w:footnoteReference w:id="7"/>
      </w:r>
      <w:r w:rsidRPr="004471C6">
        <w:rPr>
          <w:sz w:val="20"/>
          <w:szCs w:val="20"/>
        </w:rPr>
        <w:t xml:space="preserve"> The petitioner reports that later the investigation was </w:t>
      </w:r>
      <w:r w:rsidR="00F94F3A" w:rsidRPr="004471C6">
        <w:rPr>
          <w:sz w:val="20"/>
          <w:szCs w:val="20"/>
        </w:rPr>
        <w:t>conducted</w:t>
      </w:r>
      <w:r w:rsidRPr="004471C6">
        <w:rPr>
          <w:sz w:val="20"/>
          <w:szCs w:val="20"/>
        </w:rPr>
        <w:t xml:space="preserve"> by the Bogotá Regional Prosecutor's Office and, at the request of the family, it was reassigned to the Human Rights Unit of the Attorney General's Office. In this regard, the petitioner maintains that in the framework of the judicial investigations, the body of Nancy Apraez was found as a result of the confession in the judicial file of one of those responsible for the events, and her full identity was confirmed by virtue of the exhumation, the results of the forensic identification and the result of DNA analysis.</w:t>
      </w:r>
    </w:p>
    <w:p w14:paraId="7FFA9B5B" w14:textId="4C53CE63" w:rsidR="00735C08" w:rsidRPr="004471C6" w:rsidRDefault="00735C08" w:rsidP="00F5532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sz w:val="20"/>
          <w:szCs w:val="20"/>
        </w:rPr>
      </w:pPr>
      <w:r w:rsidRPr="004471C6">
        <w:rPr>
          <w:sz w:val="20"/>
          <w:szCs w:val="20"/>
        </w:rPr>
        <w:t xml:space="preserve">With regard to the criminal process, the petitioner emphasizes that despite having exhausted domestic remedies and resorting to all instances and jurisdictions, the conducts that constituted responsibility of the State by action and omission were not investigated or condemned, while only 9 of the at least 18 responsible individuals were punished and of these, several convicted agents have not been effectively captured. The petitioner argues that on December 4, 1998, the Santiago de Cali Regional Judge convicted 13 members of the UNASE of </w:t>
      </w:r>
      <w:proofErr w:type="spellStart"/>
      <w:r w:rsidRPr="004471C6">
        <w:rPr>
          <w:sz w:val="20"/>
          <w:szCs w:val="20"/>
        </w:rPr>
        <w:t>Popayán</w:t>
      </w:r>
      <w:proofErr w:type="spellEnd"/>
      <w:r w:rsidRPr="004471C6">
        <w:rPr>
          <w:sz w:val="20"/>
          <w:szCs w:val="20"/>
        </w:rPr>
        <w:t xml:space="preserve"> as co-perpetrators or accomplices of different crimes and decided to acquit one of the accused. </w:t>
      </w:r>
      <w:r w:rsidR="00F94F3A" w:rsidRPr="004471C6">
        <w:rPr>
          <w:sz w:val="20"/>
          <w:szCs w:val="20"/>
        </w:rPr>
        <w:t>The petitioner also</w:t>
      </w:r>
      <w:r w:rsidRPr="004471C6">
        <w:rPr>
          <w:sz w:val="20"/>
          <w:szCs w:val="20"/>
        </w:rPr>
        <w:t xml:space="preserve"> indicates that, in response to appeals filed by the Regional Prosecutor's Office and the defense, the Superior Court of the Bogotá Judicial District resolved to convict 9 agents of the National Police and the DAS for the crimes of triple aggravated extortive kidnapping in concurrence with homicide against Campo </w:t>
      </w:r>
      <w:proofErr w:type="spellStart"/>
      <w:r w:rsidRPr="004471C6">
        <w:rPr>
          <w:sz w:val="20"/>
          <w:szCs w:val="20"/>
        </w:rPr>
        <w:t>Elías</w:t>
      </w:r>
      <w:proofErr w:type="spellEnd"/>
      <w:r w:rsidRPr="004471C6">
        <w:rPr>
          <w:sz w:val="20"/>
          <w:szCs w:val="20"/>
        </w:rPr>
        <w:t xml:space="preserve"> </w:t>
      </w:r>
      <w:proofErr w:type="spellStart"/>
      <w:r w:rsidRPr="004471C6">
        <w:rPr>
          <w:sz w:val="20"/>
          <w:szCs w:val="20"/>
        </w:rPr>
        <w:t>Chanci</w:t>
      </w:r>
      <w:proofErr w:type="spellEnd"/>
      <w:r w:rsidRPr="004471C6">
        <w:rPr>
          <w:sz w:val="20"/>
          <w:szCs w:val="20"/>
        </w:rPr>
        <w:t xml:space="preserve"> and falsification of public document. Likewise, the Superior Court acquitted some defendants, modified the sentence of others, and revoked the acquittal granted by the Regional Judge of Cali. Finally, the petitioner indicates that </w:t>
      </w:r>
      <w:r w:rsidR="00F94F3A" w:rsidRPr="004471C6">
        <w:rPr>
          <w:sz w:val="20"/>
          <w:szCs w:val="20"/>
        </w:rPr>
        <w:t xml:space="preserve">on December 19, 2001, </w:t>
      </w:r>
      <w:r w:rsidRPr="004471C6">
        <w:rPr>
          <w:sz w:val="20"/>
          <w:szCs w:val="20"/>
        </w:rPr>
        <w:t xml:space="preserve">the Criminal Cassation Chamber of </w:t>
      </w:r>
      <w:r w:rsidRPr="004471C6">
        <w:rPr>
          <w:sz w:val="20"/>
          <w:szCs w:val="20"/>
        </w:rPr>
        <w:lastRenderedPageBreak/>
        <w:t xml:space="preserve">the Supreme Court of Justice </w:t>
      </w:r>
      <w:r w:rsidR="00F94F3A" w:rsidRPr="004471C6">
        <w:rPr>
          <w:sz w:val="20"/>
          <w:szCs w:val="20"/>
        </w:rPr>
        <w:t xml:space="preserve">ruled the extraordinary appeals for cassation presented by the defense </w:t>
      </w:r>
      <w:r w:rsidRPr="004471C6">
        <w:rPr>
          <w:sz w:val="20"/>
          <w:szCs w:val="20"/>
        </w:rPr>
        <w:t xml:space="preserve">inadmissible for not meeting the minimum legal requirements, and by means of a judgment of March </w:t>
      </w:r>
      <w:r w:rsidR="00F94F3A" w:rsidRPr="004471C6">
        <w:rPr>
          <w:sz w:val="20"/>
          <w:szCs w:val="20"/>
        </w:rPr>
        <w:t>24</w:t>
      </w:r>
      <w:r w:rsidR="00F94F3A" w:rsidRPr="004471C6">
        <w:rPr>
          <w:sz w:val="20"/>
          <w:szCs w:val="20"/>
          <w:vertAlign w:val="superscript"/>
        </w:rPr>
        <w:t>th</w:t>
      </w:r>
      <w:r w:rsidR="00F94F3A" w:rsidRPr="004471C6">
        <w:rPr>
          <w:sz w:val="20"/>
          <w:szCs w:val="20"/>
        </w:rPr>
        <w:t xml:space="preserve"> </w:t>
      </w:r>
      <w:r w:rsidRPr="004471C6">
        <w:rPr>
          <w:sz w:val="20"/>
          <w:szCs w:val="20"/>
        </w:rPr>
        <w:t xml:space="preserve">2004,  resolved that </w:t>
      </w:r>
      <w:r w:rsidR="00F94F3A" w:rsidRPr="004471C6">
        <w:rPr>
          <w:sz w:val="20"/>
          <w:szCs w:val="20"/>
        </w:rPr>
        <w:t xml:space="preserve">the </w:t>
      </w:r>
      <w:r w:rsidRPr="004471C6">
        <w:rPr>
          <w:sz w:val="20"/>
          <w:szCs w:val="20"/>
        </w:rPr>
        <w:t>statute of limitations applied to the criminal action prescribed for crimes of ideological falsification of a public document and to modify the privative sentence in relation to different defendants.</w:t>
      </w:r>
      <w:r w:rsidRPr="004471C6">
        <w:rPr>
          <w:rStyle w:val="FootnoteReference"/>
          <w:sz w:val="20"/>
          <w:szCs w:val="20"/>
        </w:rPr>
        <w:footnoteReference w:id="8"/>
      </w:r>
      <w:r w:rsidRPr="004471C6">
        <w:rPr>
          <w:sz w:val="20"/>
          <w:szCs w:val="20"/>
        </w:rPr>
        <w:t xml:space="preserve"> The petitioner maintains that, in the framework of another criminal proceeding, the Specialized Criminal Judge of the </w:t>
      </w:r>
      <w:proofErr w:type="spellStart"/>
      <w:r w:rsidRPr="004471C6">
        <w:rPr>
          <w:sz w:val="20"/>
          <w:szCs w:val="20"/>
        </w:rPr>
        <w:t>Popayán</w:t>
      </w:r>
      <w:proofErr w:type="spellEnd"/>
      <w:r w:rsidRPr="004471C6">
        <w:rPr>
          <w:sz w:val="20"/>
          <w:szCs w:val="20"/>
        </w:rPr>
        <w:t xml:space="preserve"> Circuit sentenced </w:t>
      </w:r>
      <w:proofErr w:type="spellStart"/>
      <w:r w:rsidRPr="004471C6">
        <w:rPr>
          <w:sz w:val="20"/>
          <w:szCs w:val="20"/>
        </w:rPr>
        <w:t>Fredy</w:t>
      </w:r>
      <w:proofErr w:type="spellEnd"/>
      <w:r w:rsidRPr="004471C6">
        <w:rPr>
          <w:sz w:val="20"/>
          <w:szCs w:val="20"/>
        </w:rPr>
        <w:t xml:space="preserve"> Hernando Serrano and Claudia Alexandra Muñoz of the UNASE, and ordered them to compensate the moral and material damages caused to the Apraez family by the extortive kidnapping and subsequent murder of Nancy</w:t>
      </w:r>
      <w:r w:rsidR="00F94F3A" w:rsidRPr="004471C6">
        <w:rPr>
          <w:sz w:val="20"/>
          <w:szCs w:val="20"/>
        </w:rPr>
        <w:t>. H</w:t>
      </w:r>
      <w:r w:rsidRPr="004471C6">
        <w:rPr>
          <w:sz w:val="20"/>
          <w:szCs w:val="20"/>
        </w:rPr>
        <w:t>owever, the petitioner alleges that the reparation was never made. The petitioner explains that the Judge refrained from ordering compensation to other authors and failed to order compensation due to Carlos Alberto Apraez for his own kidnapping and the loss of his mother.</w:t>
      </w:r>
    </w:p>
    <w:p w14:paraId="0E369132" w14:textId="1F5983DE" w:rsidR="00735C08" w:rsidRPr="004471C6" w:rsidRDefault="00735C08" w:rsidP="00F5532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sz w:val="20"/>
          <w:szCs w:val="20"/>
        </w:rPr>
      </w:pPr>
      <w:r w:rsidRPr="004471C6">
        <w:rPr>
          <w:sz w:val="20"/>
          <w:szCs w:val="20"/>
        </w:rPr>
        <w:t xml:space="preserve">On the other hand, the petitioner emphasizes that the Apraez family presented an action for direct reparation on December 9, 1994, requesting financial compensation for moral and material damages against the Ministry of Defense and the DAS for the conduct of their agents. In this regard, the petitioner details that </w:t>
      </w:r>
      <w:r w:rsidR="00F94F3A" w:rsidRPr="004471C6">
        <w:rPr>
          <w:sz w:val="20"/>
          <w:szCs w:val="20"/>
        </w:rPr>
        <w:t xml:space="preserve">in a hearing held on August 3, 1998, </w:t>
      </w:r>
      <w:r w:rsidRPr="004471C6">
        <w:rPr>
          <w:sz w:val="20"/>
          <w:szCs w:val="20"/>
        </w:rPr>
        <w:t>the Cauca Contentious Administrative Court approved a partial conciliation between the representatives of the Ministry of Defense and the National Police and the families of the alleged victims, in which they agreed to the payment of compensation for non-pecuniary damages to the parents and siblings of Nancy Apraez, the non-recognition of material damages and the continuation of the process regarding the claims presented in the lawsuit by the family regarding the kidnapping and irregular adoption of Carlos Alberto Apraez and those presented by Carlos Apraez, in relation to the kidnapping and death of his mother, Nancy Apraez. It should be noted that the Cauca Contentious Administrative Court declared, through a ruling issued on February 10, 2000, that the Ministry of Defense and National Police were responsible for the kidnapping and murder of Nancy Apraez and the kidnapping of the child Carlos Apraez and ordered the plaintiffs to pay to the child financial compensation for moral and material damages. In this regard, the petitioner reports that the State Council modified said judgment by virtue of a resolution issued on March 29, 2012, expanding the spectrum of patrimonial responsibility to the DAS at the request of the National Police. The petitioner argues that the DAS has not paid what was due to them for non-pecuniary damages and that the payment of material damages has not materialized in any of the instances.</w:t>
      </w:r>
    </w:p>
    <w:p w14:paraId="412F0716" w14:textId="39F5D8B7" w:rsidR="00735C08" w:rsidRPr="004471C6" w:rsidRDefault="00735C08" w:rsidP="00F5532A">
      <w:pPr>
        <w:pStyle w:val="ListParagraph"/>
        <w:numPr>
          <w:ilvl w:val="0"/>
          <w:numId w:val="55"/>
        </w:numPr>
        <w:spacing w:before="240" w:after="240"/>
        <w:jc w:val="both"/>
        <w:rPr>
          <w:sz w:val="20"/>
          <w:szCs w:val="20"/>
        </w:rPr>
      </w:pPr>
      <w:r w:rsidRPr="004471C6">
        <w:rPr>
          <w:sz w:val="20"/>
          <w:szCs w:val="20"/>
        </w:rPr>
        <w:t>The petitioner argues that the context at that time did not provide any guarantee or security to the family that was faced with threats and persecution, and in relation to the child, the distance impeded him to personally present a claim. The petitioner details that none of the instances recognized the pecuniary damages, nor were reparation measures adopted in any of the internal decisions geared to issues other than compensation.</w:t>
      </w:r>
    </w:p>
    <w:p w14:paraId="2787A9A4" w14:textId="6051FC18" w:rsidR="00735C08" w:rsidRPr="004471C6" w:rsidRDefault="00735C08" w:rsidP="00F5532A">
      <w:pPr>
        <w:pStyle w:val="ListParagraph"/>
        <w:numPr>
          <w:ilvl w:val="0"/>
          <w:numId w:val="55"/>
        </w:numPr>
        <w:spacing w:before="240" w:after="240"/>
        <w:jc w:val="both"/>
        <w:rPr>
          <w:sz w:val="20"/>
          <w:szCs w:val="20"/>
        </w:rPr>
      </w:pPr>
      <w:r w:rsidRPr="004471C6">
        <w:rPr>
          <w:sz w:val="20"/>
          <w:szCs w:val="20"/>
        </w:rPr>
        <w:t xml:space="preserve">Lastly, the petitioner denounces that the Apraez family, in particular Mrs. Amparo Coral de Apraez and her granddaughter </w:t>
      </w:r>
      <w:proofErr w:type="spellStart"/>
      <w:r w:rsidRPr="004471C6">
        <w:rPr>
          <w:sz w:val="20"/>
          <w:szCs w:val="20"/>
        </w:rPr>
        <w:t>Julieth</w:t>
      </w:r>
      <w:proofErr w:type="spellEnd"/>
      <w:r w:rsidRPr="004471C6">
        <w:rPr>
          <w:sz w:val="20"/>
          <w:szCs w:val="20"/>
        </w:rPr>
        <w:t xml:space="preserve"> Marcela Muñoz, have been subjected to harassment over the course of these years for having denounced the alleged facts. In this regard, the petitioners describe that they have received telephone calls since March 25, 2007 in which they threaten their personal integrity and life and have even reported men asking neighbors about the location of Mrs. Amparo Coral of Apraez. This has led the family to change residence 4 times during 2008 and 2009 and </w:t>
      </w:r>
      <w:r w:rsidR="00F94F3A" w:rsidRPr="004471C6">
        <w:rPr>
          <w:sz w:val="20"/>
          <w:szCs w:val="20"/>
        </w:rPr>
        <w:t xml:space="preserve">also </w:t>
      </w:r>
      <w:r w:rsidRPr="004471C6">
        <w:rPr>
          <w:sz w:val="20"/>
          <w:szCs w:val="20"/>
        </w:rPr>
        <w:t xml:space="preserve">change their phone number. The petitioner maintains that, despite the fact that they have reported these incidents to the authorities and that the prosecution has informed them that three men who in their time were part of the UNASE Group, responsible for the disappearance of their daughter and grandson, have been released, no other inquiry </w:t>
      </w:r>
      <w:r w:rsidR="00175580">
        <w:rPr>
          <w:sz w:val="20"/>
          <w:szCs w:val="20"/>
        </w:rPr>
        <w:t>ha</w:t>
      </w:r>
      <w:r w:rsidRPr="004471C6">
        <w:rPr>
          <w:sz w:val="20"/>
          <w:szCs w:val="20"/>
        </w:rPr>
        <w:t xml:space="preserve">s </w:t>
      </w:r>
      <w:r w:rsidR="00175580">
        <w:rPr>
          <w:sz w:val="20"/>
          <w:szCs w:val="20"/>
        </w:rPr>
        <w:t xml:space="preserve">been </w:t>
      </w:r>
      <w:r w:rsidRPr="004471C6">
        <w:rPr>
          <w:sz w:val="20"/>
          <w:szCs w:val="20"/>
        </w:rPr>
        <w:t>made.</w:t>
      </w:r>
    </w:p>
    <w:p w14:paraId="186C0DB3" w14:textId="0C043848" w:rsidR="00735C08" w:rsidRPr="004471C6" w:rsidRDefault="00735C08" w:rsidP="00735C08">
      <w:pPr>
        <w:spacing w:before="240" w:after="240"/>
        <w:jc w:val="both"/>
        <w:rPr>
          <w:i/>
          <w:iCs/>
          <w:sz w:val="20"/>
          <w:szCs w:val="20"/>
          <w:u w:color="000000"/>
        </w:rPr>
      </w:pPr>
      <w:r w:rsidRPr="004471C6">
        <w:rPr>
          <w:i/>
          <w:iCs/>
          <w:sz w:val="20"/>
          <w:szCs w:val="20"/>
          <w:u w:color="000000"/>
        </w:rPr>
        <w:t>State’s claims</w:t>
      </w:r>
    </w:p>
    <w:p w14:paraId="18EFE48C" w14:textId="245B4F3C" w:rsidR="00735C08" w:rsidRPr="004471C6" w:rsidRDefault="00735C08" w:rsidP="00F5532A">
      <w:pPr>
        <w:pStyle w:val="ListParagraph"/>
        <w:numPr>
          <w:ilvl w:val="0"/>
          <w:numId w:val="55"/>
        </w:numPr>
        <w:spacing w:before="240" w:after="240"/>
        <w:jc w:val="both"/>
        <w:rPr>
          <w:sz w:val="20"/>
          <w:szCs w:val="20"/>
        </w:rPr>
      </w:pPr>
      <w:r w:rsidRPr="004471C6">
        <w:rPr>
          <w:sz w:val="20"/>
          <w:szCs w:val="20"/>
        </w:rPr>
        <w:t>For its part, the State argues that in the present case it is evident that the petitioner intends to go before the IACHR as a court of appeal insofar as the petitioner</w:t>
      </w:r>
      <w:r w:rsidR="00F94F3A" w:rsidRPr="004471C6">
        <w:rPr>
          <w:sz w:val="20"/>
          <w:szCs w:val="20"/>
        </w:rPr>
        <w:t>’s</w:t>
      </w:r>
      <w:r w:rsidRPr="004471C6">
        <w:rPr>
          <w:sz w:val="20"/>
          <w:szCs w:val="20"/>
        </w:rPr>
        <w:t xml:space="preserve"> brief has limited his arguments to retaking what was analyzed in the decisions ruled in the domestic jurisdiction with all the guarantees of due process </w:t>
      </w:r>
      <w:r w:rsidRPr="004471C6">
        <w:rPr>
          <w:sz w:val="20"/>
          <w:szCs w:val="20"/>
        </w:rPr>
        <w:lastRenderedPageBreak/>
        <w:t xml:space="preserve">which resulted in decisions </w:t>
      </w:r>
      <w:r w:rsidR="00175580" w:rsidRPr="004471C6">
        <w:rPr>
          <w:sz w:val="20"/>
          <w:szCs w:val="20"/>
        </w:rPr>
        <w:t>favoring</w:t>
      </w:r>
      <w:r w:rsidRPr="004471C6">
        <w:rPr>
          <w:sz w:val="20"/>
          <w:szCs w:val="20"/>
        </w:rPr>
        <w:t xml:space="preserve"> the interests of the victims. In this regard, </w:t>
      </w:r>
      <w:r w:rsidR="00F94F3A" w:rsidRPr="004471C6">
        <w:rPr>
          <w:sz w:val="20"/>
          <w:szCs w:val="20"/>
        </w:rPr>
        <w:t>the State</w:t>
      </w:r>
      <w:r w:rsidRPr="004471C6">
        <w:rPr>
          <w:sz w:val="20"/>
          <w:szCs w:val="20"/>
        </w:rPr>
        <w:t xml:space="preserve"> affirms the lack of </w:t>
      </w:r>
      <w:r w:rsidR="00F94F3A" w:rsidRPr="004471C6">
        <w:rPr>
          <w:sz w:val="20"/>
          <w:szCs w:val="20"/>
        </w:rPr>
        <w:t xml:space="preserve">a </w:t>
      </w:r>
      <w:r w:rsidR="00175580" w:rsidRPr="004471C6">
        <w:rPr>
          <w:sz w:val="20"/>
          <w:szCs w:val="20"/>
        </w:rPr>
        <w:t>colorable</w:t>
      </w:r>
      <w:r w:rsidR="00F94F3A" w:rsidRPr="004471C6">
        <w:rPr>
          <w:sz w:val="20"/>
          <w:szCs w:val="20"/>
        </w:rPr>
        <w:t xml:space="preserve"> claim</w:t>
      </w:r>
      <w:r w:rsidRPr="004471C6">
        <w:rPr>
          <w:sz w:val="20"/>
          <w:szCs w:val="20"/>
        </w:rPr>
        <w:t xml:space="preserve"> of the violation of the rights protected by the Convention insofar as the alleged victims have had access to legal remedies which have been duly exhausted judging from the internal decisions taken by competent, independent and impartial bodies, which gave an adequate and effective response to the petitioner's requ</w:t>
      </w:r>
      <w:r w:rsidR="00F94F3A" w:rsidRPr="004471C6">
        <w:rPr>
          <w:sz w:val="20"/>
          <w:szCs w:val="20"/>
        </w:rPr>
        <w:t>ests</w:t>
      </w:r>
      <w:r w:rsidRPr="004471C6">
        <w:rPr>
          <w:sz w:val="20"/>
          <w:szCs w:val="20"/>
        </w:rPr>
        <w:t>.</w:t>
      </w:r>
    </w:p>
    <w:p w14:paraId="5E79A1DB" w14:textId="52671B1A" w:rsidR="00735C08" w:rsidRPr="004471C6" w:rsidRDefault="00735C08" w:rsidP="00F5532A">
      <w:pPr>
        <w:pStyle w:val="ListParagraph"/>
        <w:numPr>
          <w:ilvl w:val="0"/>
          <w:numId w:val="55"/>
        </w:numPr>
        <w:spacing w:before="240" w:after="240"/>
        <w:jc w:val="both"/>
        <w:rPr>
          <w:sz w:val="20"/>
          <w:szCs w:val="20"/>
        </w:rPr>
      </w:pPr>
      <w:r w:rsidRPr="004471C6">
        <w:rPr>
          <w:sz w:val="20"/>
          <w:szCs w:val="20"/>
        </w:rPr>
        <w:t>Likewise, the State argues that the compensation recognized not only repaired the damage resulting from the kidnapping of Nancy del Carmen Apraez, but also took into account the damage caused by the kidnapping and abandonment of the child Carlos Alberto Apraez, therefore the direct reparation action was established as the adequate and effective remedy in potential cases of human rights violations. Regarding the convicted person’s failure to comply with the compensation for damages ordered by the Criminal Judge in 2004, the State maintains that it is the responsibility of the affected parties to carry out an executive process, however, in the present case it has not been proven that the alleged victims pursued an action to obtain payment.</w:t>
      </w:r>
    </w:p>
    <w:p w14:paraId="5887A37D" w14:textId="35B82DF1" w:rsidR="00735C08" w:rsidRPr="004471C6" w:rsidRDefault="00735C08" w:rsidP="00F5532A">
      <w:pPr>
        <w:pStyle w:val="ListParagraph"/>
        <w:numPr>
          <w:ilvl w:val="0"/>
          <w:numId w:val="55"/>
        </w:numPr>
        <w:spacing w:before="240" w:after="240"/>
        <w:jc w:val="both"/>
        <w:rPr>
          <w:sz w:val="20"/>
          <w:szCs w:val="20"/>
        </w:rPr>
      </w:pPr>
      <w:r w:rsidRPr="004471C6">
        <w:rPr>
          <w:sz w:val="20"/>
          <w:szCs w:val="20"/>
        </w:rPr>
        <w:t>Regarding the exercise of the direct reparation action, the State argues that the parties reached a conciliatory agreement that recognized different amounts in favor of the parents and siblings of Nancy Apraez for moral damages, which was validated by the Contentious Administrative Court del Cauca in a conciliation hearing held on August 3, 1998. Additionally, the State maintains that</w:t>
      </w:r>
      <w:r w:rsidR="00F94F3A" w:rsidRPr="004471C6">
        <w:rPr>
          <w:sz w:val="20"/>
          <w:szCs w:val="20"/>
        </w:rPr>
        <w:t>,</w:t>
      </w:r>
      <w:r w:rsidRPr="004471C6">
        <w:rPr>
          <w:sz w:val="20"/>
          <w:szCs w:val="20"/>
        </w:rPr>
        <w:t xml:space="preserve"> by virtue of the judgment issued on February 10, 2000, which declared the Ministry of Defense and National Police administratively responsible for the kidnapping and subsequent murder of Nancy Apraez and due to the kidnapping and subsequent abandonment of Carlos Apraez, and the decision of the Council of State of March 29, 2012 that expanded the spectrum of patrimonial responsibility to the DAS, the Ministry of National Defense issued Resolution No. 0475 of Ma</w:t>
      </w:r>
      <w:r w:rsidR="00175580">
        <w:rPr>
          <w:sz w:val="20"/>
          <w:szCs w:val="20"/>
        </w:rPr>
        <w:t xml:space="preserve">y </w:t>
      </w:r>
      <w:r w:rsidRPr="004471C6">
        <w:rPr>
          <w:sz w:val="20"/>
          <w:szCs w:val="20"/>
        </w:rPr>
        <w:t xml:space="preserve">22, </w:t>
      </w:r>
      <w:r w:rsidR="00175580">
        <w:rPr>
          <w:sz w:val="20"/>
          <w:szCs w:val="20"/>
        </w:rPr>
        <w:t>2</w:t>
      </w:r>
      <w:r w:rsidRPr="004471C6">
        <w:rPr>
          <w:sz w:val="20"/>
          <w:szCs w:val="20"/>
        </w:rPr>
        <w:t>013 making the corresponding payment to all the recognized victims in response to the judicial orders made in the contentious-administrative process.</w:t>
      </w:r>
    </w:p>
    <w:p w14:paraId="16864AFA" w14:textId="48553B20" w:rsidR="00735C08" w:rsidRPr="004471C6" w:rsidRDefault="00735C08" w:rsidP="00F5532A">
      <w:pPr>
        <w:pStyle w:val="ListParagraph"/>
        <w:numPr>
          <w:ilvl w:val="0"/>
          <w:numId w:val="55"/>
        </w:numPr>
        <w:spacing w:before="240" w:after="240"/>
        <w:jc w:val="both"/>
        <w:rPr>
          <w:sz w:val="20"/>
          <w:szCs w:val="20"/>
        </w:rPr>
      </w:pPr>
      <w:r w:rsidRPr="004471C6">
        <w:rPr>
          <w:sz w:val="20"/>
          <w:szCs w:val="20"/>
        </w:rPr>
        <w:t>The State argues that the adoption process was approved by a judgment of June 4, 1993, by the Second Family Court of Pasto, which legally granted civil kinship to the adopting parents. In this regard, the State indicates that the Family Chamber of the Superior Court of the Judicial District of Pasto, through a judgment issued on June 9, 1995, accepted the claims of the appellants, for which the State undertook steps at the head of the Ministry of Foreign Affairs to recover the child. The State maintains that, although it considers the judicial ruling that declared the nullity of the adoption process valid, the particularities of the case generated various difficulties that made it impossible to comply with the measures ordered.</w:t>
      </w:r>
    </w:p>
    <w:p w14:paraId="08CA246D" w14:textId="2AF18DE3" w:rsidR="00735C08" w:rsidRPr="004471C6" w:rsidRDefault="00735C08" w:rsidP="00F5532A">
      <w:pPr>
        <w:pStyle w:val="ListParagraph"/>
        <w:numPr>
          <w:ilvl w:val="0"/>
          <w:numId w:val="55"/>
        </w:numPr>
        <w:spacing w:before="240" w:after="240"/>
        <w:jc w:val="both"/>
        <w:rPr>
          <w:sz w:val="20"/>
          <w:szCs w:val="20"/>
        </w:rPr>
      </w:pPr>
      <w:r w:rsidRPr="004471C6">
        <w:rPr>
          <w:sz w:val="20"/>
          <w:szCs w:val="20"/>
        </w:rPr>
        <w:t xml:space="preserve">Likewise, the State argues the restricted competence of the Commission in relation to the </w:t>
      </w:r>
      <w:proofErr w:type="spellStart"/>
      <w:r w:rsidRPr="004471C6">
        <w:rPr>
          <w:sz w:val="20"/>
          <w:szCs w:val="20"/>
        </w:rPr>
        <w:t>Bélem</w:t>
      </w:r>
      <w:proofErr w:type="spellEnd"/>
      <w:r w:rsidRPr="004471C6">
        <w:rPr>
          <w:sz w:val="20"/>
          <w:szCs w:val="20"/>
        </w:rPr>
        <w:t xml:space="preserve"> do </w:t>
      </w:r>
      <w:proofErr w:type="spellStart"/>
      <w:r w:rsidRPr="004471C6">
        <w:rPr>
          <w:sz w:val="20"/>
          <w:szCs w:val="20"/>
        </w:rPr>
        <w:t>Pará</w:t>
      </w:r>
      <w:proofErr w:type="spellEnd"/>
      <w:r w:rsidRPr="004471C6">
        <w:rPr>
          <w:sz w:val="20"/>
          <w:szCs w:val="20"/>
        </w:rPr>
        <w:t xml:space="preserve"> Convention, since it is confined solely and exclusively to the violations related to Article 7 of said instrument. On the other hand, in view of the Convention on the Rights of the Child, it maintains that the IACHR does not have any </w:t>
      </w:r>
      <w:r w:rsidR="00F94F3A" w:rsidRPr="004471C6">
        <w:rPr>
          <w:sz w:val="20"/>
          <w:szCs w:val="20"/>
        </w:rPr>
        <w:t>contentious</w:t>
      </w:r>
      <w:r w:rsidRPr="004471C6">
        <w:rPr>
          <w:sz w:val="20"/>
          <w:szCs w:val="20"/>
        </w:rPr>
        <w:t xml:space="preserve"> jurisdiction to hear the alleged violations of the rights enshrined in this instrument. Lastly, the State points out that the petitioner failed to provide the documentation to prove they represent Carlos Alberto Apraez.</w:t>
      </w:r>
    </w:p>
    <w:p w14:paraId="6F4D4171" w14:textId="77779228" w:rsidR="003239B8" w:rsidRPr="004471C6" w:rsidRDefault="003239B8" w:rsidP="00735C08">
      <w:pPr>
        <w:pStyle w:val="ListParagraph"/>
        <w:spacing w:before="240" w:after="240"/>
        <w:jc w:val="both"/>
        <w:rPr>
          <w:sz w:val="20"/>
          <w:szCs w:val="20"/>
        </w:rPr>
      </w:pPr>
      <w:r w:rsidRPr="004471C6">
        <w:rPr>
          <w:rFonts w:asciiTheme="majorHAnsi" w:hAnsiTheme="majorHAnsi"/>
          <w:b/>
          <w:bCs/>
          <w:sz w:val="20"/>
          <w:szCs w:val="20"/>
        </w:rPr>
        <w:t>VI.</w:t>
      </w:r>
      <w:r w:rsidRPr="004471C6">
        <w:rPr>
          <w:rFonts w:asciiTheme="majorHAnsi" w:hAnsiTheme="majorHAnsi"/>
          <w:b/>
          <w:bCs/>
          <w:sz w:val="20"/>
          <w:szCs w:val="20"/>
        </w:rPr>
        <w:tab/>
      </w:r>
      <w:r w:rsidR="001E4344" w:rsidRPr="004471C6">
        <w:rPr>
          <w:rFonts w:asciiTheme="majorHAnsi" w:hAnsiTheme="majorHAnsi"/>
          <w:b/>
          <w:bCs/>
          <w:sz w:val="20"/>
          <w:szCs w:val="20"/>
        </w:rPr>
        <w:t>EXHAUSTION OF DOMESTIC REMEDIES AND TIMELINESS OF THE PETITION</w:t>
      </w:r>
      <w:r w:rsidR="00C21FEF" w:rsidRPr="004471C6">
        <w:rPr>
          <w:rFonts w:asciiTheme="majorHAnsi" w:hAnsiTheme="majorHAnsi"/>
          <w:b/>
          <w:bCs/>
          <w:sz w:val="20"/>
          <w:szCs w:val="20"/>
        </w:rPr>
        <w:t xml:space="preserve"> </w:t>
      </w:r>
    </w:p>
    <w:p w14:paraId="34E1E63A" w14:textId="3C320690" w:rsidR="00C423FE" w:rsidRPr="004471C6" w:rsidRDefault="00735C08" w:rsidP="00F5532A">
      <w:pPr>
        <w:pStyle w:val="ListParagraph"/>
        <w:numPr>
          <w:ilvl w:val="0"/>
          <w:numId w:val="55"/>
        </w:numPr>
        <w:jc w:val="both"/>
        <w:rPr>
          <w:sz w:val="20"/>
          <w:szCs w:val="20"/>
        </w:rPr>
      </w:pPr>
      <w:r w:rsidRPr="004471C6">
        <w:rPr>
          <w:sz w:val="20"/>
          <w:szCs w:val="20"/>
        </w:rPr>
        <w:t xml:space="preserve">In view of the facts alleged in this petition, the IACHR recalls that whenever acts that imply the violation of the right to life and personal integrity are committed, the State has the obligation to promote and </w:t>
      </w:r>
      <w:r w:rsidR="00F94F3A" w:rsidRPr="004471C6">
        <w:rPr>
          <w:sz w:val="20"/>
          <w:szCs w:val="20"/>
        </w:rPr>
        <w:t>expedite</w:t>
      </w:r>
      <w:r w:rsidRPr="004471C6">
        <w:rPr>
          <w:sz w:val="20"/>
          <w:szCs w:val="20"/>
        </w:rPr>
        <w:t xml:space="preserve"> the criminal process and that this constitutes the ideal way to clarify the facts, prosecute those responsible and establish the corresponding criminal </w:t>
      </w:r>
      <w:r w:rsidR="00F94F3A" w:rsidRPr="004471C6">
        <w:rPr>
          <w:sz w:val="20"/>
          <w:szCs w:val="20"/>
        </w:rPr>
        <w:t>penalties</w:t>
      </w:r>
      <w:r w:rsidRPr="004471C6">
        <w:rPr>
          <w:sz w:val="20"/>
          <w:szCs w:val="20"/>
        </w:rPr>
        <w:t xml:space="preserve">, in addition to </w:t>
      </w:r>
      <w:r w:rsidR="00F94F3A" w:rsidRPr="004471C6">
        <w:rPr>
          <w:sz w:val="20"/>
          <w:szCs w:val="20"/>
        </w:rPr>
        <w:t>enabling</w:t>
      </w:r>
      <w:r w:rsidRPr="004471C6">
        <w:rPr>
          <w:sz w:val="20"/>
          <w:szCs w:val="20"/>
        </w:rPr>
        <w:t xml:space="preserve"> other forms of pecuniary reparation.</w:t>
      </w:r>
      <w:r w:rsidRPr="004471C6">
        <w:rPr>
          <w:rStyle w:val="FootnoteReference"/>
          <w:sz w:val="20"/>
          <w:szCs w:val="20"/>
        </w:rPr>
        <w:footnoteReference w:id="9"/>
      </w:r>
      <w:r w:rsidRPr="004471C6">
        <w:rPr>
          <w:sz w:val="20"/>
          <w:szCs w:val="20"/>
        </w:rPr>
        <w:t xml:space="preserve"> In the instant case, the Commission observes that the alleged victims filed criminal complaints with the corresponding authorities by virtue of which two criminal proceedings were pursued. The Commission notes that, according to the information in the file, some agents of the UNASE were sentenced to custodial sentences.</w:t>
      </w:r>
    </w:p>
    <w:p w14:paraId="7341D46E" w14:textId="77777777" w:rsidR="00735C08" w:rsidRPr="004471C6" w:rsidRDefault="00735C08" w:rsidP="00735C08">
      <w:pPr>
        <w:pStyle w:val="ListParagraph"/>
        <w:jc w:val="both"/>
        <w:rPr>
          <w:sz w:val="20"/>
          <w:szCs w:val="20"/>
        </w:rPr>
      </w:pPr>
    </w:p>
    <w:p w14:paraId="476EAFED" w14:textId="364FFDF3" w:rsidR="009452EC" w:rsidRPr="004471C6" w:rsidRDefault="00735C08" w:rsidP="00F5532A">
      <w:pPr>
        <w:pStyle w:val="ListParagraph"/>
        <w:numPr>
          <w:ilvl w:val="0"/>
          <w:numId w:val="55"/>
        </w:numPr>
        <w:jc w:val="both"/>
        <w:rPr>
          <w:sz w:val="20"/>
          <w:szCs w:val="20"/>
        </w:rPr>
      </w:pPr>
      <w:r w:rsidRPr="004471C6">
        <w:rPr>
          <w:sz w:val="20"/>
          <w:szCs w:val="20"/>
        </w:rPr>
        <w:lastRenderedPageBreak/>
        <w:t>Along these lines, the Commission also notes that, according to the information available in the file, the criminal proceeding culminated with the judgment of March 24, 2004 of the Criminal Cassation Chamber of the Supreme Court of Justice, condemning th</w:t>
      </w:r>
      <w:r w:rsidR="00F94F3A" w:rsidRPr="004471C6">
        <w:rPr>
          <w:sz w:val="20"/>
          <w:szCs w:val="20"/>
        </w:rPr>
        <w:t>ose indicted</w:t>
      </w:r>
      <w:r w:rsidRPr="004471C6">
        <w:rPr>
          <w:sz w:val="20"/>
          <w:szCs w:val="20"/>
        </w:rPr>
        <w:t xml:space="preserve"> to custodial sentences as co-perpetrators or accomplices of the crimes of aggravated extortion kidnapping to the detriment of Campo </w:t>
      </w:r>
      <w:proofErr w:type="spellStart"/>
      <w:r w:rsidRPr="004471C6">
        <w:rPr>
          <w:sz w:val="20"/>
          <w:szCs w:val="20"/>
        </w:rPr>
        <w:t>Elías</w:t>
      </w:r>
      <w:proofErr w:type="spellEnd"/>
      <w:r w:rsidRPr="004471C6">
        <w:rPr>
          <w:sz w:val="20"/>
          <w:szCs w:val="20"/>
        </w:rPr>
        <w:t xml:space="preserve"> </w:t>
      </w:r>
      <w:proofErr w:type="spellStart"/>
      <w:r w:rsidRPr="004471C6">
        <w:rPr>
          <w:sz w:val="20"/>
          <w:szCs w:val="20"/>
        </w:rPr>
        <w:t>Chanci</w:t>
      </w:r>
      <w:proofErr w:type="spellEnd"/>
      <w:r w:rsidRPr="004471C6">
        <w:rPr>
          <w:sz w:val="20"/>
          <w:szCs w:val="20"/>
        </w:rPr>
        <w:t xml:space="preserve"> Becerra, Nancy </w:t>
      </w:r>
      <w:proofErr w:type="spellStart"/>
      <w:r w:rsidRPr="004471C6">
        <w:rPr>
          <w:sz w:val="20"/>
          <w:szCs w:val="20"/>
        </w:rPr>
        <w:t>Apraez</w:t>
      </w:r>
      <w:proofErr w:type="spellEnd"/>
      <w:r w:rsidRPr="004471C6">
        <w:rPr>
          <w:sz w:val="20"/>
          <w:szCs w:val="20"/>
        </w:rPr>
        <w:t xml:space="preserve"> and Carlos Alberto Apraez, and felony homicide of Campo </w:t>
      </w:r>
      <w:proofErr w:type="spellStart"/>
      <w:r w:rsidRPr="004471C6">
        <w:rPr>
          <w:sz w:val="20"/>
          <w:szCs w:val="20"/>
        </w:rPr>
        <w:t>Elías</w:t>
      </w:r>
      <w:proofErr w:type="spellEnd"/>
      <w:r w:rsidRPr="004471C6">
        <w:rPr>
          <w:sz w:val="20"/>
          <w:szCs w:val="20"/>
        </w:rPr>
        <w:t xml:space="preserve"> </w:t>
      </w:r>
      <w:proofErr w:type="spellStart"/>
      <w:r w:rsidRPr="004471C6">
        <w:rPr>
          <w:sz w:val="20"/>
          <w:szCs w:val="20"/>
        </w:rPr>
        <w:t>Chanci</w:t>
      </w:r>
      <w:proofErr w:type="spellEnd"/>
      <w:r w:rsidRPr="004471C6">
        <w:rPr>
          <w:sz w:val="20"/>
          <w:szCs w:val="20"/>
        </w:rPr>
        <w:t xml:space="preserve"> Becerra. In this regard, the Commission emphasizes that, in view of the documentation attached by the parties, criminal responsibility for the alleged facts relating to the murder and disappearance of the remains of Nancy Apraez was adjudicated to a police officer in the framework of the criminal proceeding concluded by the judgment issued on January 31, 2006 by the Superior Court of the </w:t>
      </w:r>
      <w:proofErr w:type="spellStart"/>
      <w:r w:rsidRPr="004471C6">
        <w:rPr>
          <w:sz w:val="20"/>
          <w:szCs w:val="20"/>
        </w:rPr>
        <w:t>Popayán</w:t>
      </w:r>
      <w:proofErr w:type="spellEnd"/>
      <w:r w:rsidRPr="004471C6">
        <w:rPr>
          <w:sz w:val="20"/>
          <w:szCs w:val="20"/>
        </w:rPr>
        <w:t xml:space="preserve"> Judicial District.</w:t>
      </w:r>
    </w:p>
    <w:p w14:paraId="27116030" w14:textId="77777777" w:rsidR="00735C08" w:rsidRPr="004471C6" w:rsidRDefault="00735C08" w:rsidP="00735C08">
      <w:pPr>
        <w:pStyle w:val="ListParagraph"/>
        <w:rPr>
          <w:sz w:val="20"/>
          <w:szCs w:val="20"/>
        </w:rPr>
      </w:pPr>
    </w:p>
    <w:p w14:paraId="3295B1D9" w14:textId="21954168" w:rsidR="00735C08" w:rsidRPr="004471C6" w:rsidRDefault="00735C08" w:rsidP="00F5532A">
      <w:pPr>
        <w:pStyle w:val="ListParagraph"/>
        <w:numPr>
          <w:ilvl w:val="0"/>
          <w:numId w:val="55"/>
        </w:numPr>
        <w:jc w:val="both"/>
        <w:rPr>
          <w:sz w:val="20"/>
          <w:szCs w:val="20"/>
        </w:rPr>
      </w:pPr>
      <w:r w:rsidRPr="004471C6">
        <w:rPr>
          <w:sz w:val="20"/>
          <w:szCs w:val="20"/>
        </w:rPr>
        <w:t>The Commission takes into account that, even though there have been definitive convictions, according to the information presented, to date no sanction ha</w:t>
      </w:r>
      <w:r w:rsidR="00F94F3A" w:rsidRPr="004471C6">
        <w:rPr>
          <w:sz w:val="20"/>
          <w:szCs w:val="20"/>
        </w:rPr>
        <w:t>s</w:t>
      </w:r>
      <w:r w:rsidRPr="004471C6">
        <w:rPr>
          <w:sz w:val="20"/>
          <w:szCs w:val="20"/>
        </w:rPr>
        <w:t xml:space="preserve"> been imposed for all those responsible for the alleged facts</w:t>
      </w:r>
      <w:r w:rsidR="00F94F3A" w:rsidRPr="004471C6">
        <w:rPr>
          <w:rStyle w:val="FootnoteReference"/>
          <w:sz w:val="20"/>
          <w:szCs w:val="20"/>
        </w:rPr>
        <w:footnoteReference w:id="10"/>
      </w:r>
      <w:r w:rsidRPr="004471C6">
        <w:rPr>
          <w:sz w:val="20"/>
          <w:szCs w:val="20"/>
        </w:rPr>
        <w:t xml:space="preserve"> and that, according to the petitioners' allegations, at least two of the condemned are still at large and have not served their sentences. In this regard, the Commission considers it pertinent to recall that the Inter-American Court has indicated that it is essential that the States effectively investigate the deprivation of life and punish all those responsible, especially when State agents are involved, since if not, it </w:t>
      </w:r>
      <w:r w:rsidR="006E5E3D" w:rsidRPr="004471C6">
        <w:rPr>
          <w:sz w:val="20"/>
          <w:szCs w:val="20"/>
        </w:rPr>
        <w:t>favors</w:t>
      </w:r>
      <w:r w:rsidRPr="004471C6">
        <w:rPr>
          <w:sz w:val="20"/>
          <w:szCs w:val="20"/>
        </w:rPr>
        <w:t xml:space="preserve"> impunity for this type of act and repetition, which is contrary to the duty to respect and guarantee the right to life.</w:t>
      </w:r>
      <w:r w:rsidR="00F94F3A" w:rsidRPr="004471C6">
        <w:rPr>
          <w:rStyle w:val="FootnoteReference"/>
          <w:sz w:val="20"/>
          <w:szCs w:val="20"/>
        </w:rPr>
        <w:footnoteReference w:id="11"/>
      </w:r>
      <w:r w:rsidRPr="004471C6">
        <w:rPr>
          <w:sz w:val="20"/>
          <w:szCs w:val="20"/>
        </w:rPr>
        <w:t xml:space="preserve"> In this sense, given the characteristics of the petition and the lapse of 28 years since the alleged facts and 16 years since the conviction of several of those responsible, the IACHR concludes, as it has done in other precedents in which partial impunity has been alleged,</w:t>
      </w:r>
      <w:r w:rsidRPr="004471C6">
        <w:rPr>
          <w:rStyle w:val="FootnoteReference"/>
          <w:sz w:val="20"/>
          <w:szCs w:val="20"/>
        </w:rPr>
        <w:footnoteReference w:id="12"/>
      </w:r>
      <w:r w:rsidRPr="004471C6">
        <w:rPr>
          <w:sz w:val="20"/>
          <w:szCs w:val="20"/>
        </w:rPr>
        <w:t xml:space="preserve"> which in this case applies the exception to exhaustion of domestic remedies provided for in Article 46.2.c of the American Convention.</w:t>
      </w:r>
    </w:p>
    <w:p w14:paraId="1B7C6E32" w14:textId="77777777" w:rsidR="00735C08" w:rsidRPr="004471C6" w:rsidRDefault="00735C08" w:rsidP="00735C08">
      <w:pPr>
        <w:rPr>
          <w:sz w:val="20"/>
          <w:szCs w:val="20"/>
        </w:rPr>
      </w:pPr>
    </w:p>
    <w:p w14:paraId="4617D613" w14:textId="62A2AA8C" w:rsidR="00735C08" w:rsidRPr="004471C6" w:rsidRDefault="00735C08" w:rsidP="00F5532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rPr>
      </w:pPr>
      <w:r w:rsidRPr="004471C6">
        <w:rPr>
          <w:sz w:val="20"/>
          <w:szCs w:val="20"/>
        </w:rPr>
        <w:t>With regard to the alleged irregular adoption, the Commission takes into account the allegations presented by the petitioner regarding the incident to lift the legal reservation of the child's adoption process and the appeal for review in order to challenge the decision of 4 of June 1993 that legally granted civil kinship to the adoptive parents, both filed by the Apraez family. In this regard, and in the absence of specific allegations on this point by the State, the Commission observes that the alleged victims exhausted the domestic remedies contemplated in civil matters, and concludes that in this regard the present petition meets the requirement established in Articles 46.1.a of the Convention.</w:t>
      </w:r>
    </w:p>
    <w:p w14:paraId="5FF16B59" w14:textId="77777777" w:rsidR="00735C08" w:rsidRPr="004471C6" w:rsidRDefault="00735C08" w:rsidP="00735C08">
      <w:pPr>
        <w:pStyle w:val="ListParagraph"/>
        <w:rPr>
          <w:sz w:val="20"/>
          <w:szCs w:val="20"/>
        </w:rPr>
      </w:pPr>
    </w:p>
    <w:p w14:paraId="1575B6C5" w14:textId="7E00CD78" w:rsidR="00735C08" w:rsidRPr="004471C6" w:rsidRDefault="00735C08" w:rsidP="00F5532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rPr>
      </w:pPr>
      <w:r w:rsidRPr="004471C6">
        <w:rPr>
          <w:sz w:val="20"/>
          <w:szCs w:val="20"/>
        </w:rPr>
        <w:t>With regard to the threats to the life and personal integrity of Mrs. Amparo Coral de Apraez and her family, the Commission observes that this situation was brought to the attention of State authorities through different complaints made on various occasions, among them, before the Office of Special Investigations of the Office of the Attorney General of the Nation on October 31, 1994; subsequently, before the Office of the Ombudsman on April 27, 2007. In this regard, the Commission observes that the State does not present any arguments or indicates any other remedy that the alleged victims should exhaust. Based on the aforementioned factors, the Commission concludes that the petitioner has exhausted the ordinary remedies of the criminal system and, therefore, satisfy the requirement of prior exhaustion of domestic remedies set forth in Article 46.1.a of the American Convention.</w:t>
      </w:r>
    </w:p>
    <w:p w14:paraId="083E0123" w14:textId="77777777" w:rsidR="00735C08" w:rsidRPr="004471C6" w:rsidRDefault="00735C08" w:rsidP="00735C08">
      <w:pPr>
        <w:pStyle w:val="ListParagraph"/>
        <w:rPr>
          <w:sz w:val="20"/>
          <w:szCs w:val="20"/>
        </w:rPr>
      </w:pPr>
    </w:p>
    <w:p w14:paraId="7FD778B0" w14:textId="0487A4FC" w:rsidR="00735C08" w:rsidRPr="004471C6" w:rsidRDefault="00735C08" w:rsidP="00F5532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rPr>
      </w:pPr>
      <w:r w:rsidRPr="004471C6">
        <w:rPr>
          <w:sz w:val="20"/>
          <w:szCs w:val="20"/>
        </w:rPr>
        <w:t>In relation to the action for direct reparation and the payment of compensation, the Commission has repeatedly held that said remedy does not constitute an appropriate remedy for the purposes of analyzing the admissibility of a claim of the nature of the present, since it is not adequate to provide comprehensive reparation and justice to the next of kin.</w:t>
      </w:r>
      <w:r w:rsidR="00F94F3A" w:rsidRPr="004471C6">
        <w:rPr>
          <w:rStyle w:val="FootnoteReference"/>
          <w:sz w:val="20"/>
          <w:szCs w:val="20"/>
        </w:rPr>
        <w:footnoteReference w:id="13"/>
      </w:r>
      <w:r w:rsidRPr="004471C6">
        <w:rPr>
          <w:sz w:val="20"/>
          <w:szCs w:val="20"/>
        </w:rPr>
        <w:t xml:space="preserve"> Notwithstanding the aforementioned, in the present case it is observed that the petitioning party alleges specific violations within the framework of the demand for direct reparation. In particular, the petitioner maintains that, to date, the sentence issued by the Council of State has not been fully complied with, while the DAS has not granted the corresponding payment for moral damage and the conviction in the second criminal proceeding that recognizes the convicted person’s duty to repair. </w:t>
      </w:r>
      <w:r w:rsidRPr="004471C6">
        <w:rPr>
          <w:sz w:val="20"/>
          <w:szCs w:val="20"/>
        </w:rPr>
        <w:lastRenderedPageBreak/>
        <w:t>Given the link between the two processes, the IACHR takes into account that in the contentious-administrative jurisdiction, domestic remedies were exhausted with the resolution issued on March 29, 2012 by the State Council.</w:t>
      </w:r>
    </w:p>
    <w:p w14:paraId="4959C8E3" w14:textId="77777777" w:rsidR="00735C08" w:rsidRPr="004471C6" w:rsidRDefault="00735C08" w:rsidP="00735C08">
      <w:pPr>
        <w:pStyle w:val="ListParagraph"/>
        <w:rPr>
          <w:sz w:val="20"/>
          <w:szCs w:val="20"/>
        </w:rPr>
      </w:pPr>
    </w:p>
    <w:p w14:paraId="2BF74D36" w14:textId="7FD22BC0" w:rsidR="00735C08" w:rsidRPr="004471C6" w:rsidRDefault="00735C08" w:rsidP="00F5532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rPr>
      </w:pPr>
      <w:r w:rsidRPr="004471C6">
        <w:rPr>
          <w:sz w:val="20"/>
          <w:szCs w:val="20"/>
        </w:rPr>
        <w:t>On the other hand, the Commission concludes that the petition has been presented within a reasonable time based on Article 32.2 of its Rules of Procedure. This, given that, although the events have taken place since 1993 and the petition was received on October 29, 2010, some of its effects would extend until today. Therefore, in view of the context and the characteristics of the facts included in this report, the Commission considers that the petition was presented within a reasonable period of time and that the admissibility requirement regarding the period of presentation must be satisfied.</w:t>
      </w:r>
    </w:p>
    <w:p w14:paraId="0D524F5C" w14:textId="5D2BA8F5" w:rsidR="00A11E44" w:rsidRPr="004471C6" w:rsidRDefault="003239B8" w:rsidP="00632B96">
      <w:pPr>
        <w:pStyle w:val="ListParagraph"/>
        <w:spacing w:before="240" w:after="240"/>
        <w:jc w:val="both"/>
        <w:rPr>
          <w:rFonts w:asciiTheme="majorHAnsi" w:hAnsiTheme="majorHAnsi"/>
          <w:b/>
          <w:sz w:val="20"/>
          <w:szCs w:val="20"/>
        </w:rPr>
      </w:pPr>
      <w:r w:rsidRPr="004471C6">
        <w:rPr>
          <w:rFonts w:asciiTheme="majorHAnsi" w:hAnsiTheme="majorHAnsi"/>
          <w:b/>
          <w:bCs/>
          <w:sz w:val="20"/>
          <w:szCs w:val="20"/>
        </w:rPr>
        <w:t>VII.</w:t>
      </w:r>
      <w:r w:rsidRPr="004471C6">
        <w:rPr>
          <w:rFonts w:asciiTheme="majorHAnsi" w:hAnsiTheme="majorHAnsi"/>
          <w:b/>
          <w:bCs/>
          <w:sz w:val="20"/>
          <w:szCs w:val="20"/>
        </w:rPr>
        <w:tab/>
      </w:r>
      <w:r w:rsidR="001E4344" w:rsidRPr="004471C6">
        <w:rPr>
          <w:rFonts w:asciiTheme="majorHAnsi" w:hAnsiTheme="majorHAnsi"/>
          <w:b/>
          <w:bCs/>
          <w:sz w:val="20"/>
          <w:szCs w:val="20"/>
        </w:rPr>
        <w:t>COLORABLE CLAIM</w:t>
      </w:r>
    </w:p>
    <w:p w14:paraId="4F996C35" w14:textId="0C86AF75" w:rsidR="0074014B" w:rsidRPr="004471C6" w:rsidRDefault="00735C08" w:rsidP="00F5532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4471C6">
        <w:rPr>
          <w:rFonts w:asciiTheme="majorHAnsi" w:hAnsiTheme="majorHAnsi"/>
          <w:sz w:val="20"/>
          <w:szCs w:val="20"/>
        </w:rPr>
        <w:t>The Commission observes that the present petition includes allegations regarding the detention, execution, and forced disappearance of Nancy Apraez; the arrest and abandonment of Carlos Apraez: the lack of a timely search and investigation; the lack of effective judicial protection in relation to the alleged facts; the irregular adoption process, its effects and the lack of adoption of measures in favor of the family; as well as the threats to Mrs. Apraez and her family. In this regard, the State argues that the alleged victims have had access to legal remedies and they have been duly exhausted while there are internal decisions taken by the competent bodies which gave an adequate and effective response to the petitioner's requirements.</w:t>
      </w:r>
    </w:p>
    <w:p w14:paraId="17138919" w14:textId="77777777" w:rsidR="00735C08" w:rsidRPr="004471C6" w:rsidRDefault="00735C08" w:rsidP="00735C0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55DEEE53" w14:textId="02CB92A1" w:rsidR="00735C08" w:rsidRPr="004471C6" w:rsidRDefault="00735C08" w:rsidP="00F5532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sidRPr="004471C6">
        <w:rPr>
          <w:sz w:val="20"/>
          <w:szCs w:val="20"/>
        </w:rPr>
        <w:t xml:space="preserve">Faced with the information presented by the parties and the nature of the matter brought to its attention, the Commission recalls that the criteria for evaluating admissibility differs from that used to rule on the merits of a petition; the Commission must carry out a prima facie evaluation to determine whether the petition establishes the basis for </w:t>
      </w:r>
      <w:r w:rsidR="00F94F3A" w:rsidRPr="004471C6">
        <w:rPr>
          <w:sz w:val="20"/>
          <w:szCs w:val="20"/>
        </w:rPr>
        <w:t xml:space="preserve">the possible or potential </w:t>
      </w:r>
      <w:r w:rsidRPr="004471C6">
        <w:rPr>
          <w:sz w:val="20"/>
          <w:szCs w:val="20"/>
        </w:rPr>
        <w:t>violation</w:t>
      </w:r>
      <w:r w:rsidR="00F94F3A" w:rsidRPr="004471C6">
        <w:rPr>
          <w:sz w:val="20"/>
          <w:szCs w:val="20"/>
        </w:rPr>
        <w:t xml:space="preserve"> </w:t>
      </w:r>
      <w:r w:rsidRPr="004471C6">
        <w:rPr>
          <w:sz w:val="20"/>
          <w:szCs w:val="20"/>
        </w:rPr>
        <w:t>of a right guaranteed by the Convention, but not to establish the existence of a violation of said rights. This determination on the characterization of violations of the American Convention constitutes a prima facie analysis, which does not imply prejudging the merits of the matter.</w:t>
      </w:r>
      <w:r w:rsidRPr="004471C6">
        <w:rPr>
          <w:rStyle w:val="FootnoteReference"/>
          <w:sz w:val="20"/>
          <w:szCs w:val="20"/>
        </w:rPr>
        <w:footnoteReference w:id="14"/>
      </w:r>
    </w:p>
    <w:p w14:paraId="0994A06D" w14:textId="77777777" w:rsidR="00735C08" w:rsidRPr="004471C6" w:rsidRDefault="00735C08" w:rsidP="00735C08">
      <w:pPr>
        <w:pStyle w:val="ListParagraph"/>
        <w:rPr>
          <w:sz w:val="20"/>
          <w:szCs w:val="20"/>
        </w:rPr>
      </w:pPr>
    </w:p>
    <w:p w14:paraId="3B64155F" w14:textId="36C4BE4E" w:rsidR="00735C08" w:rsidRPr="004471C6" w:rsidRDefault="00735C08" w:rsidP="00F5532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sidRPr="004471C6">
        <w:rPr>
          <w:sz w:val="20"/>
          <w:szCs w:val="20"/>
        </w:rPr>
        <w:t>Given the nature of the allegations, the Commission considers it pertinent to recall that the Inter-American Court has recognized that “</w:t>
      </w:r>
      <w:r w:rsidR="00F94F3A" w:rsidRPr="004471C6">
        <w:rPr>
          <w:sz w:val="20"/>
          <w:szCs w:val="20"/>
        </w:rPr>
        <w:t>the victims’ next of kin have the right, and the States the obligation, to ensure that what happened to the victims is investigated effectively by the State; that proceedings are filed against those presumably responsible for the unlawful acts; that, if applicable, the latter receive the pertinent punishment, and that the damage suffered by the said next of kin is repaired</w:t>
      </w:r>
      <w:r w:rsidRPr="004471C6">
        <w:rPr>
          <w:sz w:val="20"/>
          <w:szCs w:val="20"/>
        </w:rPr>
        <w:t>”.</w:t>
      </w:r>
      <w:r w:rsidRPr="004471C6">
        <w:rPr>
          <w:rStyle w:val="FootnoteReference"/>
          <w:sz w:val="20"/>
          <w:szCs w:val="20"/>
        </w:rPr>
        <w:footnoteReference w:id="15"/>
      </w:r>
    </w:p>
    <w:p w14:paraId="734D73B1" w14:textId="77777777" w:rsidR="00735C08" w:rsidRPr="004471C6" w:rsidRDefault="00735C08" w:rsidP="00F94F3A">
      <w:pPr>
        <w:rPr>
          <w:sz w:val="20"/>
          <w:szCs w:val="20"/>
        </w:rPr>
      </w:pPr>
    </w:p>
    <w:p w14:paraId="1832E37A" w14:textId="652B06E7" w:rsidR="00735C08" w:rsidRPr="004471C6" w:rsidRDefault="00735C08" w:rsidP="00F5532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sidRPr="004471C6">
        <w:rPr>
          <w:sz w:val="20"/>
          <w:szCs w:val="20"/>
        </w:rPr>
        <w:t>With regard to the State's argument regarding what it calls a “fourth international instance,” the Commission reiterates that, for the purposes of admissibility, it must decide whether the alleged facts may characterize a violation of rights, as stipulated in Article 47 (b) of the American Convention, or if the petition is “manifestly unfounded” or it is “clearly inadmissible,” pursuant to subsection (c) of said article. The criteria for evaluating these requirements differ from that used to rule on the merits of a petition. Likewise, within the framework of its mandate, it is competent to declare a petition admissible when it refers to internal proceedings that could violate rights guaranteed by the American Convention</w:t>
      </w:r>
      <w:r w:rsidR="00F94F3A" w:rsidRPr="004471C6">
        <w:rPr>
          <w:rStyle w:val="FootnoteReference"/>
          <w:sz w:val="20"/>
          <w:szCs w:val="20"/>
        </w:rPr>
        <w:footnoteReference w:id="16"/>
      </w:r>
      <w:r w:rsidRPr="004471C6">
        <w:rPr>
          <w:sz w:val="20"/>
          <w:szCs w:val="20"/>
        </w:rPr>
        <w:t>.</w:t>
      </w:r>
    </w:p>
    <w:p w14:paraId="21948460" w14:textId="77777777" w:rsidR="00735C08" w:rsidRPr="004471C6" w:rsidRDefault="00735C08" w:rsidP="00735C08">
      <w:pPr>
        <w:pStyle w:val="ListParagraph"/>
        <w:rPr>
          <w:sz w:val="20"/>
          <w:szCs w:val="20"/>
        </w:rPr>
      </w:pPr>
    </w:p>
    <w:p w14:paraId="32E1F583" w14:textId="5CB27A8B" w:rsidR="00735C08" w:rsidRPr="004471C6" w:rsidRDefault="00735C08" w:rsidP="00F5532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sidRPr="004471C6">
        <w:rPr>
          <w:sz w:val="20"/>
          <w:szCs w:val="20"/>
        </w:rPr>
        <w:t>In this regard, the IACHR finds that the claims of the petitioner do not include a request to review the content as such of the convictions, in their evidentiary or legal aspects. In this regard, the Commission reiterates that within the framework of its mandate it is competent to declare a petition admissible when it refers to internal proceedings that could violate rights guaranteed by the American Convention. Notwithstanding the foregoing, the IACHR takes into consideration the measures that the Colombian State has already taken in relation to the events reported in this case, which have been described in this report, including the fact that it has already delivered certain monetary compensation to the alleged victims. These measures, as a whole, form part of the factual framework of the present case.</w:t>
      </w:r>
    </w:p>
    <w:p w14:paraId="0D4E7C04" w14:textId="77777777" w:rsidR="00735C08" w:rsidRPr="004471C6" w:rsidRDefault="00735C08" w:rsidP="00735C08">
      <w:pPr>
        <w:pStyle w:val="ListParagraph"/>
        <w:rPr>
          <w:sz w:val="20"/>
          <w:szCs w:val="20"/>
        </w:rPr>
      </w:pPr>
    </w:p>
    <w:p w14:paraId="4614214E" w14:textId="4B2CB2CD" w:rsidR="00735C08" w:rsidRPr="004471C6" w:rsidRDefault="00735C08" w:rsidP="00F5532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sidRPr="004471C6">
        <w:rPr>
          <w:sz w:val="20"/>
          <w:szCs w:val="20"/>
        </w:rPr>
        <w:t>In view of these considerations and after examining the factual and legal elements presented by the parties, the Commission considers that the allegations of the petitioner are not manifestly unfounded and require a thorough study, since the alleged facts, if corroborated as true</w:t>
      </w:r>
      <w:r w:rsidR="00F94F3A" w:rsidRPr="004471C6">
        <w:rPr>
          <w:sz w:val="20"/>
          <w:szCs w:val="20"/>
        </w:rPr>
        <w:t>,</w:t>
      </w:r>
      <w:r w:rsidRPr="004471C6">
        <w:rPr>
          <w:sz w:val="20"/>
          <w:szCs w:val="20"/>
        </w:rPr>
        <w:t xml:space="preserve"> could characterize violations of Articles </w:t>
      </w:r>
      <w:r w:rsidRPr="004471C6">
        <w:rPr>
          <w:bCs/>
          <w:sz w:val="19"/>
          <w:szCs w:val="19"/>
        </w:rPr>
        <w:t>3 (right to juridical personality), 4 (life), 5 (humane treatment), 7 (personal liberty),</w:t>
      </w:r>
      <w:r w:rsidRPr="004471C6">
        <w:rPr>
          <w:sz w:val="20"/>
          <w:szCs w:val="20"/>
        </w:rPr>
        <w:t xml:space="preserve"> 8 (judicial guarantees), 11 (privacy), 17 (rights of the family), 18 (right to a name), 19 (rights of the child) and 25 (judicial protection) the American Convention in relation to Article 1.1 and 2 to the detriment of the alleged victims. Taking into account the aforementioned allegations, in the merits stage the IACHR will analyze the possible violation of Article 7 of the Convention of Belem do Pará.</w:t>
      </w:r>
    </w:p>
    <w:p w14:paraId="54792A1D" w14:textId="77777777" w:rsidR="00735C08" w:rsidRPr="004471C6" w:rsidRDefault="00735C08" w:rsidP="00735C08">
      <w:pPr>
        <w:pStyle w:val="ListParagraph"/>
        <w:rPr>
          <w:sz w:val="20"/>
          <w:szCs w:val="20"/>
        </w:rPr>
      </w:pPr>
    </w:p>
    <w:p w14:paraId="798EE2D3" w14:textId="42FB6A2E" w:rsidR="00735C08" w:rsidRPr="004471C6" w:rsidRDefault="00735C08" w:rsidP="00175580">
      <w:pPr>
        <w:pStyle w:val="ListParagraph"/>
        <w:numPr>
          <w:ilvl w:val="0"/>
          <w:numId w:val="55"/>
        </w:numPr>
        <w:jc w:val="both"/>
        <w:rPr>
          <w:sz w:val="20"/>
          <w:szCs w:val="20"/>
        </w:rPr>
      </w:pPr>
      <w:r w:rsidRPr="004471C6">
        <w:rPr>
          <w:sz w:val="20"/>
          <w:szCs w:val="20"/>
        </w:rPr>
        <w:t>In view of the allegations of the parties, the Commission recalls that it is not competent to declare violations of rights enshrined in the Convention on the Rights of the Child, but it is empowered to resort to its standards in order to interpret the norms of the American Convention by virtue of Article 29 of the Convention. Likewise, the Commission indicates that it is competent under the Inter-American</w:t>
      </w:r>
      <w:r w:rsidR="00F94F3A" w:rsidRPr="004471C6">
        <w:rPr>
          <w:sz w:val="20"/>
          <w:szCs w:val="20"/>
        </w:rPr>
        <w:t xml:space="preserve"> </w:t>
      </w:r>
      <w:r w:rsidRPr="004471C6">
        <w:rPr>
          <w:sz w:val="20"/>
          <w:szCs w:val="20"/>
        </w:rPr>
        <w:t xml:space="preserve">Convention on Forced Disappearance of Persons, to the extent that the alleged facts constitute a continuous situation that subsists until the date of this report. In the present case, the Commission observes that it is an undisputed fact that the remains of Nancy </w:t>
      </w:r>
      <w:proofErr w:type="gramStart"/>
      <w:r w:rsidRPr="004471C6">
        <w:rPr>
          <w:sz w:val="20"/>
          <w:szCs w:val="20"/>
        </w:rPr>
        <w:t>del</w:t>
      </w:r>
      <w:proofErr w:type="gramEnd"/>
      <w:r w:rsidRPr="004471C6">
        <w:rPr>
          <w:sz w:val="20"/>
          <w:szCs w:val="20"/>
        </w:rPr>
        <w:t xml:space="preserve"> Carmen Apraez were found in the framework of the criminal investigations. In this regard, the Commission points that, although there is no specific information on the exact moment of recovery of the remains of Nancy Apraez, her forced disappearance continued for several years. However, taking into account the date of ratification by the State of the Inter-American Convention on Forced Disappearance, the IACHR considers that it is not applicable as long as the concurrent and constitutive elements to consider a forced disappearance do not subsist.</w:t>
      </w:r>
    </w:p>
    <w:p w14:paraId="18FB3E39" w14:textId="77777777" w:rsidR="00735C08" w:rsidRPr="004471C6" w:rsidRDefault="00735C08" w:rsidP="00735C0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p>
    <w:p w14:paraId="29BB41F5" w14:textId="74AC61DB" w:rsidR="003239B8" w:rsidRPr="004471C6" w:rsidRDefault="003239B8" w:rsidP="0074014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r w:rsidRPr="004471C6">
        <w:rPr>
          <w:rFonts w:asciiTheme="majorHAnsi" w:hAnsiTheme="majorHAnsi"/>
          <w:b/>
          <w:bCs/>
          <w:sz w:val="20"/>
          <w:szCs w:val="20"/>
        </w:rPr>
        <w:t xml:space="preserve">VIII. </w:t>
      </w:r>
      <w:r w:rsidRPr="004471C6">
        <w:rPr>
          <w:rFonts w:asciiTheme="majorHAnsi" w:hAnsiTheme="majorHAnsi"/>
          <w:b/>
          <w:bCs/>
          <w:sz w:val="20"/>
          <w:szCs w:val="20"/>
        </w:rPr>
        <w:tab/>
        <w:t>DECIS</w:t>
      </w:r>
      <w:r w:rsidR="001E4344" w:rsidRPr="004471C6">
        <w:rPr>
          <w:rFonts w:asciiTheme="majorHAnsi" w:hAnsiTheme="majorHAnsi"/>
          <w:b/>
          <w:bCs/>
          <w:sz w:val="20"/>
          <w:szCs w:val="20"/>
        </w:rPr>
        <w:t>ION</w:t>
      </w:r>
    </w:p>
    <w:p w14:paraId="1433162F" w14:textId="77777777" w:rsidR="001E4344" w:rsidRPr="004471C6" w:rsidRDefault="001E4344" w:rsidP="0074014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p>
    <w:p w14:paraId="5B8ECDE5" w14:textId="0FB91FA8" w:rsidR="001E4344" w:rsidRPr="004471C6" w:rsidRDefault="001E4344" w:rsidP="00F553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71C6">
        <w:rPr>
          <w:rFonts w:ascii="Cambria" w:hAnsi="Cambria"/>
          <w:sz w:val="20"/>
          <w:szCs w:val="20"/>
        </w:rPr>
        <w:t xml:space="preserve">To find the instant petition admissible in relation to </w:t>
      </w:r>
      <w:r w:rsidR="00264E3B">
        <w:rPr>
          <w:rFonts w:ascii="Cambria" w:hAnsi="Cambria"/>
          <w:sz w:val="20"/>
          <w:szCs w:val="20"/>
        </w:rPr>
        <w:t>Article</w:t>
      </w:r>
      <w:r w:rsidRPr="004471C6">
        <w:rPr>
          <w:rFonts w:ascii="Cambria" w:hAnsi="Cambria"/>
          <w:sz w:val="20"/>
          <w:szCs w:val="20"/>
        </w:rPr>
        <w:t xml:space="preserve">s </w:t>
      </w:r>
      <w:r w:rsidR="00735C08" w:rsidRPr="004471C6">
        <w:rPr>
          <w:rFonts w:ascii="Cambria" w:hAnsi="Cambria"/>
          <w:sz w:val="20"/>
          <w:szCs w:val="20"/>
        </w:rPr>
        <w:t xml:space="preserve">3, </w:t>
      </w:r>
      <w:r w:rsidRPr="004471C6">
        <w:rPr>
          <w:rFonts w:ascii="Cambria" w:hAnsi="Cambria"/>
          <w:sz w:val="20"/>
          <w:szCs w:val="20"/>
        </w:rPr>
        <w:t>4, 5, 7, 8,</w:t>
      </w:r>
      <w:r w:rsidR="00735C08" w:rsidRPr="004471C6">
        <w:rPr>
          <w:rFonts w:ascii="Cambria" w:hAnsi="Cambria"/>
          <w:sz w:val="20"/>
          <w:szCs w:val="20"/>
        </w:rPr>
        <w:t xml:space="preserve"> 11,17, 18,</w:t>
      </w:r>
      <w:r w:rsidRPr="004471C6">
        <w:rPr>
          <w:rFonts w:ascii="Cambria" w:hAnsi="Cambria"/>
          <w:sz w:val="20"/>
          <w:szCs w:val="20"/>
        </w:rPr>
        <w:t xml:space="preserve"> 19 and 25 of the American Convention in relation to </w:t>
      </w:r>
      <w:r w:rsidR="00264E3B">
        <w:rPr>
          <w:rFonts w:ascii="Cambria" w:hAnsi="Cambria"/>
          <w:sz w:val="20"/>
          <w:szCs w:val="20"/>
        </w:rPr>
        <w:t>Article</w:t>
      </w:r>
      <w:r w:rsidRPr="004471C6">
        <w:rPr>
          <w:rFonts w:ascii="Cambria" w:hAnsi="Cambria"/>
          <w:sz w:val="20"/>
          <w:szCs w:val="20"/>
        </w:rPr>
        <w:t xml:space="preserve"> 1.1 of the same instrument; and</w:t>
      </w:r>
    </w:p>
    <w:p w14:paraId="7CD4DFBD" w14:textId="6AAD80DD" w:rsidR="003239B8" w:rsidRDefault="001E4344" w:rsidP="00F553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71C6">
        <w:rPr>
          <w:rFonts w:ascii="Cambria" w:hAnsi="Cambria"/>
          <w:sz w:val="20"/>
          <w:szCs w:val="20"/>
        </w:rPr>
        <w:t xml:space="preserve">To notify the parties of this decision; to </w:t>
      </w:r>
      <w:r w:rsidR="00175580">
        <w:rPr>
          <w:rFonts w:ascii="Cambria" w:hAnsi="Cambria"/>
          <w:sz w:val="20"/>
          <w:szCs w:val="20"/>
        </w:rPr>
        <w:t>proceed</w:t>
      </w:r>
      <w:r w:rsidRPr="004471C6">
        <w:rPr>
          <w:rFonts w:ascii="Cambria" w:hAnsi="Cambria"/>
          <w:sz w:val="20"/>
          <w:szCs w:val="20"/>
        </w:rPr>
        <w:t xml:space="preserve"> with the analysis on the merits; and to publish this decision and include it in its Annual Report to the General Assembly of the Organization of American States.</w:t>
      </w:r>
    </w:p>
    <w:p w14:paraId="5A983326" w14:textId="56887889" w:rsidR="000302F5" w:rsidRPr="00365F2F" w:rsidRDefault="000302F5" w:rsidP="000302F5">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16</w:t>
      </w:r>
      <w:r w:rsidRPr="000302F5">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October,</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00C5168F">
        <w:rPr>
          <w:rFonts w:asciiTheme="majorHAnsi" w:hAnsiTheme="majorHAnsi" w:cs="Arial"/>
          <w:noProof/>
          <w:spacing w:val="-2"/>
          <w:sz w:val="20"/>
          <w:szCs w:val="20"/>
        </w:rPr>
        <w:t>rejola, First Vice-</w:t>
      </w:r>
      <w:r w:rsidRPr="007F3C48">
        <w:rPr>
          <w:rFonts w:asciiTheme="majorHAnsi" w:hAnsiTheme="majorHAnsi" w:cs="Arial"/>
          <w:noProof/>
          <w:spacing w:val="-2"/>
          <w:sz w:val="20"/>
          <w:szCs w:val="20"/>
        </w:rPr>
        <w:t>Presiden</w:t>
      </w:r>
      <w:r w:rsidR="00C5168F">
        <w:rPr>
          <w:rFonts w:asciiTheme="majorHAnsi" w:hAnsiTheme="majorHAnsi" w:cs="Arial"/>
          <w:noProof/>
          <w:spacing w:val="-2"/>
          <w:sz w:val="20"/>
          <w:szCs w:val="20"/>
        </w:rPr>
        <w:t>t; Flávia Piovesan, Second Vice-</w:t>
      </w:r>
      <w:r w:rsidRPr="007F3C48">
        <w:rPr>
          <w:rFonts w:asciiTheme="majorHAnsi" w:hAnsiTheme="majorHAnsi" w:cs="Arial"/>
          <w:noProof/>
          <w:spacing w:val="-2"/>
          <w:sz w:val="20"/>
          <w:szCs w:val="20"/>
        </w:rPr>
        <w:t xml:space="preserve">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1BEF26BA" w14:textId="77777777" w:rsidR="000302F5" w:rsidRPr="00814525" w:rsidRDefault="000302F5" w:rsidP="000302F5">
      <w:pPr>
        <w:jc w:val="both"/>
        <w:rPr>
          <w:rFonts w:asciiTheme="majorHAnsi" w:hAnsiTheme="majorHAnsi" w:cs="Univers"/>
          <w:sz w:val="20"/>
          <w:szCs w:val="20"/>
        </w:rPr>
      </w:pPr>
    </w:p>
    <w:p w14:paraId="1D357D99" w14:textId="77777777" w:rsidR="000302F5" w:rsidRPr="004471C6" w:rsidRDefault="000302F5" w:rsidP="000302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sectPr w:rsidR="000302F5" w:rsidRPr="004471C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F5574" w14:textId="77777777" w:rsidR="006B5797" w:rsidRDefault="006B5797">
      <w:r>
        <w:separator/>
      </w:r>
    </w:p>
  </w:endnote>
  <w:endnote w:type="continuationSeparator" w:id="0">
    <w:p w14:paraId="6F61FB3E" w14:textId="77777777" w:rsidR="006B5797" w:rsidRDefault="006B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D115F" w14:textId="77777777" w:rsidR="00983672" w:rsidRDefault="00983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1FBA975" w:rsidR="00E41F6C" w:rsidRPr="00934A2C" w:rsidRDefault="00E41F6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83672">
          <w:rPr>
            <w:noProof/>
            <w:sz w:val="16"/>
            <w:szCs w:val="22"/>
          </w:rPr>
          <w:t>3</w:t>
        </w:r>
        <w:r w:rsidRPr="00934A2C">
          <w:rPr>
            <w:noProof/>
            <w:sz w:val="16"/>
            <w:szCs w:val="22"/>
          </w:rPr>
          <w:fldChar w:fldCharType="end"/>
        </w:r>
      </w:p>
    </w:sdtContent>
  </w:sdt>
  <w:p w14:paraId="68530E6A" w14:textId="77777777" w:rsidR="00E41F6C" w:rsidRDefault="00E41F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E41F6C" w:rsidRPr="00934A2C" w:rsidRDefault="00E41F6C">
    <w:pPr>
      <w:pStyle w:val="Footer"/>
      <w:jc w:val="center"/>
      <w:rPr>
        <w:sz w:val="16"/>
        <w:szCs w:val="22"/>
      </w:rPr>
    </w:pPr>
  </w:p>
  <w:p w14:paraId="49059CE3" w14:textId="77777777" w:rsidR="00E41F6C" w:rsidRDefault="00E41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BCF90" w14:textId="77777777" w:rsidR="006B5797" w:rsidRPr="000F35ED" w:rsidRDefault="006B579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E3A2C33" w14:textId="77777777" w:rsidR="006B5797" w:rsidRPr="000F35ED" w:rsidRDefault="006B5797" w:rsidP="000F35ED">
      <w:pPr>
        <w:rPr>
          <w:rFonts w:asciiTheme="majorHAnsi" w:hAnsiTheme="majorHAnsi"/>
          <w:sz w:val="16"/>
          <w:szCs w:val="16"/>
        </w:rPr>
      </w:pPr>
      <w:r w:rsidRPr="000F35ED">
        <w:rPr>
          <w:rFonts w:asciiTheme="majorHAnsi" w:hAnsiTheme="majorHAnsi"/>
          <w:sz w:val="16"/>
          <w:szCs w:val="16"/>
        </w:rPr>
        <w:separator/>
      </w:r>
    </w:p>
    <w:p w14:paraId="28BE89CE" w14:textId="77777777" w:rsidR="006B5797" w:rsidRPr="000F35ED" w:rsidRDefault="006B579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2853C28" w14:textId="77777777" w:rsidR="006B5797" w:rsidRPr="000F35ED" w:rsidRDefault="006B579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2F52905" w14:textId="091CCE4E" w:rsidR="00735C08" w:rsidRPr="00C5168F" w:rsidRDefault="00735C08" w:rsidP="00175580">
      <w:pPr>
        <w:pStyle w:val="FootnoteText"/>
        <w:ind w:firstLine="720"/>
        <w:jc w:val="both"/>
        <w:rPr>
          <w:rFonts w:ascii="Cambria" w:hAnsi="Cambria"/>
          <w:color w:val="auto"/>
          <w:sz w:val="16"/>
          <w:szCs w:val="16"/>
          <w:lang w:val="es-US"/>
        </w:rPr>
      </w:pPr>
      <w:r w:rsidRPr="00175580">
        <w:rPr>
          <w:rStyle w:val="FootnoteReference"/>
          <w:rFonts w:ascii="Cambria" w:hAnsi="Cambria"/>
          <w:color w:val="auto"/>
          <w:sz w:val="16"/>
          <w:szCs w:val="16"/>
        </w:rPr>
        <w:footnoteRef/>
      </w:r>
      <w:r w:rsidRPr="00C5168F">
        <w:rPr>
          <w:rFonts w:ascii="Cambria" w:hAnsi="Cambria"/>
          <w:color w:val="auto"/>
          <w:sz w:val="16"/>
          <w:szCs w:val="16"/>
          <w:lang w:val="es-US"/>
        </w:rPr>
        <w:t xml:space="preserve"> </w:t>
      </w:r>
      <w:proofErr w:type="spellStart"/>
      <w:r w:rsidRPr="00C5168F">
        <w:rPr>
          <w:rFonts w:ascii="Cambria" w:hAnsi="Cambria"/>
          <w:color w:val="auto"/>
          <w:sz w:val="16"/>
          <w:szCs w:val="16"/>
          <w:lang w:val="es-US"/>
        </w:rPr>
        <w:t>The</w:t>
      </w:r>
      <w:proofErr w:type="spellEnd"/>
      <w:r w:rsidRPr="00C5168F">
        <w:rPr>
          <w:rFonts w:ascii="Cambria" w:hAnsi="Cambria"/>
          <w:color w:val="auto"/>
          <w:sz w:val="16"/>
          <w:szCs w:val="16"/>
          <w:lang w:val="es-US"/>
        </w:rPr>
        <w:t xml:space="preserve"> </w:t>
      </w:r>
      <w:proofErr w:type="spellStart"/>
      <w:r w:rsidRPr="00C5168F">
        <w:rPr>
          <w:rFonts w:ascii="Cambria" w:hAnsi="Cambria"/>
          <w:color w:val="auto"/>
          <w:sz w:val="16"/>
          <w:szCs w:val="16"/>
          <w:lang w:val="es-US"/>
        </w:rPr>
        <w:t>petitioner</w:t>
      </w:r>
      <w:proofErr w:type="spellEnd"/>
      <w:r w:rsidRPr="00C5168F">
        <w:rPr>
          <w:rFonts w:ascii="Cambria" w:hAnsi="Cambria"/>
          <w:color w:val="auto"/>
          <w:sz w:val="16"/>
          <w:szCs w:val="16"/>
          <w:lang w:val="es-US"/>
        </w:rPr>
        <w:t xml:space="preserve"> </w:t>
      </w:r>
      <w:proofErr w:type="spellStart"/>
      <w:r w:rsidRPr="00C5168F">
        <w:rPr>
          <w:rFonts w:ascii="Cambria" w:hAnsi="Cambria"/>
          <w:color w:val="auto"/>
          <w:sz w:val="16"/>
          <w:szCs w:val="16"/>
          <w:lang w:val="es-US"/>
        </w:rPr>
        <w:t>identifies</w:t>
      </w:r>
      <w:proofErr w:type="spellEnd"/>
      <w:r w:rsidRPr="00C5168F">
        <w:rPr>
          <w:rFonts w:ascii="Cambria" w:hAnsi="Cambria"/>
          <w:color w:val="auto"/>
          <w:sz w:val="16"/>
          <w:szCs w:val="16"/>
          <w:lang w:val="es-US"/>
        </w:rPr>
        <w:t xml:space="preserve"> Pedro Gerardo </w:t>
      </w:r>
      <w:proofErr w:type="spellStart"/>
      <w:r w:rsidRPr="00C5168F">
        <w:rPr>
          <w:rFonts w:ascii="Cambria" w:hAnsi="Cambria"/>
          <w:color w:val="auto"/>
          <w:sz w:val="16"/>
          <w:szCs w:val="16"/>
          <w:lang w:val="es-US"/>
        </w:rPr>
        <w:t>Apraez</w:t>
      </w:r>
      <w:proofErr w:type="spellEnd"/>
      <w:r w:rsidRPr="00C5168F">
        <w:rPr>
          <w:rFonts w:ascii="Cambria" w:hAnsi="Cambria"/>
          <w:color w:val="auto"/>
          <w:sz w:val="16"/>
          <w:szCs w:val="16"/>
          <w:lang w:val="es-US"/>
        </w:rPr>
        <w:t xml:space="preserve"> López, Amparo del Carmen Coral de </w:t>
      </w:r>
      <w:proofErr w:type="spellStart"/>
      <w:r w:rsidRPr="00C5168F">
        <w:rPr>
          <w:rFonts w:ascii="Cambria" w:hAnsi="Cambria"/>
          <w:color w:val="auto"/>
          <w:sz w:val="16"/>
          <w:szCs w:val="16"/>
          <w:lang w:val="es-US"/>
        </w:rPr>
        <w:t>Apraez</w:t>
      </w:r>
      <w:proofErr w:type="spellEnd"/>
      <w:r w:rsidRPr="00C5168F">
        <w:rPr>
          <w:rFonts w:ascii="Cambria" w:hAnsi="Cambria"/>
          <w:color w:val="auto"/>
          <w:sz w:val="16"/>
          <w:szCs w:val="16"/>
          <w:lang w:val="es-US"/>
        </w:rPr>
        <w:t xml:space="preserve">, Doris Amparo </w:t>
      </w:r>
      <w:proofErr w:type="spellStart"/>
      <w:r w:rsidRPr="00C5168F">
        <w:rPr>
          <w:rFonts w:ascii="Cambria" w:hAnsi="Cambria"/>
          <w:color w:val="auto"/>
          <w:sz w:val="16"/>
          <w:szCs w:val="16"/>
          <w:lang w:val="es-US"/>
        </w:rPr>
        <w:t>Apraez</w:t>
      </w:r>
      <w:proofErr w:type="spellEnd"/>
      <w:r w:rsidRPr="00C5168F">
        <w:rPr>
          <w:rFonts w:ascii="Cambria" w:hAnsi="Cambria"/>
          <w:color w:val="auto"/>
          <w:sz w:val="16"/>
          <w:szCs w:val="16"/>
          <w:lang w:val="es-US"/>
        </w:rPr>
        <w:t xml:space="preserve"> Coral, Ana Lucía </w:t>
      </w:r>
      <w:proofErr w:type="spellStart"/>
      <w:r w:rsidRPr="00C5168F">
        <w:rPr>
          <w:rFonts w:ascii="Cambria" w:hAnsi="Cambria"/>
          <w:color w:val="auto"/>
          <w:sz w:val="16"/>
          <w:szCs w:val="16"/>
          <w:lang w:val="es-US"/>
        </w:rPr>
        <w:t>Apraez</w:t>
      </w:r>
      <w:proofErr w:type="spellEnd"/>
      <w:r w:rsidRPr="00C5168F">
        <w:rPr>
          <w:rFonts w:ascii="Cambria" w:hAnsi="Cambria"/>
          <w:color w:val="auto"/>
          <w:sz w:val="16"/>
          <w:szCs w:val="16"/>
          <w:lang w:val="es-US"/>
        </w:rPr>
        <w:t xml:space="preserve"> Coral, José Gerardo </w:t>
      </w:r>
      <w:proofErr w:type="spellStart"/>
      <w:r w:rsidRPr="00C5168F">
        <w:rPr>
          <w:rFonts w:ascii="Cambria" w:hAnsi="Cambria"/>
          <w:color w:val="auto"/>
          <w:sz w:val="16"/>
          <w:szCs w:val="16"/>
          <w:lang w:val="es-US"/>
        </w:rPr>
        <w:t>Apraez</w:t>
      </w:r>
      <w:proofErr w:type="spellEnd"/>
      <w:r w:rsidRPr="00C5168F">
        <w:rPr>
          <w:rFonts w:ascii="Cambria" w:hAnsi="Cambria"/>
          <w:color w:val="auto"/>
          <w:sz w:val="16"/>
          <w:szCs w:val="16"/>
          <w:lang w:val="es-US"/>
        </w:rPr>
        <w:t xml:space="preserve"> Coral, Pedro Gerardo </w:t>
      </w:r>
      <w:proofErr w:type="spellStart"/>
      <w:r w:rsidRPr="00C5168F">
        <w:rPr>
          <w:rFonts w:ascii="Cambria" w:hAnsi="Cambria"/>
          <w:color w:val="auto"/>
          <w:sz w:val="16"/>
          <w:szCs w:val="16"/>
          <w:lang w:val="es-US"/>
        </w:rPr>
        <w:t>Apraez</w:t>
      </w:r>
      <w:proofErr w:type="spellEnd"/>
      <w:r w:rsidRPr="00C5168F">
        <w:rPr>
          <w:rFonts w:ascii="Cambria" w:hAnsi="Cambria"/>
          <w:color w:val="auto"/>
          <w:sz w:val="16"/>
          <w:szCs w:val="16"/>
          <w:lang w:val="es-US"/>
        </w:rPr>
        <w:t xml:space="preserve"> Coral and Carlos Alberto </w:t>
      </w:r>
      <w:proofErr w:type="spellStart"/>
      <w:r w:rsidRPr="00C5168F">
        <w:rPr>
          <w:rFonts w:ascii="Cambria" w:hAnsi="Cambria"/>
          <w:color w:val="auto"/>
          <w:sz w:val="16"/>
          <w:szCs w:val="16"/>
          <w:lang w:val="es-US"/>
        </w:rPr>
        <w:t>Apraez</w:t>
      </w:r>
      <w:proofErr w:type="spellEnd"/>
      <w:r w:rsidRPr="00C5168F">
        <w:rPr>
          <w:rFonts w:ascii="Cambria" w:hAnsi="Cambria"/>
          <w:color w:val="auto"/>
          <w:sz w:val="16"/>
          <w:szCs w:val="16"/>
          <w:lang w:val="es-US"/>
        </w:rPr>
        <w:t xml:space="preserve"> Coral as </w:t>
      </w:r>
      <w:proofErr w:type="spellStart"/>
      <w:r w:rsidRPr="00C5168F">
        <w:rPr>
          <w:rFonts w:ascii="Cambria" w:hAnsi="Cambria"/>
          <w:color w:val="auto"/>
          <w:sz w:val="16"/>
          <w:szCs w:val="16"/>
          <w:lang w:val="es-US"/>
        </w:rPr>
        <w:t>relatives</w:t>
      </w:r>
      <w:proofErr w:type="spellEnd"/>
      <w:r w:rsidRPr="00C5168F">
        <w:rPr>
          <w:rFonts w:ascii="Cambria" w:hAnsi="Cambria"/>
          <w:color w:val="auto"/>
          <w:sz w:val="16"/>
          <w:szCs w:val="16"/>
          <w:lang w:val="es-US"/>
        </w:rPr>
        <w:t>.</w:t>
      </w:r>
    </w:p>
  </w:footnote>
  <w:footnote w:id="3">
    <w:p w14:paraId="7217FFCE" w14:textId="34DE53A6" w:rsidR="00735C08" w:rsidRPr="00175580" w:rsidRDefault="00735C08" w:rsidP="00175580">
      <w:pPr>
        <w:pStyle w:val="FootnoteText"/>
        <w:ind w:firstLine="720"/>
        <w:jc w:val="both"/>
        <w:rPr>
          <w:rFonts w:ascii="Cambria" w:hAnsi="Cambria"/>
          <w:sz w:val="16"/>
          <w:szCs w:val="16"/>
        </w:rPr>
      </w:pPr>
      <w:r w:rsidRPr="00175580">
        <w:rPr>
          <w:rStyle w:val="FootnoteReference"/>
          <w:rFonts w:ascii="Cambria" w:hAnsi="Cambria"/>
          <w:sz w:val="16"/>
          <w:szCs w:val="16"/>
        </w:rPr>
        <w:footnoteRef/>
      </w:r>
      <w:r w:rsidRPr="00175580">
        <w:rPr>
          <w:rFonts w:ascii="Cambria" w:hAnsi="Cambria"/>
          <w:sz w:val="16"/>
          <w:szCs w:val="16"/>
        </w:rPr>
        <w:t xml:space="preserve"> Hereinafter, “Convention” or “American Convention”.</w:t>
      </w:r>
    </w:p>
  </w:footnote>
  <w:footnote w:id="4">
    <w:p w14:paraId="23A471C1" w14:textId="39D10F8A" w:rsidR="00735C08" w:rsidRPr="000302F5" w:rsidRDefault="00735C08" w:rsidP="00175580">
      <w:pPr>
        <w:pStyle w:val="FootnoteText"/>
        <w:ind w:firstLine="720"/>
        <w:jc w:val="both"/>
        <w:rPr>
          <w:rFonts w:ascii="Cambria" w:hAnsi="Cambria"/>
          <w:sz w:val="16"/>
          <w:szCs w:val="16"/>
          <w:lang w:val="pt-BR"/>
        </w:rPr>
      </w:pPr>
      <w:r w:rsidRPr="00175580">
        <w:rPr>
          <w:rStyle w:val="FootnoteReference"/>
          <w:rFonts w:ascii="Cambria" w:hAnsi="Cambria"/>
          <w:sz w:val="16"/>
          <w:szCs w:val="16"/>
        </w:rPr>
        <w:footnoteRef/>
      </w:r>
      <w:r w:rsidRPr="000302F5">
        <w:rPr>
          <w:rFonts w:ascii="Cambria" w:hAnsi="Cambria"/>
          <w:sz w:val="16"/>
          <w:szCs w:val="16"/>
          <w:lang w:val="pt-BR"/>
        </w:rPr>
        <w:t xml:space="preserve"> Hereinafter “Belem do Pará Convention”.</w:t>
      </w:r>
    </w:p>
  </w:footnote>
  <w:footnote w:id="5">
    <w:p w14:paraId="79F07139" w14:textId="537603A0" w:rsidR="00E41F6C" w:rsidRPr="00175580" w:rsidRDefault="00E41F6C" w:rsidP="00175580">
      <w:pPr>
        <w:pStyle w:val="FootnoteText"/>
        <w:ind w:firstLine="720"/>
        <w:jc w:val="both"/>
        <w:rPr>
          <w:rFonts w:ascii="Cambria" w:hAnsi="Cambria"/>
          <w:sz w:val="16"/>
          <w:szCs w:val="16"/>
        </w:rPr>
      </w:pPr>
      <w:r w:rsidRPr="00175580">
        <w:rPr>
          <w:rStyle w:val="FootnoteReference"/>
          <w:rFonts w:ascii="Cambria" w:hAnsi="Cambria"/>
          <w:sz w:val="16"/>
          <w:szCs w:val="16"/>
        </w:rPr>
        <w:footnoteRef/>
      </w:r>
      <w:r w:rsidRPr="00175580">
        <w:rPr>
          <w:rFonts w:ascii="Cambria" w:hAnsi="Cambria"/>
          <w:sz w:val="16"/>
          <w:szCs w:val="16"/>
        </w:rPr>
        <w:t xml:space="preserve"> </w:t>
      </w:r>
      <w:r w:rsidR="001A49E6" w:rsidRPr="00175580">
        <w:rPr>
          <w:rFonts w:ascii="Cambria" w:hAnsi="Cambria"/>
          <w:sz w:val="16"/>
          <w:szCs w:val="16"/>
        </w:rPr>
        <w:t>The observations from each party were duly notified to the other party.</w:t>
      </w:r>
    </w:p>
  </w:footnote>
  <w:footnote w:id="6">
    <w:p w14:paraId="0C9BAA1F" w14:textId="0C811F9B" w:rsidR="00F94F3A" w:rsidRPr="00175580" w:rsidRDefault="00F94F3A" w:rsidP="00175580">
      <w:pPr>
        <w:pStyle w:val="FootnoteText"/>
        <w:ind w:firstLine="720"/>
        <w:jc w:val="both"/>
        <w:rPr>
          <w:rFonts w:ascii="Cambria" w:hAnsi="Cambria"/>
          <w:sz w:val="16"/>
          <w:szCs w:val="16"/>
        </w:rPr>
      </w:pPr>
      <w:r w:rsidRPr="00175580">
        <w:rPr>
          <w:rStyle w:val="FootnoteReference"/>
          <w:rFonts w:ascii="Cambria" w:hAnsi="Cambria"/>
          <w:sz w:val="16"/>
          <w:szCs w:val="16"/>
        </w:rPr>
        <w:footnoteRef/>
      </w:r>
      <w:r w:rsidRPr="00175580">
        <w:rPr>
          <w:rFonts w:ascii="Cambria" w:hAnsi="Cambria"/>
          <w:sz w:val="16"/>
          <w:szCs w:val="16"/>
        </w:rPr>
        <w:t xml:space="preserve"> The petitioner highlights that the UNASE functioned as a coalition between the police, the army and the Administrative Security Department created in 1990.</w:t>
      </w:r>
    </w:p>
  </w:footnote>
  <w:footnote w:id="7">
    <w:p w14:paraId="6F3D5DFA" w14:textId="5BF0E50E" w:rsidR="00F94F3A" w:rsidRPr="00175580" w:rsidRDefault="00F94F3A" w:rsidP="00175580">
      <w:pPr>
        <w:pStyle w:val="FootnoteText"/>
        <w:ind w:firstLine="720"/>
        <w:jc w:val="both"/>
        <w:rPr>
          <w:rFonts w:ascii="Cambria" w:hAnsi="Cambria"/>
          <w:sz w:val="16"/>
          <w:szCs w:val="16"/>
        </w:rPr>
      </w:pPr>
      <w:r w:rsidRPr="00175580">
        <w:rPr>
          <w:rStyle w:val="FootnoteReference"/>
          <w:rFonts w:ascii="Cambria" w:hAnsi="Cambria"/>
          <w:sz w:val="16"/>
          <w:szCs w:val="16"/>
        </w:rPr>
        <w:footnoteRef/>
      </w:r>
      <w:r w:rsidRPr="00175580">
        <w:rPr>
          <w:rFonts w:ascii="Cambria" w:hAnsi="Cambria"/>
          <w:sz w:val="16"/>
          <w:szCs w:val="16"/>
        </w:rPr>
        <w:t xml:space="preserve"> The petitioner affirms that based on that list the Attorney General’s Office called all agents on the list to make a statement but, despite the evidence provided, the Office didn’t open a disciplinary investigation or brought a case against the public officials and archived the complaint. </w:t>
      </w:r>
    </w:p>
  </w:footnote>
  <w:footnote w:id="8">
    <w:p w14:paraId="3E8050AC" w14:textId="4D971F96" w:rsidR="00735C08" w:rsidRPr="00175580" w:rsidRDefault="00735C08" w:rsidP="00175580">
      <w:pPr>
        <w:pStyle w:val="FootnoteText"/>
        <w:ind w:firstLine="720"/>
        <w:jc w:val="both"/>
        <w:rPr>
          <w:rFonts w:ascii="Cambria" w:hAnsi="Cambria"/>
          <w:sz w:val="16"/>
          <w:szCs w:val="16"/>
        </w:rPr>
      </w:pPr>
      <w:r w:rsidRPr="00175580">
        <w:rPr>
          <w:rStyle w:val="FootnoteReference"/>
          <w:rFonts w:ascii="Cambria" w:hAnsi="Cambria"/>
          <w:sz w:val="16"/>
          <w:szCs w:val="16"/>
        </w:rPr>
        <w:footnoteRef/>
      </w:r>
      <w:r w:rsidRPr="00175580">
        <w:rPr>
          <w:rFonts w:ascii="Cambria" w:hAnsi="Cambria"/>
          <w:sz w:val="16"/>
          <w:szCs w:val="16"/>
        </w:rPr>
        <w:t xml:space="preserve"> </w:t>
      </w:r>
      <w:r w:rsidR="00F94F3A" w:rsidRPr="00175580">
        <w:rPr>
          <w:rFonts w:ascii="Cambria" w:hAnsi="Cambria"/>
          <w:sz w:val="16"/>
          <w:szCs w:val="16"/>
        </w:rPr>
        <w:t xml:space="preserve">The Criminal Cassation Chamber declared the appeals presented by the defense of José Enrique Parra </w:t>
      </w:r>
      <w:proofErr w:type="spellStart"/>
      <w:r w:rsidR="00F94F3A" w:rsidRPr="00175580">
        <w:rPr>
          <w:rFonts w:ascii="Cambria" w:hAnsi="Cambria"/>
          <w:sz w:val="16"/>
          <w:szCs w:val="16"/>
        </w:rPr>
        <w:t>Cuadrado</w:t>
      </w:r>
      <w:proofErr w:type="spellEnd"/>
      <w:r w:rsidR="00F94F3A" w:rsidRPr="00175580">
        <w:rPr>
          <w:rFonts w:ascii="Cambria" w:hAnsi="Cambria"/>
          <w:sz w:val="16"/>
          <w:szCs w:val="16"/>
        </w:rPr>
        <w:t xml:space="preserve">, Carlos Orlando Granja Suárez inadmissible for not meeting the minimum requirements of the law. With respect to the appeals of cassation presented by the defense of the defendants Ricardo Alfonso Arzuaga Salazar, Juan Ramón Gómez Puerto and Carlos </w:t>
      </w:r>
      <w:proofErr w:type="spellStart"/>
      <w:r w:rsidR="00F94F3A" w:rsidRPr="00175580">
        <w:rPr>
          <w:rFonts w:ascii="Cambria" w:hAnsi="Cambria"/>
          <w:sz w:val="16"/>
          <w:szCs w:val="16"/>
        </w:rPr>
        <w:t>Iván</w:t>
      </w:r>
      <w:proofErr w:type="spellEnd"/>
      <w:r w:rsidR="00F94F3A" w:rsidRPr="00175580">
        <w:rPr>
          <w:rFonts w:ascii="Cambria" w:hAnsi="Cambria"/>
          <w:sz w:val="16"/>
          <w:szCs w:val="16"/>
        </w:rPr>
        <w:t xml:space="preserve"> </w:t>
      </w:r>
      <w:proofErr w:type="spellStart"/>
      <w:r w:rsidR="00F94F3A" w:rsidRPr="00175580">
        <w:rPr>
          <w:rFonts w:ascii="Cambria" w:hAnsi="Cambria"/>
          <w:sz w:val="16"/>
          <w:szCs w:val="16"/>
        </w:rPr>
        <w:t>Ramírez</w:t>
      </w:r>
      <w:proofErr w:type="spellEnd"/>
      <w:r w:rsidR="00F94F3A" w:rsidRPr="00175580">
        <w:rPr>
          <w:rFonts w:ascii="Cambria" w:hAnsi="Cambria"/>
          <w:sz w:val="16"/>
          <w:szCs w:val="16"/>
        </w:rPr>
        <w:t xml:space="preserve"> </w:t>
      </w:r>
      <w:proofErr w:type="spellStart"/>
      <w:r w:rsidR="00F94F3A" w:rsidRPr="00175580">
        <w:rPr>
          <w:rFonts w:ascii="Cambria" w:hAnsi="Cambria"/>
          <w:sz w:val="16"/>
          <w:szCs w:val="16"/>
        </w:rPr>
        <w:t>Yáñez</w:t>
      </w:r>
      <w:proofErr w:type="spellEnd"/>
      <w:r w:rsidR="00F94F3A" w:rsidRPr="00175580">
        <w:rPr>
          <w:rFonts w:ascii="Cambria" w:hAnsi="Cambria"/>
          <w:sz w:val="16"/>
          <w:szCs w:val="16"/>
        </w:rPr>
        <w:t>, the Criminal Cassation Chamber decided, by a judgment of March 25, 2004, to declare the criminal action prescribed with respect to the crimes of ideological falsification of a public document and modify the years of prison for those convicted.</w:t>
      </w:r>
    </w:p>
  </w:footnote>
  <w:footnote w:id="9">
    <w:p w14:paraId="22B907E9" w14:textId="69666391" w:rsidR="00735C08" w:rsidRPr="00175580" w:rsidRDefault="00735C08" w:rsidP="00175580">
      <w:pPr>
        <w:pStyle w:val="FootnoteText"/>
        <w:ind w:firstLine="720"/>
        <w:jc w:val="both"/>
        <w:rPr>
          <w:rFonts w:ascii="Cambria" w:hAnsi="Cambria"/>
          <w:sz w:val="16"/>
          <w:szCs w:val="16"/>
        </w:rPr>
      </w:pPr>
      <w:r w:rsidRPr="00175580">
        <w:rPr>
          <w:rStyle w:val="FootnoteReference"/>
          <w:rFonts w:ascii="Cambria" w:hAnsi="Cambria"/>
          <w:sz w:val="16"/>
          <w:szCs w:val="16"/>
        </w:rPr>
        <w:footnoteRef/>
      </w:r>
      <w:r w:rsidRPr="00175580">
        <w:rPr>
          <w:rFonts w:ascii="Cambria" w:hAnsi="Cambria"/>
          <w:sz w:val="16"/>
          <w:szCs w:val="16"/>
        </w:rPr>
        <w:t xml:space="preserve"> </w:t>
      </w:r>
      <w:r w:rsidR="00F94F3A" w:rsidRPr="00175580">
        <w:rPr>
          <w:rFonts w:ascii="Cambria" w:hAnsi="Cambria"/>
          <w:sz w:val="16"/>
          <w:szCs w:val="16"/>
        </w:rPr>
        <w:t xml:space="preserve">IACHR. Report No. 39/18. Petition 196-07. Admissibility. </w:t>
      </w:r>
      <w:r w:rsidR="00F94F3A" w:rsidRPr="00C5168F">
        <w:rPr>
          <w:rFonts w:ascii="Cambria" w:hAnsi="Cambria"/>
          <w:sz w:val="16"/>
          <w:szCs w:val="16"/>
          <w:lang w:val="es-US"/>
        </w:rPr>
        <w:t xml:space="preserve">José Ricardo Parra Hurtado, Félix Alberto Páez Suárez and </w:t>
      </w:r>
      <w:proofErr w:type="spellStart"/>
      <w:r w:rsidR="00F94F3A" w:rsidRPr="00C5168F">
        <w:rPr>
          <w:rFonts w:ascii="Cambria" w:hAnsi="Cambria"/>
          <w:sz w:val="16"/>
          <w:szCs w:val="16"/>
          <w:lang w:val="es-US"/>
        </w:rPr>
        <w:t>families</w:t>
      </w:r>
      <w:proofErr w:type="spellEnd"/>
      <w:r w:rsidR="00F94F3A" w:rsidRPr="00C5168F">
        <w:rPr>
          <w:rFonts w:ascii="Cambria" w:hAnsi="Cambria"/>
          <w:sz w:val="16"/>
          <w:szCs w:val="16"/>
          <w:lang w:val="es-US"/>
        </w:rPr>
        <w:t xml:space="preserve">. </w:t>
      </w:r>
      <w:r w:rsidR="00F94F3A" w:rsidRPr="00175580">
        <w:rPr>
          <w:rFonts w:ascii="Cambria" w:hAnsi="Cambria"/>
          <w:sz w:val="16"/>
          <w:szCs w:val="16"/>
        </w:rPr>
        <w:t>Colombia. May 4, 2018, par.12.</w:t>
      </w:r>
    </w:p>
  </w:footnote>
  <w:footnote w:id="10">
    <w:p w14:paraId="32CDCC25" w14:textId="5D7AB929" w:rsidR="00F94F3A" w:rsidRPr="00175580" w:rsidRDefault="00F94F3A" w:rsidP="00175580">
      <w:pPr>
        <w:pStyle w:val="FootnoteText"/>
        <w:ind w:firstLine="720"/>
        <w:jc w:val="both"/>
        <w:rPr>
          <w:rFonts w:ascii="Cambria" w:hAnsi="Cambria"/>
          <w:sz w:val="16"/>
          <w:szCs w:val="16"/>
        </w:rPr>
      </w:pPr>
      <w:r w:rsidRPr="00175580">
        <w:rPr>
          <w:rStyle w:val="FootnoteReference"/>
          <w:rFonts w:ascii="Cambria" w:hAnsi="Cambria"/>
          <w:sz w:val="16"/>
          <w:szCs w:val="16"/>
        </w:rPr>
        <w:footnoteRef/>
      </w:r>
      <w:r w:rsidRPr="00175580">
        <w:rPr>
          <w:rFonts w:ascii="Cambria" w:hAnsi="Cambria"/>
          <w:sz w:val="16"/>
          <w:szCs w:val="16"/>
        </w:rPr>
        <w:t xml:space="preserve"> IACHR, Report No. 81/18. Petition 190-07. Admissibility. Edgar José Sánchez Duarte. Colombia. July 7, 2018, par. 13.</w:t>
      </w:r>
    </w:p>
  </w:footnote>
  <w:footnote w:id="11">
    <w:p w14:paraId="2D1829EC" w14:textId="0C900C2D" w:rsidR="00F94F3A" w:rsidRPr="00175580" w:rsidRDefault="00F94F3A" w:rsidP="00175580">
      <w:pPr>
        <w:pStyle w:val="FootnoteText"/>
        <w:ind w:firstLine="720"/>
        <w:jc w:val="both"/>
        <w:rPr>
          <w:rFonts w:ascii="Cambria" w:hAnsi="Cambria"/>
          <w:sz w:val="16"/>
          <w:szCs w:val="16"/>
        </w:rPr>
      </w:pPr>
      <w:r w:rsidRPr="00175580">
        <w:rPr>
          <w:rStyle w:val="FootnoteReference"/>
          <w:rFonts w:ascii="Cambria" w:hAnsi="Cambria"/>
          <w:sz w:val="16"/>
          <w:szCs w:val="16"/>
        </w:rPr>
        <w:footnoteRef/>
      </w:r>
      <w:r w:rsidRPr="00175580">
        <w:rPr>
          <w:rFonts w:ascii="Cambria" w:hAnsi="Cambria"/>
          <w:sz w:val="16"/>
          <w:szCs w:val="16"/>
        </w:rPr>
        <w:t xml:space="preserve"> I/A Court H.R., Case of Myrna Mack Chang v. Guatemala. Merits, Reparations and Costs. Judgment of November 25, 2003. Series C No. 101, par. 156.</w:t>
      </w:r>
    </w:p>
  </w:footnote>
  <w:footnote w:id="12">
    <w:p w14:paraId="1218D31D" w14:textId="3D46B4AE" w:rsidR="00735C08" w:rsidRPr="00C5168F" w:rsidRDefault="00735C08" w:rsidP="00175580">
      <w:pPr>
        <w:pStyle w:val="FootnoteText"/>
        <w:ind w:firstLine="720"/>
        <w:jc w:val="both"/>
        <w:rPr>
          <w:rFonts w:ascii="Cambria" w:hAnsi="Cambria"/>
          <w:sz w:val="16"/>
          <w:szCs w:val="16"/>
          <w:lang w:val="es-US"/>
        </w:rPr>
      </w:pPr>
      <w:r w:rsidRPr="00175580">
        <w:rPr>
          <w:rStyle w:val="FootnoteReference"/>
          <w:rFonts w:ascii="Cambria" w:hAnsi="Cambria"/>
          <w:sz w:val="16"/>
          <w:szCs w:val="16"/>
        </w:rPr>
        <w:footnoteRef/>
      </w:r>
      <w:r w:rsidRPr="00175580">
        <w:rPr>
          <w:rFonts w:ascii="Cambria" w:hAnsi="Cambria"/>
          <w:sz w:val="16"/>
          <w:szCs w:val="16"/>
        </w:rPr>
        <w:t xml:space="preserve"> </w:t>
      </w:r>
      <w:r w:rsidR="00F94F3A" w:rsidRPr="00175580">
        <w:rPr>
          <w:rFonts w:ascii="Cambria" w:hAnsi="Cambria"/>
          <w:sz w:val="16"/>
          <w:szCs w:val="16"/>
        </w:rPr>
        <w:t xml:space="preserve">In this vein see, for instance: IACHR, Report No. 129/18, Petition 1256/07, </w:t>
      </w:r>
      <w:proofErr w:type="gramStart"/>
      <w:r w:rsidR="00F94F3A" w:rsidRPr="00175580">
        <w:rPr>
          <w:rFonts w:ascii="Cambria" w:hAnsi="Cambria"/>
          <w:sz w:val="16"/>
          <w:szCs w:val="16"/>
        </w:rPr>
        <w:t>Admissibility</w:t>
      </w:r>
      <w:proofErr w:type="gramEnd"/>
      <w:r w:rsidR="00F94F3A" w:rsidRPr="00175580">
        <w:rPr>
          <w:rFonts w:ascii="Cambria" w:hAnsi="Cambria"/>
          <w:sz w:val="16"/>
          <w:szCs w:val="16"/>
        </w:rPr>
        <w:t xml:space="preserve">. </w:t>
      </w:r>
      <w:r w:rsidR="00F94F3A" w:rsidRPr="00C5168F">
        <w:rPr>
          <w:rFonts w:ascii="Cambria" w:hAnsi="Cambria"/>
          <w:sz w:val="16"/>
          <w:szCs w:val="16"/>
          <w:lang w:val="es-US"/>
        </w:rPr>
        <w:t xml:space="preserve">Cornelio Antonio Isaza Arango and </w:t>
      </w:r>
      <w:proofErr w:type="spellStart"/>
      <w:r w:rsidR="00F94F3A" w:rsidRPr="00C5168F">
        <w:rPr>
          <w:rFonts w:ascii="Cambria" w:hAnsi="Cambria"/>
          <w:sz w:val="16"/>
          <w:szCs w:val="16"/>
          <w:lang w:val="es-US"/>
        </w:rPr>
        <w:t>others</w:t>
      </w:r>
      <w:proofErr w:type="spellEnd"/>
      <w:r w:rsidR="00F94F3A" w:rsidRPr="00C5168F">
        <w:rPr>
          <w:rFonts w:ascii="Cambria" w:hAnsi="Cambria"/>
          <w:sz w:val="16"/>
          <w:szCs w:val="16"/>
          <w:lang w:val="es-US"/>
        </w:rPr>
        <w:t xml:space="preserve"> (Masacre de los Aserraderos de El Retiro), Colombia, </w:t>
      </w:r>
      <w:proofErr w:type="spellStart"/>
      <w:r w:rsidR="00F94F3A" w:rsidRPr="00C5168F">
        <w:rPr>
          <w:rFonts w:ascii="Cambria" w:hAnsi="Cambria"/>
          <w:sz w:val="16"/>
          <w:szCs w:val="16"/>
          <w:lang w:val="es-US"/>
        </w:rPr>
        <w:t>November</w:t>
      </w:r>
      <w:proofErr w:type="spellEnd"/>
      <w:r w:rsidR="00F94F3A" w:rsidRPr="00C5168F">
        <w:rPr>
          <w:rFonts w:ascii="Cambria" w:hAnsi="Cambria"/>
          <w:sz w:val="16"/>
          <w:szCs w:val="16"/>
          <w:lang w:val="es-US"/>
        </w:rPr>
        <w:t xml:space="preserve"> 20, 2018; and </w:t>
      </w:r>
      <w:proofErr w:type="spellStart"/>
      <w:r w:rsidR="00F94F3A" w:rsidRPr="00C5168F">
        <w:rPr>
          <w:rFonts w:ascii="Cambria" w:hAnsi="Cambria"/>
          <w:sz w:val="16"/>
          <w:szCs w:val="16"/>
          <w:lang w:val="es-US"/>
        </w:rPr>
        <w:t>Report</w:t>
      </w:r>
      <w:proofErr w:type="spellEnd"/>
      <w:r w:rsidR="00F94F3A" w:rsidRPr="00C5168F">
        <w:rPr>
          <w:rFonts w:ascii="Cambria" w:hAnsi="Cambria"/>
          <w:sz w:val="16"/>
          <w:szCs w:val="16"/>
          <w:lang w:val="es-US"/>
        </w:rPr>
        <w:t xml:space="preserve"> No. 104/18, </w:t>
      </w:r>
      <w:proofErr w:type="spellStart"/>
      <w:r w:rsidR="00F94F3A" w:rsidRPr="00C5168F">
        <w:rPr>
          <w:rFonts w:ascii="Cambria" w:hAnsi="Cambria"/>
          <w:sz w:val="16"/>
          <w:szCs w:val="16"/>
          <w:lang w:val="es-US"/>
        </w:rPr>
        <w:t>Petition</w:t>
      </w:r>
      <w:proofErr w:type="spellEnd"/>
      <w:r w:rsidR="00F94F3A" w:rsidRPr="00C5168F">
        <w:rPr>
          <w:rFonts w:ascii="Cambria" w:hAnsi="Cambria"/>
          <w:sz w:val="16"/>
          <w:szCs w:val="16"/>
          <w:lang w:val="es-US"/>
        </w:rPr>
        <w:t xml:space="preserve"> 221/08, </w:t>
      </w:r>
      <w:proofErr w:type="spellStart"/>
      <w:r w:rsidR="00F94F3A" w:rsidRPr="00C5168F">
        <w:rPr>
          <w:rFonts w:ascii="Cambria" w:hAnsi="Cambria"/>
          <w:sz w:val="16"/>
          <w:szCs w:val="16"/>
          <w:lang w:val="es-US"/>
        </w:rPr>
        <w:t>Admissibility</w:t>
      </w:r>
      <w:proofErr w:type="spellEnd"/>
      <w:r w:rsidR="00F94F3A" w:rsidRPr="00C5168F">
        <w:rPr>
          <w:rFonts w:ascii="Cambria" w:hAnsi="Cambria"/>
          <w:sz w:val="16"/>
          <w:szCs w:val="16"/>
          <w:lang w:val="es-US"/>
        </w:rPr>
        <w:t xml:space="preserve">. Delis Palacio Herrón and </w:t>
      </w:r>
      <w:proofErr w:type="spellStart"/>
      <w:r w:rsidR="00F94F3A" w:rsidRPr="00C5168F">
        <w:rPr>
          <w:rFonts w:ascii="Cambria" w:hAnsi="Cambria"/>
          <w:sz w:val="16"/>
          <w:szCs w:val="16"/>
          <w:lang w:val="es-US"/>
        </w:rPr>
        <w:t>others</w:t>
      </w:r>
      <w:proofErr w:type="spellEnd"/>
      <w:r w:rsidR="00F94F3A" w:rsidRPr="00C5168F">
        <w:rPr>
          <w:rFonts w:ascii="Cambria" w:hAnsi="Cambria"/>
          <w:sz w:val="16"/>
          <w:szCs w:val="16"/>
          <w:lang w:val="es-US"/>
        </w:rPr>
        <w:t xml:space="preserve"> (Masacre de </w:t>
      </w:r>
      <w:proofErr w:type="spellStart"/>
      <w:r w:rsidR="00F94F3A" w:rsidRPr="00C5168F">
        <w:rPr>
          <w:rFonts w:ascii="Cambria" w:hAnsi="Cambria"/>
          <w:sz w:val="16"/>
          <w:szCs w:val="16"/>
          <w:lang w:val="es-US"/>
        </w:rPr>
        <w:t>Bojayá</w:t>
      </w:r>
      <w:proofErr w:type="spellEnd"/>
      <w:r w:rsidR="00F94F3A" w:rsidRPr="00C5168F">
        <w:rPr>
          <w:rFonts w:ascii="Cambria" w:hAnsi="Cambria"/>
          <w:sz w:val="16"/>
          <w:szCs w:val="16"/>
          <w:lang w:val="es-US"/>
        </w:rPr>
        <w:t xml:space="preserve">), Colombia, </w:t>
      </w:r>
      <w:proofErr w:type="spellStart"/>
      <w:r w:rsidR="00F94F3A" w:rsidRPr="00C5168F">
        <w:rPr>
          <w:rFonts w:ascii="Cambria" w:hAnsi="Cambria"/>
          <w:sz w:val="16"/>
          <w:szCs w:val="16"/>
          <w:lang w:val="es-US"/>
        </w:rPr>
        <w:t>September</w:t>
      </w:r>
      <w:proofErr w:type="spellEnd"/>
      <w:r w:rsidR="00F94F3A" w:rsidRPr="00C5168F">
        <w:rPr>
          <w:rFonts w:ascii="Cambria" w:hAnsi="Cambria"/>
          <w:sz w:val="16"/>
          <w:szCs w:val="16"/>
          <w:lang w:val="es-US"/>
        </w:rPr>
        <w:t xml:space="preserve"> 20, 2018.</w:t>
      </w:r>
    </w:p>
  </w:footnote>
  <w:footnote w:id="13">
    <w:p w14:paraId="62D0FAB0" w14:textId="16C02A7F" w:rsidR="00F94F3A" w:rsidRPr="00175580" w:rsidRDefault="00F94F3A" w:rsidP="00175580">
      <w:pPr>
        <w:pStyle w:val="FootnoteText"/>
        <w:ind w:firstLine="720"/>
        <w:jc w:val="both"/>
        <w:rPr>
          <w:rFonts w:ascii="Cambria" w:hAnsi="Cambria"/>
          <w:sz w:val="16"/>
          <w:szCs w:val="16"/>
        </w:rPr>
      </w:pPr>
      <w:r w:rsidRPr="00175580">
        <w:rPr>
          <w:rStyle w:val="FootnoteReference"/>
          <w:rFonts w:ascii="Cambria" w:hAnsi="Cambria"/>
          <w:sz w:val="16"/>
          <w:szCs w:val="16"/>
        </w:rPr>
        <w:footnoteRef/>
      </w:r>
      <w:r w:rsidRPr="00C5168F">
        <w:rPr>
          <w:rFonts w:ascii="Cambria" w:hAnsi="Cambria"/>
          <w:sz w:val="16"/>
          <w:szCs w:val="16"/>
          <w:lang w:val="es-US"/>
        </w:rPr>
        <w:t xml:space="preserve"> IACHR. </w:t>
      </w:r>
      <w:proofErr w:type="spellStart"/>
      <w:r w:rsidRPr="00C5168F">
        <w:rPr>
          <w:rFonts w:ascii="Cambria" w:hAnsi="Cambria"/>
          <w:sz w:val="16"/>
          <w:szCs w:val="16"/>
          <w:lang w:val="es-US"/>
        </w:rPr>
        <w:t>Report</w:t>
      </w:r>
      <w:proofErr w:type="spellEnd"/>
      <w:r w:rsidRPr="00C5168F">
        <w:rPr>
          <w:rFonts w:ascii="Cambria" w:hAnsi="Cambria"/>
          <w:sz w:val="16"/>
          <w:szCs w:val="16"/>
          <w:lang w:val="es-US"/>
        </w:rPr>
        <w:t xml:space="preserve"> No. 17/14. </w:t>
      </w:r>
      <w:proofErr w:type="spellStart"/>
      <w:r w:rsidRPr="00C5168F">
        <w:rPr>
          <w:rFonts w:ascii="Cambria" w:hAnsi="Cambria"/>
          <w:sz w:val="16"/>
          <w:szCs w:val="16"/>
          <w:lang w:val="es-US"/>
        </w:rPr>
        <w:t>Petition</w:t>
      </w:r>
      <w:proofErr w:type="spellEnd"/>
      <w:r w:rsidRPr="00C5168F">
        <w:rPr>
          <w:rFonts w:ascii="Cambria" w:hAnsi="Cambria"/>
          <w:sz w:val="16"/>
          <w:szCs w:val="16"/>
          <w:lang w:val="es-US"/>
        </w:rPr>
        <w:t xml:space="preserve"> 394-06. </w:t>
      </w:r>
      <w:proofErr w:type="spellStart"/>
      <w:r w:rsidRPr="00C5168F">
        <w:rPr>
          <w:rFonts w:ascii="Cambria" w:hAnsi="Cambria"/>
          <w:sz w:val="16"/>
          <w:szCs w:val="16"/>
          <w:lang w:val="es-US"/>
        </w:rPr>
        <w:t>Admissibility</w:t>
      </w:r>
      <w:proofErr w:type="spellEnd"/>
      <w:r w:rsidRPr="00C5168F">
        <w:rPr>
          <w:rFonts w:ascii="Cambria" w:hAnsi="Cambria"/>
          <w:sz w:val="16"/>
          <w:szCs w:val="16"/>
          <w:lang w:val="es-US"/>
        </w:rPr>
        <w:t xml:space="preserve">. </w:t>
      </w:r>
      <w:r w:rsidRPr="000302F5">
        <w:rPr>
          <w:rFonts w:ascii="Cambria" w:hAnsi="Cambria"/>
          <w:sz w:val="16"/>
          <w:szCs w:val="16"/>
          <w:lang w:val="es-419"/>
        </w:rPr>
        <w:t xml:space="preserve">José Orlando Giraldo Barrera and family. Colombia. </w:t>
      </w:r>
      <w:r w:rsidRPr="00175580">
        <w:rPr>
          <w:rFonts w:ascii="Cambria" w:hAnsi="Cambria"/>
          <w:sz w:val="16"/>
          <w:szCs w:val="16"/>
        </w:rPr>
        <w:t>April 3, 2014, par. 44.</w:t>
      </w:r>
    </w:p>
  </w:footnote>
  <w:footnote w:id="14">
    <w:p w14:paraId="6525FC9F" w14:textId="70A52F9F" w:rsidR="00735C08" w:rsidRPr="00175580" w:rsidRDefault="00735C08" w:rsidP="00175580">
      <w:pPr>
        <w:pStyle w:val="FootnoteText"/>
        <w:ind w:firstLine="720"/>
        <w:jc w:val="both"/>
        <w:rPr>
          <w:rFonts w:ascii="Cambria" w:hAnsi="Cambria"/>
          <w:color w:val="000000" w:themeColor="text1"/>
          <w:sz w:val="16"/>
          <w:szCs w:val="16"/>
        </w:rPr>
      </w:pPr>
      <w:r w:rsidRPr="00175580">
        <w:rPr>
          <w:rStyle w:val="FootnoteReference"/>
          <w:rFonts w:ascii="Cambria" w:hAnsi="Cambria"/>
          <w:color w:val="000000" w:themeColor="text1"/>
          <w:sz w:val="16"/>
          <w:szCs w:val="16"/>
        </w:rPr>
        <w:footnoteRef/>
      </w:r>
      <w:r w:rsidRPr="00175580">
        <w:rPr>
          <w:rFonts w:ascii="Cambria" w:hAnsi="Cambria"/>
          <w:color w:val="000000" w:themeColor="text1"/>
          <w:sz w:val="16"/>
          <w:szCs w:val="16"/>
        </w:rPr>
        <w:t xml:space="preserve"> </w:t>
      </w:r>
      <w:r w:rsidR="00F94F3A" w:rsidRPr="00175580">
        <w:rPr>
          <w:rFonts w:ascii="Cambria" w:hAnsi="Cambria"/>
          <w:color w:val="000000" w:themeColor="text1"/>
          <w:sz w:val="16"/>
          <w:szCs w:val="16"/>
        </w:rPr>
        <w:t xml:space="preserve">IACHR, Report No. 69/08, Petition 681-00. Admissibility. </w:t>
      </w:r>
      <w:r w:rsidR="00F94F3A" w:rsidRPr="00C5168F">
        <w:rPr>
          <w:rFonts w:ascii="Cambria" w:hAnsi="Cambria"/>
          <w:color w:val="000000" w:themeColor="text1"/>
          <w:sz w:val="16"/>
          <w:szCs w:val="16"/>
          <w:lang w:val="es-US"/>
        </w:rPr>
        <w:t xml:space="preserve">Guillermo Patricio Lynn. Argentina. </w:t>
      </w:r>
      <w:proofErr w:type="spellStart"/>
      <w:r w:rsidR="00F94F3A" w:rsidRPr="00C5168F">
        <w:rPr>
          <w:rFonts w:ascii="Cambria" w:hAnsi="Cambria"/>
          <w:color w:val="000000" w:themeColor="text1"/>
          <w:sz w:val="16"/>
          <w:szCs w:val="16"/>
          <w:lang w:val="es-US"/>
        </w:rPr>
        <w:t>October</w:t>
      </w:r>
      <w:proofErr w:type="spellEnd"/>
      <w:r w:rsidR="00F94F3A" w:rsidRPr="00C5168F">
        <w:rPr>
          <w:rFonts w:ascii="Cambria" w:hAnsi="Cambria"/>
          <w:color w:val="000000" w:themeColor="text1"/>
          <w:sz w:val="16"/>
          <w:szCs w:val="16"/>
          <w:lang w:val="es-US"/>
        </w:rPr>
        <w:t xml:space="preserve"> 16, 2008, par</w:t>
      </w:r>
      <w:proofErr w:type="gramStart"/>
      <w:r w:rsidR="00F94F3A" w:rsidRPr="00C5168F">
        <w:rPr>
          <w:rFonts w:ascii="Cambria" w:hAnsi="Cambria"/>
          <w:color w:val="000000" w:themeColor="text1"/>
          <w:sz w:val="16"/>
          <w:szCs w:val="16"/>
          <w:lang w:val="es-US"/>
        </w:rPr>
        <w:t>..</w:t>
      </w:r>
      <w:proofErr w:type="gramEnd"/>
      <w:r w:rsidR="00F94F3A" w:rsidRPr="00C5168F">
        <w:rPr>
          <w:rFonts w:ascii="Cambria" w:hAnsi="Cambria"/>
          <w:color w:val="000000" w:themeColor="text1"/>
          <w:sz w:val="16"/>
          <w:szCs w:val="16"/>
          <w:lang w:val="es-US"/>
        </w:rPr>
        <w:t xml:space="preserve"> </w:t>
      </w:r>
      <w:r w:rsidR="00F94F3A" w:rsidRPr="00175580">
        <w:rPr>
          <w:rFonts w:ascii="Cambria" w:hAnsi="Cambria"/>
          <w:color w:val="000000" w:themeColor="text1"/>
          <w:sz w:val="16"/>
          <w:szCs w:val="16"/>
        </w:rPr>
        <w:t>48.</w:t>
      </w:r>
    </w:p>
  </w:footnote>
  <w:footnote w:id="15">
    <w:p w14:paraId="12248FAF" w14:textId="01E1B6C1" w:rsidR="00735C08" w:rsidRPr="00175580" w:rsidRDefault="00735C08" w:rsidP="00175580">
      <w:pPr>
        <w:ind w:firstLine="720"/>
        <w:jc w:val="both"/>
        <w:rPr>
          <w:rFonts w:ascii="Cambria" w:eastAsia="Times New Roman" w:hAnsi="Cambria"/>
          <w:color w:val="000000" w:themeColor="text1"/>
          <w:sz w:val="16"/>
          <w:szCs w:val="16"/>
          <w:bdr w:val="none" w:sz="0" w:space="0" w:color="auto"/>
        </w:rPr>
      </w:pPr>
      <w:r w:rsidRPr="00175580">
        <w:rPr>
          <w:rStyle w:val="FootnoteReference"/>
          <w:rFonts w:ascii="Cambria" w:hAnsi="Cambria"/>
          <w:color w:val="000000" w:themeColor="text1"/>
          <w:sz w:val="16"/>
          <w:szCs w:val="16"/>
        </w:rPr>
        <w:footnoteRef/>
      </w:r>
      <w:r w:rsidRPr="00175580">
        <w:rPr>
          <w:rFonts w:ascii="Cambria" w:hAnsi="Cambria"/>
          <w:color w:val="000000" w:themeColor="text1"/>
          <w:sz w:val="16"/>
          <w:szCs w:val="16"/>
        </w:rPr>
        <w:t xml:space="preserve"> </w:t>
      </w:r>
      <w:r w:rsidR="00F94F3A" w:rsidRPr="00175580">
        <w:rPr>
          <w:rFonts w:ascii="Cambria" w:hAnsi="Cambria"/>
          <w:color w:val="000000" w:themeColor="text1"/>
          <w:sz w:val="16"/>
          <w:szCs w:val="16"/>
        </w:rPr>
        <w:t>C</w:t>
      </w:r>
      <w:r w:rsidR="00F94F3A" w:rsidRPr="00175580">
        <w:rPr>
          <w:rFonts w:ascii="Cambria" w:hAnsi="Cambria" w:cs="Arial"/>
          <w:color w:val="000000" w:themeColor="text1"/>
          <w:sz w:val="16"/>
          <w:szCs w:val="16"/>
          <w:shd w:val="clear" w:color="auto" w:fill="FFFFFF"/>
        </w:rPr>
        <w:t xml:space="preserve"> </w:t>
      </w:r>
      <w:r w:rsidR="00F94F3A" w:rsidRPr="00175580">
        <w:rPr>
          <w:rFonts w:ascii="Cambria" w:eastAsia="Times New Roman" w:hAnsi="Cambria" w:cs="Arial"/>
          <w:color w:val="000000" w:themeColor="text1"/>
          <w:sz w:val="16"/>
          <w:szCs w:val="16"/>
          <w:bdr w:val="none" w:sz="0" w:space="0" w:color="auto"/>
          <w:shd w:val="clear" w:color="auto" w:fill="FFFFFF"/>
        </w:rPr>
        <w:t>I/A Court H.R., Case of Garibaldi v. Brazil. Preliminary Objections, Merits, Reparations, and Costs. Judgment of September 23, 2009. Series C No. 203, par. 117.</w:t>
      </w:r>
    </w:p>
  </w:footnote>
  <w:footnote w:id="16">
    <w:p w14:paraId="3EB4B1AC" w14:textId="3287E5C6" w:rsidR="00F94F3A" w:rsidRPr="00175580" w:rsidRDefault="00F94F3A" w:rsidP="00175580">
      <w:pPr>
        <w:pStyle w:val="FootnoteText"/>
        <w:ind w:firstLine="720"/>
        <w:jc w:val="both"/>
        <w:rPr>
          <w:rFonts w:ascii="Cambria" w:hAnsi="Cambria"/>
          <w:sz w:val="16"/>
          <w:szCs w:val="16"/>
        </w:rPr>
      </w:pPr>
      <w:r w:rsidRPr="00175580">
        <w:rPr>
          <w:rStyle w:val="FootnoteReference"/>
          <w:rFonts w:ascii="Cambria" w:hAnsi="Cambria"/>
          <w:color w:val="000000" w:themeColor="text1"/>
          <w:sz w:val="16"/>
          <w:szCs w:val="16"/>
        </w:rPr>
        <w:footnoteRef/>
      </w:r>
      <w:r w:rsidRPr="00175580">
        <w:rPr>
          <w:rFonts w:ascii="Cambria" w:hAnsi="Cambria"/>
          <w:color w:val="000000" w:themeColor="text1"/>
          <w:sz w:val="16"/>
          <w:szCs w:val="16"/>
        </w:rPr>
        <w:t xml:space="preserve"> IACHR, Report No. 143/18, Petition 940-08. </w:t>
      </w:r>
      <w:r w:rsidRPr="000302F5">
        <w:rPr>
          <w:rFonts w:ascii="Cambria" w:hAnsi="Cambria"/>
          <w:color w:val="000000" w:themeColor="text1"/>
          <w:sz w:val="16"/>
          <w:szCs w:val="16"/>
          <w:lang w:val="es-419"/>
        </w:rPr>
        <w:t xml:space="preserve">Admissibility. Luis Américo Ayala Gonzales. </w:t>
      </w:r>
      <w:r w:rsidRPr="00175580">
        <w:rPr>
          <w:rFonts w:ascii="Cambria" w:hAnsi="Cambria"/>
          <w:color w:val="000000" w:themeColor="text1"/>
          <w:sz w:val="16"/>
          <w:szCs w:val="16"/>
        </w:rPr>
        <w:t>Perú. December 4, 2018, par.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E41F6C" w:rsidRDefault="00E41F6C" w:rsidP="00E41F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E41F6C" w:rsidRDefault="00E41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183C00BF" w:rsidR="00E41F6C" w:rsidRDefault="001E4344" w:rsidP="00A50FCF">
    <w:pPr>
      <w:pStyle w:val="Header"/>
      <w:tabs>
        <w:tab w:val="clear" w:pos="4320"/>
        <w:tab w:val="clear" w:pos="8640"/>
      </w:tabs>
      <w:jc w:val="center"/>
      <w:rPr>
        <w:sz w:val="22"/>
        <w:szCs w:val="22"/>
      </w:rPr>
    </w:pPr>
    <w:r>
      <w:rPr>
        <w:noProof/>
        <w:sz w:val="22"/>
        <w:szCs w:val="22"/>
      </w:rPr>
      <w:drawing>
        <wp:inline distT="0" distB="0" distL="0" distR="0" wp14:anchorId="50F56538" wp14:editId="7138FA45">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E41F6C" w:rsidRPr="00EC7D62" w:rsidRDefault="006B5797"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359EB" w14:textId="77777777" w:rsidR="00983672" w:rsidRDefault="009836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88EC3BE"/>
    <w:lvl w:ilvl="0" w:tplc="D1F4270C">
      <w:start w:val="1"/>
      <w:numFmt w:val="decimal"/>
      <w:lvlText w:val="%1."/>
      <w:lvlJc w:val="left"/>
      <w:pPr>
        <w:tabs>
          <w:tab w:val="num" w:pos="720"/>
        </w:tabs>
        <w:ind w:left="0" w:firstLine="720"/>
      </w:pPr>
      <w:rPr>
        <w:rFonts w:hint="default"/>
        <w:b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72A66FF"/>
    <w:multiLevelType w:val="hybridMultilevel"/>
    <w:tmpl w:val="78AE4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1"/>
  </w:num>
  <w:num w:numId="5">
    <w:abstractNumId w:val="45"/>
  </w:num>
  <w:num w:numId="6">
    <w:abstractNumId w:val="26"/>
  </w:num>
  <w:num w:numId="7">
    <w:abstractNumId w:val="7"/>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20"/>
  </w:num>
  <w:num w:numId="52">
    <w:abstractNumId w:val="39"/>
  </w:num>
  <w:num w:numId="53">
    <w:abstractNumId w:val="48"/>
  </w:num>
  <w:num w:numId="54">
    <w:abstractNumId w:val="43"/>
  </w:num>
  <w:num w:numId="55">
    <w:abstractNumId w:val="4"/>
  </w:num>
  <w:num w:numId="56">
    <w:abstractNumId w:val="41"/>
  </w:num>
  <w:num w:numId="57">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5A99"/>
    <w:rsid w:val="0001788C"/>
    <w:rsid w:val="000302F5"/>
    <w:rsid w:val="000337EF"/>
    <w:rsid w:val="00040C3A"/>
    <w:rsid w:val="000419AD"/>
    <w:rsid w:val="00041A32"/>
    <w:rsid w:val="000433C9"/>
    <w:rsid w:val="000716C5"/>
    <w:rsid w:val="00075E23"/>
    <w:rsid w:val="0009344A"/>
    <w:rsid w:val="000A392E"/>
    <w:rsid w:val="000A575F"/>
    <w:rsid w:val="000A7E8E"/>
    <w:rsid w:val="000D05CB"/>
    <w:rsid w:val="000D10DB"/>
    <w:rsid w:val="000E0E18"/>
    <w:rsid w:val="000E5EB5"/>
    <w:rsid w:val="000F35ED"/>
    <w:rsid w:val="00103FD6"/>
    <w:rsid w:val="00107131"/>
    <w:rsid w:val="0010736F"/>
    <w:rsid w:val="00113F73"/>
    <w:rsid w:val="00121CC2"/>
    <w:rsid w:val="00131425"/>
    <w:rsid w:val="00133EE5"/>
    <w:rsid w:val="00146D45"/>
    <w:rsid w:val="00150C7D"/>
    <w:rsid w:val="00167A34"/>
    <w:rsid w:val="00175580"/>
    <w:rsid w:val="001A24CC"/>
    <w:rsid w:val="001A49E6"/>
    <w:rsid w:val="001A7870"/>
    <w:rsid w:val="001B3A00"/>
    <w:rsid w:val="001B5677"/>
    <w:rsid w:val="001C1B41"/>
    <w:rsid w:val="001D4101"/>
    <w:rsid w:val="001D65EF"/>
    <w:rsid w:val="001E04DD"/>
    <w:rsid w:val="001E4344"/>
    <w:rsid w:val="001E49E7"/>
    <w:rsid w:val="001F7201"/>
    <w:rsid w:val="00207678"/>
    <w:rsid w:val="00213C0C"/>
    <w:rsid w:val="00223A29"/>
    <w:rsid w:val="002250A3"/>
    <w:rsid w:val="00235217"/>
    <w:rsid w:val="00243449"/>
    <w:rsid w:val="00246D1F"/>
    <w:rsid w:val="00247403"/>
    <w:rsid w:val="00247542"/>
    <w:rsid w:val="0026066D"/>
    <w:rsid w:val="00264E3B"/>
    <w:rsid w:val="00266B61"/>
    <w:rsid w:val="0026712A"/>
    <w:rsid w:val="002704DB"/>
    <w:rsid w:val="00271819"/>
    <w:rsid w:val="00273753"/>
    <w:rsid w:val="002911CF"/>
    <w:rsid w:val="00291FBF"/>
    <w:rsid w:val="002A0AAE"/>
    <w:rsid w:val="002A38E1"/>
    <w:rsid w:val="002A5820"/>
    <w:rsid w:val="002B68C7"/>
    <w:rsid w:val="002D2B26"/>
    <w:rsid w:val="002D7EA2"/>
    <w:rsid w:val="002E187C"/>
    <w:rsid w:val="00302733"/>
    <w:rsid w:val="00314078"/>
    <w:rsid w:val="0031535D"/>
    <w:rsid w:val="0032230E"/>
    <w:rsid w:val="003239B8"/>
    <w:rsid w:val="00325A73"/>
    <w:rsid w:val="0033169F"/>
    <w:rsid w:val="00340A4B"/>
    <w:rsid w:val="00344977"/>
    <w:rsid w:val="00346C95"/>
    <w:rsid w:val="00356185"/>
    <w:rsid w:val="00360380"/>
    <w:rsid w:val="0037351A"/>
    <w:rsid w:val="0037519E"/>
    <w:rsid w:val="00386CF0"/>
    <w:rsid w:val="003A12E5"/>
    <w:rsid w:val="003B260A"/>
    <w:rsid w:val="003B70FB"/>
    <w:rsid w:val="003C676B"/>
    <w:rsid w:val="003D3BC2"/>
    <w:rsid w:val="003E6CA1"/>
    <w:rsid w:val="003F46A0"/>
    <w:rsid w:val="004065A8"/>
    <w:rsid w:val="004165C2"/>
    <w:rsid w:val="00421003"/>
    <w:rsid w:val="00441ECB"/>
    <w:rsid w:val="00445193"/>
    <w:rsid w:val="004471C6"/>
    <w:rsid w:val="00462C1B"/>
    <w:rsid w:val="00467B7E"/>
    <w:rsid w:val="00473BB4"/>
    <w:rsid w:val="00477592"/>
    <w:rsid w:val="00486F1C"/>
    <w:rsid w:val="0049419D"/>
    <w:rsid w:val="00495282"/>
    <w:rsid w:val="004A6A54"/>
    <w:rsid w:val="004B3CAE"/>
    <w:rsid w:val="004C20D2"/>
    <w:rsid w:val="004C2312"/>
    <w:rsid w:val="004C4B62"/>
    <w:rsid w:val="004C54C9"/>
    <w:rsid w:val="004D4ABA"/>
    <w:rsid w:val="004D6025"/>
    <w:rsid w:val="004E2649"/>
    <w:rsid w:val="004E7F9B"/>
    <w:rsid w:val="004F4B1D"/>
    <w:rsid w:val="004F626F"/>
    <w:rsid w:val="00501399"/>
    <w:rsid w:val="0050633D"/>
    <w:rsid w:val="00507BC4"/>
    <w:rsid w:val="00510752"/>
    <w:rsid w:val="005128E4"/>
    <w:rsid w:val="005133DB"/>
    <w:rsid w:val="00514504"/>
    <w:rsid w:val="00525560"/>
    <w:rsid w:val="0052589F"/>
    <w:rsid w:val="0053718D"/>
    <w:rsid w:val="00544C49"/>
    <w:rsid w:val="005516A1"/>
    <w:rsid w:val="005528A1"/>
    <w:rsid w:val="00563557"/>
    <w:rsid w:val="0057402A"/>
    <w:rsid w:val="005771D0"/>
    <w:rsid w:val="00582243"/>
    <w:rsid w:val="0059191A"/>
    <w:rsid w:val="005921FF"/>
    <w:rsid w:val="005A24ED"/>
    <w:rsid w:val="005A6D0E"/>
    <w:rsid w:val="005B52B0"/>
    <w:rsid w:val="005B6806"/>
    <w:rsid w:val="005C1358"/>
    <w:rsid w:val="005C4225"/>
    <w:rsid w:val="005C62E5"/>
    <w:rsid w:val="005F0DAD"/>
    <w:rsid w:val="005F0F33"/>
    <w:rsid w:val="00600DEB"/>
    <w:rsid w:val="00627C9F"/>
    <w:rsid w:val="006311E9"/>
    <w:rsid w:val="00632354"/>
    <w:rsid w:val="00632B96"/>
    <w:rsid w:val="00635421"/>
    <w:rsid w:val="00642810"/>
    <w:rsid w:val="00646E6E"/>
    <w:rsid w:val="00652333"/>
    <w:rsid w:val="00662645"/>
    <w:rsid w:val="0068009E"/>
    <w:rsid w:val="00692219"/>
    <w:rsid w:val="006968A0"/>
    <w:rsid w:val="006A17D2"/>
    <w:rsid w:val="006A73E6"/>
    <w:rsid w:val="006B2D5C"/>
    <w:rsid w:val="006B5797"/>
    <w:rsid w:val="006C4EB1"/>
    <w:rsid w:val="006E0166"/>
    <w:rsid w:val="006E2FFB"/>
    <w:rsid w:val="006E5E3D"/>
    <w:rsid w:val="006E7B34"/>
    <w:rsid w:val="0070697F"/>
    <w:rsid w:val="00712AF4"/>
    <w:rsid w:val="0072199C"/>
    <w:rsid w:val="00722C9F"/>
    <w:rsid w:val="007253B8"/>
    <w:rsid w:val="00735C08"/>
    <w:rsid w:val="0073741F"/>
    <w:rsid w:val="0074014B"/>
    <w:rsid w:val="007553C5"/>
    <w:rsid w:val="0076643F"/>
    <w:rsid w:val="00777F63"/>
    <w:rsid w:val="007A5817"/>
    <w:rsid w:val="007B05C4"/>
    <w:rsid w:val="007B60E9"/>
    <w:rsid w:val="007B6CC3"/>
    <w:rsid w:val="007B76D3"/>
    <w:rsid w:val="007C0BD3"/>
    <w:rsid w:val="007C3334"/>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762F9"/>
    <w:rsid w:val="00885737"/>
    <w:rsid w:val="00890650"/>
    <w:rsid w:val="008925B0"/>
    <w:rsid w:val="00897E12"/>
    <w:rsid w:val="008A4F22"/>
    <w:rsid w:val="008A7E0F"/>
    <w:rsid w:val="008B12F5"/>
    <w:rsid w:val="008C5E2D"/>
    <w:rsid w:val="008D768D"/>
    <w:rsid w:val="008E3759"/>
    <w:rsid w:val="008E3BFE"/>
    <w:rsid w:val="008E7E7B"/>
    <w:rsid w:val="008F1912"/>
    <w:rsid w:val="0090270B"/>
    <w:rsid w:val="009041DC"/>
    <w:rsid w:val="00910E65"/>
    <w:rsid w:val="00917B5A"/>
    <w:rsid w:val="00920A58"/>
    <w:rsid w:val="00920A8C"/>
    <w:rsid w:val="00934A2C"/>
    <w:rsid w:val="009421A4"/>
    <w:rsid w:val="009452EC"/>
    <w:rsid w:val="00961BE2"/>
    <w:rsid w:val="0096706E"/>
    <w:rsid w:val="00974491"/>
    <w:rsid w:val="00975C4E"/>
    <w:rsid w:val="00981FBA"/>
    <w:rsid w:val="00983672"/>
    <w:rsid w:val="00997BC5"/>
    <w:rsid w:val="009A4F41"/>
    <w:rsid w:val="009B381B"/>
    <w:rsid w:val="009D1753"/>
    <w:rsid w:val="009D7611"/>
    <w:rsid w:val="009E0B61"/>
    <w:rsid w:val="009E53DE"/>
    <w:rsid w:val="00A11212"/>
    <w:rsid w:val="00A11E44"/>
    <w:rsid w:val="00A25FDA"/>
    <w:rsid w:val="00A30100"/>
    <w:rsid w:val="00A328B3"/>
    <w:rsid w:val="00A35215"/>
    <w:rsid w:val="00A50FCF"/>
    <w:rsid w:val="00A528D1"/>
    <w:rsid w:val="00A610CD"/>
    <w:rsid w:val="00A758AA"/>
    <w:rsid w:val="00A90FCD"/>
    <w:rsid w:val="00AA09A2"/>
    <w:rsid w:val="00AA7996"/>
    <w:rsid w:val="00AC19CB"/>
    <w:rsid w:val="00AE5488"/>
    <w:rsid w:val="00AE6F91"/>
    <w:rsid w:val="00AF0CFB"/>
    <w:rsid w:val="00AF5571"/>
    <w:rsid w:val="00B07341"/>
    <w:rsid w:val="00B2153C"/>
    <w:rsid w:val="00B30539"/>
    <w:rsid w:val="00B314DB"/>
    <w:rsid w:val="00B361F2"/>
    <w:rsid w:val="00B3718B"/>
    <w:rsid w:val="00B3745F"/>
    <w:rsid w:val="00B4632A"/>
    <w:rsid w:val="00B51A96"/>
    <w:rsid w:val="00B530F1"/>
    <w:rsid w:val="00B632AC"/>
    <w:rsid w:val="00B710CC"/>
    <w:rsid w:val="00BA0CB7"/>
    <w:rsid w:val="00BA276C"/>
    <w:rsid w:val="00BB306F"/>
    <w:rsid w:val="00BD4B89"/>
    <w:rsid w:val="00BD5922"/>
    <w:rsid w:val="00BF02CB"/>
    <w:rsid w:val="00BF6FD8"/>
    <w:rsid w:val="00C03680"/>
    <w:rsid w:val="00C054DF"/>
    <w:rsid w:val="00C21762"/>
    <w:rsid w:val="00C21FEF"/>
    <w:rsid w:val="00C23BA4"/>
    <w:rsid w:val="00C24543"/>
    <w:rsid w:val="00C256A2"/>
    <w:rsid w:val="00C3195D"/>
    <w:rsid w:val="00C423FE"/>
    <w:rsid w:val="00C51515"/>
    <w:rsid w:val="00C5168F"/>
    <w:rsid w:val="00C5660B"/>
    <w:rsid w:val="00C66B72"/>
    <w:rsid w:val="00C87AC4"/>
    <w:rsid w:val="00C9567A"/>
    <w:rsid w:val="00C97B2E"/>
    <w:rsid w:val="00CB212D"/>
    <w:rsid w:val="00CB2660"/>
    <w:rsid w:val="00CC5E90"/>
    <w:rsid w:val="00CD046C"/>
    <w:rsid w:val="00CE076C"/>
    <w:rsid w:val="00CE0B2D"/>
    <w:rsid w:val="00CE5199"/>
    <w:rsid w:val="00CE66D5"/>
    <w:rsid w:val="00CF637A"/>
    <w:rsid w:val="00D00D2B"/>
    <w:rsid w:val="00D0152E"/>
    <w:rsid w:val="00D0252B"/>
    <w:rsid w:val="00D059DE"/>
    <w:rsid w:val="00D05ABD"/>
    <w:rsid w:val="00D13FCE"/>
    <w:rsid w:val="00D177EA"/>
    <w:rsid w:val="00D306D1"/>
    <w:rsid w:val="00D30800"/>
    <w:rsid w:val="00D34786"/>
    <w:rsid w:val="00D37BFC"/>
    <w:rsid w:val="00D47A8E"/>
    <w:rsid w:val="00D52D14"/>
    <w:rsid w:val="00D712D3"/>
    <w:rsid w:val="00D71422"/>
    <w:rsid w:val="00D72DC6"/>
    <w:rsid w:val="00D7558D"/>
    <w:rsid w:val="00D81ABF"/>
    <w:rsid w:val="00D81D92"/>
    <w:rsid w:val="00D876F9"/>
    <w:rsid w:val="00DA7B5F"/>
    <w:rsid w:val="00DC11E7"/>
    <w:rsid w:val="00DC24E3"/>
    <w:rsid w:val="00DC6A29"/>
    <w:rsid w:val="00DC7023"/>
    <w:rsid w:val="00DC769A"/>
    <w:rsid w:val="00DD0A56"/>
    <w:rsid w:val="00DD3D86"/>
    <w:rsid w:val="00DD4AD2"/>
    <w:rsid w:val="00DF1EC4"/>
    <w:rsid w:val="00DF4614"/>
    <w:rsid w:val="00E0340B"/>
    <w:rsid w:val="00E04A90"/>
    <w:rsid w:val="00E0551F"/>
    <w:rsid w:val="00E219C7"/>
    <w:rsid w:val="00E4118C"/>
    <w:rsid w:val="00E41F6C"/>
    <w:rsid w:val="00E43157"/>
    <w:rsid w:val="00E461CE"/>
    <w:rsid w:val="00E573E4"/>
    <w:rsid w:val="00E720CA"/>
    <w:rsid w:val="00E741A7"/>
    <w:rsid w:val="00E84EB5"/>
    <w:rsid w:val="00E85662"/>
    <w:rsid w:val="00E8789F"/>
    <w:rsid w:val="00E97B71"/>
    <w:rsid w:val="00EA3D34"/>
    <w:rsid w:val="00EA4F70"/>
    <w:rsid w:val="00EB454D"/>
    <w:rsid w:val="00ED549D"/>
    <w:rsid w:val="00ED76BE"/>
    <w:rsid w:val="00EE00E9"/>
    <w:rsid w:val="00EF1AAA"/>
    <w:rsid w:val="00EF619B"/>
    <w:rsid w:val="00F00B55"/>
    <w:rsid w:val="00F02AD1"/>
    <w:rsid w:val="00F065EF"/>
    <w:rsid w:val="00F07590"/>
    <w:rsid w:val="00F140B9"/>
    <w:rsid w:val="00F1787A"/>
    <w:rsid w:val="00F253CC"/>
    <w:rsid w:val="00F36C53"/>
    <w:rsid w:val="00F37106"/>
    <w:rsid w:val="00F44E25"/>
    <w:rsid w:val="00F519CF"/>
    <w:rsid w:val="00F5532A"/>
    <w:rsid w:val="00F56BA5"/>
    <w:rsid w:val="00F60E22"/>
    <w:rsid w:val="00F81395"/>
    <w:rsid w:val="00F81BB8"/>
    <w:rsid w:val="00F90C64"/>
    <w:rsid w:val="00F917D1"/>
    <w:rsid w:val="00F94F3A"/>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4101"/>
    <w:rPr>
      <w:color w:val="808080"/>
    </w:rPr>
  </w:style>
  <w:style w:type="character" w:styleId="CommentReference">
    <w:name w:val="annotation reference"/>
    <w:basedOn w:val="DefaultParagraphFont"/>
    <w:uiPriority w:val="99"/>
    <w:semiHidden/>
    <w:unhideWhenUsed/>
    <w:rsid w:val="00041A32"/>
    <w:rPr>
      <w:sz w:val="16"/>
      <w:szCs w:val="16"/>
    </w:rPr>
  </w:style>
  <w:style w:type="paragraph" w:styleId="CommentText">
    <w:name w:val="annotation text"/>
    <w:basedOn w:val="Normal"/>
    <w:link w:val="CommentTextChar"/>
    <w:uiPriority w:val="99"/>
    <w:semiHidden/>
    <w:unhideWhenUsed/>
    <w:rsid w:val="00041A32"/>
    <w:rPr>
      <w:sz w:val="20"/>
      <w:szCs w:val="20"/>
    </w:rPr>
  </w:style>
  <w:style w:type="character" w:customStyle="1" w:styleId="CommentTextChar">
    <w:name w:val="Comment Text Char"/>
    <w:basedOn w:val="DefaultParagraphFont"/>
    <w:link w:val="CommentText"/>
    <w:uiPriority w:val="99"/>
    <w:semiHidden/>
    <w:rsid w:val="00041A32"/>
    <w:rPr>
      <w:lang w:val="en-US" w:eastAsia="en-US"/>
    </w:rPr>
  </w:style>
  <w:style w:type="paragraph" w:styleId="CommentSubject">
    <w:name w:val="annotation subject"/>
    <w:basedOn w:val="CommentText"/>
    <w:next w:val="CommentText"/>
    <w:link w:val="CommentSubjectChar"/>
    <w:uiPriority w:val="99"/>
    <w:semiHidden/>
    <w:unhideWhenUsed/>
    <w:rsid w:val="00041A32"/>
    <w:rPr>
      <w:b/>
      <w:bCs/>
    </w:rPr>
  </w:style>
  <w:style w:type="character" w:customStyle="1" w:styleId="CommentSubjectChar">
    <w:name w:val="Comment Subject Char"/>
    <w:basedOn w:val="CommentTextChar"/>
    <w:link w:val="CommentSubject"/>
    <w:uiPriority w:val="99"/>
    <w:semiHidden/>
    <w:rsid w:val="00041A32"/>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735C08"/>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Revision">
    <w:name w:val="Revision"/>
    <w:hidden/>
    <w:uiPriority w:val="99"/>
    <w:semiHidden/>
    <w:rsid w:val="00735C0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7571">
      <w:bodyDiv w:val="1"/>
      <w:marLeft w:val="0"/>
      <w:marRight w:val="0"/>
      <w:marTop w:val="0"/>
      <w:marBottom w:val="0"/>
      <w:divBdr>
        <w:top w:val="none" w:sz="0" w:space="0" w:color="auto"/>
        <w:left w:val="none" w:sz="0" w:space="0" w:color="auto"/>
        <w:bottom w:val="none" w:sz="0" w:space="0" w:color="auto"/>
        <w:right w:val="none" w:sz="0" w:space="0" w:color="auto"/>
      </w:divBdr>
    </w:div>
    <w:div w:id="66877260">
      <w:bodyDiv w:val="1"/>
      <w:marLeft w:val="0"/>
      <w:marRight w:val="0"/>
      <w:marTop w:val="0"/>
      <w:marBottom w:val="0"/>
      <w:divBdr>
        <w:top w:val="none" w:sz="0" w:space="0" w:color="auto"/>
        <w:left w:val="none" w:sz="0" w:space="0" w:color="auto"/>
        <w:bottom w:val="none" w:sz="0" w:space="0" w:color="auto"/>
        <w:right w:val="none" w:sz="0" w:space="0" w:color="auto"/>
      </w:divBdr>
      <w:divsChild>
        <w:div w:id="1770275558">
          <w:marLeft w:val="0"/>
          <w:marRight w:val="0"/>
          <w:marTop w:val="0"/>
          <w:marBottom w:val="0"/>
          <w:divBdr>
            <w:top w:val="none" w:sz="0" w:space="0" w:color="auto"/>
            <w:left w:val="none" w:sz="0" w:space="0" w:color="auto"/>
            <w:bottom w:val="none" w:sz="0" w:space="0" w:color="auto"/>
            <w:right w:val="none" w:sz="0" w:space="0" w:color="auto"/>
          </w:divBdr>
          <w:divsChild>
            <w:div w:id="2032609606">
              <w:marLeft w:val="0"/>
              <w:marRight w:val="0"/>
              <w:marTop w:val="0"/>
              <w:marBottom w:val="0"/>
              <w:divBdr>
                <w:top w:val="none" w:sz="0" w:space="0" w:color="auto"/>
                <w:left w:val="none" w:sz="0" w:space="0" w:color="auto"/>
                <w:bottom w:val="none" w:sz="0" w:space="0" w:color="auto"/>
                <w:right w:val="none" w:sz="0" w:space="0" w:color="auto"/>
              </w:divBdr>
              <w:divsChild>
                <w:div w:id="843055981">
                  <w:marLeft w:val="-240"/>
                  <w:marRight w:val="-240"/>
                  <w:marTop w:val="0"/>
                  <w:marBottom w:val="0"/>
                  <w:divBdr>
                    <w:top w:val="none" w:sz="0" w:space="0" w:color="auto"/>
                    <w:left w:val="none" w:sz="0" w:space="0" w:color="auto"/>
                    <w:bottom w:val="none" w:sz="0" w:space="0" w:color="auto"/>
                    <w:right w:val="none" w:sz="0" w:space="0" w:color="auto"/>
                  </w:divBdr>
                  <w:divsChild>
                    <w:div w:id="719089870">
                      <w:marLeft w:val="0"/>
                      <w:marRight w:val="0"/>
                      <w:marTop w:val="0"/>
                      <w:marBottom w:val="0"/>
                      <w:divBdr>
                        <w:top w:val="none" w:sz="0" w:space="0" w:color="auto"/>
                        <w:left w:val="none" w:sz="0" w:space="0" w:color="auto"/>
                        <w:bottom w:val="none" w:sz="0" w:space="0" w:color="auto"/>
                        <w:right w:val="none" w:sz="0" w:space="0" w:color="auto"/>
                      </w:divBdr>
                      <w:divsChild>
                        <w:div w:id="1954822717">
                          <w:marLeft w:val="0"/>
                          <w:marRight w:val="0"/>
                          <w:marTop w:val="0"/>
                          <w:marBottom w:val="0"/>
                          <w:divBdr>
                            <w:top w:val="none" w:sz="0" w:space="0" w:color="auto"/>
                            <w:left w:val="none" w:sz="0" w:space="0" w:color="auto"/>
                            <w:bottom w:val="none" w:sz="0" w:space="0" w:color="auto"/>
                            <w:right w:val="none" w:sz="0" w:space="0" w:color="auto"/>
                          </w:divBdr>
                        </w:div>
                        <w:div w:id="1605962534">
                          <w:marLeft w:val="0"/>
                          <w:marRight w:val="0"/>
                          <w:marTop w:val="0"/>
                          <w:marBottom w:val="0"/>
                          <w:divBdr>
                            <w:top w:val="none" w:sz="0" w:space="0" w:color="auto"/>
                            <w:left w:val="none" w:sz="0" w:space="0" w:color="auto"/>
                            <w:bottom w:val="none" w:sz="0" w:space="0" w:color="auto"/>
                            <w:right w:val="none" w:sz="0" w:space="0" w:color="auto"/>
                          </w:divBdr>
                          <w:divsChild>
                            <w:div w:id="987513263">
                              <w:marLeft w:val="165"/>
                              <w:marRight w:val="165"/>
                              <w:marTop w:val="0"/>
                              <w:marBottom w:val="0"/>
                              <w:divBdr>
                                <w:top w:val="none" w:sz="0" w:space="0" w:color="auto"/>
                                <w:left w:val="none" w:sz="0" w:space="0" w:color="auto"/>
                                <w:bottom w:val="none" w:sz="0" w:space="0" w:color="auto"/>
                                <w:right w:val="none" w:sz="0" w:space="0" w:color="auto"/>
                              </w:divBdr>
                              <w:divsChild>
                                <w:div w:id="1102645197">
                                  <w:marLeft w:val="0"/>
                                  <w:marRight w:val="0"/>
                                  <w:marTop w:val="0"/>
                                  <w:marBottom w:val="0"/>
                                  <w:divBdr>
                                    <w:top w:val="none" w:sz="0" w:space="0" w:color="auto"/>
                                    <w:left w:val="none" w:sz="0" w:space="0" w:color="auto"/>
                                    <w:bottom w:val="none" w:sz="0" w:space="0" w:color="auto"/>
                                    <w:right w:val="none" w:sz="0" w:space="0" w:color="auto"/>
                                  </w:divBdr>
                                  <w:divsChild>
                                    <w:div w:id="12873543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50323">
      <w:bodyDiv w:val="1"/>
      <w:marLeft w:val="0"/>
      <w:marRight w:val="0"/>
      <w:marTop w:val="0"/>
      <w:marBottom w:val="0"/>
      <w:divBdr>
        <w:top w:val="none" w:sz="0" w:space="0" w:color="auto"/>
        <w:left w:val="none" w:sz="0" w:space="0" w:color="auto"/>
        <w:bottom w:val="none" w:sz="0" w:space="0" w:color="auto"/>
        <w:right w:val="none" w:sz="0" w:space="0" w:color="auto"/>
      </w:divBdr>
      <w:divsChild>
        <w:div w:id="1083792958">
          <w:marLeft w:val="0"/>
          <w:marRight w:val="0"/>
          <w:marTop w:val="0"/>
          <w:marBottom w:val="0"/>
          <w:divBdr>
            <w:top w:val="none" w:sz="0" w:space="0" w:color="auto"/>
            <w:left w:val="none" w:sz="0" w:space="0" w:color="auto"/>
            <w:bottom w:val="none" w:sz="0" w:space="0" w:color="auto"/>
            <w:right w:val="none" w:sz="0" w:space="0" w:color="auto"/>
          </w:divBdr>
          <w:divsChild>
            <w:div w:id="291715401">
              <w:marLeft w:val="0"/>
              <w:marRight w:val="0"/>
              <w:marTop w:val="0"/>
              <w:marBottom w:val="0"/>
              <w:divBdr>
                <w:top w:val="none" w:sz="0" w:space="0" w:color="auto"/>
                <w:left w:val="none" w:sz="0" w:space="0" w:color="auto"/>
                <w:bottom w:val="none" w:sz="0" w:space="0" w:color="auto"/>
                <w:right w:val="none" w:sz="0" w:space="0" w:color="auto"/>
              </w:divBdr>
              <w:divsChild>
                <w:div w:id="1907493022">
                  <w:marLeft w:val="-240"/>
                  <w:marRight w:val="-240"/>
                  <w:marTop w:val="0"/>
                  <w:marBottom w:val="0"/>
                  <w:divBdr>
                    <w:top w:val="none" w:sz="0" w:space="0" w:color="auto"/>
                    <w:left w:val="none" w:sz="0" w:space="0" w:color="auto"/>
                    <w:bottom w:val="none" w:sz="0" w:space="0" w:color="auto"/>
                    <w:right w:val="none" w:sz="0" w:space="0" w:color="auto"/>
                  </w:divBdr>
                  <w:divsChild>
                    <w:div w:id="711882610">
                      <w:marLeft w:val="0"/>
                      <w:marRight w:val="0"/>
                      <w:marTop w:val="0"/>
                      <w:marBottom w:val="0"/>
                      <w:divBdr>
                        <w:top w:val="none" w:sz="0" w:space="0" w:color="auto"/>
                        <w:left w:val="none" w:sz="0" w:space="0" w:color="auto"/>
                        <w:bottom w:val="none" w:sz="0" w:space="0" w:color="auto"/>
                        <w:right w:val="none" w:sz="0" w:space="0" w:color="auto"/>
                      </w:divBdr>
                      <w:divsChild>
                        <w:div w:id="1031876519">
                          <w:marLeft w:val="0"/>
                          <w:marRight w:val="0"/>
                          <w:marTop w:val="0"/>
                          <w:marBottom w:val="0"/>
                          <w:divBdr>
                            <w:top w:val="none" w:sz="0" w:space="0" w:color="auto"/>
                            <w:left w:val="none" w:sz="0" w:space="0" w:color="auto"/>
                            <w:bottom w:val="none" w:sz="0" w:space="0" w:color="auto"/>
                            <w:right w:val="none" w:sz="0" w:space="0" w:color="auto"/>
                          </w:divBdr>
                        </w:div>
                        <w:div w:id="855657632">
                          <w:marLeft w:val="0"/>
                          <w:marRight w:val="0"/>
                          <w:marTop w:val="0"/>
                          <w:marBottom w:val="0"/>
                          <w:divBdr>
                            <w:top w:val="none" w:sz="0" w:space="0" w:color="auto"/>
                            <w:left w:val="none" w:sz="0" w:space="0" w:color="auto"/>
                            <w:bottom w:val="none" w:sz="0" w:space="0" w:color="auto"/>
                            <w:right w:val="none" w:sz="0" w:space="0" w:color="auto"/>
                          </w:divBdr>
                          <w:divsChild>
                            <w:div w:id="642004897">
                              <w:marLeft w:val="165"/>
                              <w:marRight w:val="165"/>
                              <w:marTop w:val="0"/>
                              <w:marBottom w:val="0"/>
                              <w:divBdr>
                                <w:top w:val="none" w:sz="0" w:space="0" w:color="auto"/>
                                <w:left w:val="none" w:sz="0" w:space="0" w:color="auto"/>
                                <w:bottom w:val="none" w:sz="0" w:space="0" w:color="auto"/>
                                <w:right w:val="none" w:sz="0" w:space="0" w:color="auto"/>
                              </w:divBdr>
                              <w:divsChild>
                                <w:div w:id="629090187">
                                  <w:marLeft w:val="0"/>
                                  <w:marRight w:val="0"/>
                                  <w:marTop w:val="0"/>
                                  <w:marBottom w:val="0"/>
                                  <w:divBdr>
                                    <w:top w:val="none" w:sz="0" w:space="0" w:color="auto"/>
                                    <w:left w:val="none" w:sz="0" w:space="0" w:color="auto"/>
                                    <w:bottom w:val="none" w:sz="0" w:space="0" w:color="auto"/>
                                    <w:right w:val="none" w:sz="0" w:space="0" w:color="auto"/>
                                  </w:divBdr>
                                  <w:divsChild>
                                    <w:div w:id="6357960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637666">
      <w:bodyDiv w:val="1"/>
      <w:marLeft w:val="0"/>
      <w:marRight w:val="0"/>
      <w:marTop w:val="0"/>
      <w:marBottom w:val="0"/>
      <w:divBdr>
        <w:top w:val="none" w:sz="0" w:space="0" w:color="auto"/>
        <w:left w:val="none" w:sz="0" w:space="0" w:color="auto"/>
        <w:bottom w:val="none" w:sz="0" w:space="0" w:color="auto"/>
        <w:right w:val="none" w:sz="0" w:space="0" w:color="auto"/>
      </w:divBdr>
      <w:divsChild>
        <w:div w:id="1388138799">
          <w:marLeft w:val="0"/>
          <w:marRight w:val="0"/>
          <w:marTop w:val="0"/>
          <w:marBottom w:val="0"/>
          <w:divBdr>
            <w:top w:val="none" w:sz="0" w:space="0" w:color="auto"/>
            <w:left w:val="none" w:sz="0" w:space="0" w:color="auto"/>
            <w:bottom w:val="none" w:sz="0" w:space="0" w:color="auto"/>
            <w:right w:val="none" w:sz="0" w:space="0" w:color="auto"/>
          </w:divBdr>
          <w:divsChild>
            <w:div w:id="2105110358">
              <w:marLeft w:val="0"/>
              <w:marRight w:val="0"/>
              <w:marTop w:val="0"/>
              <w:marBottom w:val="0"/>
              <w:divBdr>
                <w:top w:val="none" w:sz="0" w:space="0" w:color="auto"/>
                <w:left w:val="none" w:sz="0" w:space="0" w:color="auto"/>
                <w:bottom w:val="none" w:sz="0" w:space="0" w:color="auto"/>
                <w:right w:val="none" w:sz="0" w:space="0" w:color="auto"/>
              </w:divBdr>
              <w:divsChild>
                <w:div w:id="306210269">
                  <w:marLeft w:val="-240"/>
                  <w:marRight w:val="-240"/>
                  <w:marTop w:val="0"/>
                  <w:marBottom w:val="0"/>
                  <w:divBdr>
                    <w:top w:val="none" w:sz="0" w:space="0" w:color="auto"/>
                    <w:left w:val="none" w:sz="0" w:space="0" w:color="auto"/>
                    <w:bottom w:val="none" w:sz="0" w:space="0" w:color="auto"/>
                    <w:right w:val="none" w:sz="0" w:space="0" w:color="auto"/>
                  </w:divBdr>
                  <w:divsChild>
                    <w:div w:id="1187062837">
                      <w:marLeft w:val="0"/>
                      <w:marRight w:val="0"/>
                      <w:marTop w:val="0"/>
                      <w:marBottom w:val="0"/>
                      <w:divBdr>
                        <w:top w:val="none" w:sz="0" w:space="0" w:color="auto"/>
                        <w:left w:val="none" w:sz="0" w:space="0" w:color="auto"/>
                        <w:bottom w:val="none" w:sz="0" w:space="0" w:color="auto"/>
                        <w:right w:val="none" w:sz="0" w:space="0" w:color="auto"/>
                      </w:divBdr>
                      <w:divsChild>
                        <w:div w:id="1339163026">
                          <w:marLeft w:val="0"/>
                          <w:marRight w:val="0"/>
                          <w:marTop w:val="0"/>
                          <w:marBottom w:val="0"/>
                          <w:divBdr>
                            <w:top w:val="none" w:sz="0" w:space="0" w:color="auto"/>
                            <w:left w:val="none" w:sz="0" w:space="0" w:color="auto"/>
                            <w:bottom w:val="none" w:sz="0" w:space="0" w:color="auto"/>
                            <w:right w:val="none" w:sz="0" w:space="0" w:color="auto"/>
                          </w:divBdr>
                        </w:div>
                        <w:div w:id="630743122">
                          <w:marLeft w:val="0"/>
                          <w:marRight w:val="0"/>
                          <w:marTop w:val="0"/>
                          <w:marBottom w:val="0"/>
                          <w:divBdr>
                            <w:top w:val="none" w:sz="0" w:space="0" w:color="auto"/>
                            <w:left w:val="none" w:sz="0" w:space="0" w:color="auto"/>
                            <w:bottom w:val="none" w:sz="0" w:space="0" w:color="auto"/>
                            <w:right w:val="none" w:sz="0" w:space="0" w:color="auto"/>
                          </w:divBdr>
                          <w:divsChild>
                            <w:div w:id="8995048">
                              <w:marLeft w:val="165"/>
                              <w:marRight w:val="165"/>
                              <w:marTop w:val="0"/>
                              <w:marBottom w:val="0"/>
                              <w:divBdr>
                                <w:top w:val="none" w:sz="0" w:space="0" w:color="auto"/>
                                <w:left w:val="none" w:sz="0" w:space="0" w:color="auto"/>
                                <w:bottom w:val="none" w:sz="0" w:space="0" w:color="auto"/>
                                <w:right w:val="none" w:sz="0" w:space="0" w:color="auto"/>
                              </w:divBdr>
                              <w:divsChild>
                                <w:div w:id="1508321553">
                                  <w:marLeft w:val="0"/>
                                  <w:marRight w:val="0"/>
                                  <w:marTop w:val="0"/>
                                  <w:marBottom w:val="0"/>
                                  <w:divBdr>
                                    <w:top w:val="none" w:sz="0" w:space="0" w:color="auto"/>
                                    <w:left w:val="none" w:sz="0" w:space="0" w:color="auto"/>
                                    <w:bottom w:val="none" w:sz="0" w:space="0" w:color="auto"/>
                                    <w:right w:val="none" w:sz="0" w:space="0" w:color="auto"/>
                                  </w:divBdr>
                                  <w:divsChild>
                                    <w:div w:id="11622381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447671">
      <w:bodyDiv w:val="1"/>
      <w:marLeft w:val="0"/>
      <w:marRight w:val="0"/>
      <w:marTop w:val="0"/>
      <w:marBottom w:val="0"/>
      <w:divBdr>
        <w:top w:val="none" w:sz="0" w:space="0" w:color="auto"/>
        <w:left w:val="none" w:sz="0" w:space="0" w:color="auto"/>
        <w:bottom w:val="none" w:sz="0" w:space="0" w:color="auto"/>
        <w:right w:val="none" w:sz="0" w:space="0" w:color="auto"/>
      </w:divBdr>
    </w:div>
    <w:div w:id="305284295">
      <w:bodyDiv w:val="1"/>
      <w:marLeft w:val="0"/>
      <w:marRight w:val="0"/>
      <w:marTop w:val="0"/>
      <w:marBottom w:val="0"/>
      <w:divBdr>
        <w:top w:val="none" w:sz="0" w:space="0" w:color="auto"/>
        <w:left w:val="none" w:sz="0" w:space="0" w:color="auto"/>
        <w:bottom w:val="none" w:sz="0" w:space="0" w:color="auto"/>
        <w:right w:val="none" w:sz="0" w:space="0" w:color="auto"/>
      </w:divBdr>
      <w:divsChild>
        <w:div w:id="617227203">
          <w:marLeft w:val="0"/>
          <w:marRight w:val="0"/>
          <w:marTop w:val="0"/>
          <w:marBottom w:val="0"/>
          <w:divBdr>
            <w:top w:val="none" w:sz="0" w:space="0" w:color="auto"/>
            <w:left w:val="none" w:sz="0" w:space="0" w:color="auto"/>
            <w:bottom w:val="none" w:sz="0" w:space="0" w:color="auto"/>
            <w:right w:val="none" w:sz="0" w:space="0" w:color="auto"/>
          </w:divBdr>
          <w:divsChild>
            <w:div w:id="1445416796">
              <w:marLeft w:val="0"/>
              <w:marRight w:val="0"/>
              <w:marTop w:val="0"/>
              <w:marBottom w:val="0"/>
              <w:divBdr>
                <w:top w:val="none" w:sz="0" w:space="0" w:color="auto"/>
                <w:left w:val="none" w:sz="0" w:space="0" w:color="auto"/>
                <w:bottom w:val="none" w:sz="0" w:space="0" w:color="auto"/>
                <w:right w:val="none" w:sz="0" w:space="0" w:color="auto"/>
              </w:divBdr>
              <w:divsChild>
                <w:div w:id="1324747205">
                  <w:marLeft w:val="-240"/>
                  <w:marRight w:val="-240"/>
                  <w:marTop w:val="0"/>
                  <w:marBottom w:val="0"/>
                  <w:divBdr>
                    <w:top w:val="none" w:sz="0" w:space="0" w:color="auto"/>
                    <w:left w:val="none" w:sz="0" w:space="0" w:color="auto"/>
                    <w:bottom w:val="none" w:sz="0" w:space="0" w:color="auto"/>
                    <w:right w:val="none" w:sz="0" w:space="0" w:color="auto"/>
                  </w:divBdr>
                  <w:divsChild>
                    <w:div w:id="754323295">
                      <w:marLeft w:val="0"/>
                      <w:marRight w:val="0"/>
                      <w:marTop w:val="0"/>
                      <w:marBottom w:val="0"/>
                      <w:divBdr>
                        <w:top w:val="none" w:sz="0" w:space="0" w:color="auto"/>
                        <w:left w:val="none" w:sz="0" w:space="0" w:color="auto"/>
                        <w:bottom w:val="none" w:sz="0" w:space="0" w:color="auto"/>
                        <w:right w:val="none" w:sz="0" w:space="0" w:color="auto"/>
                      </w:divBdr>
                      <w:divsChild>
                        <w:div w:id="1040473382">
                          <w:marLeft w:val="0"/>
                          <w:marRight w:val="0"/>
                          <w:marTop w:val="0"/>
                          <w:marBottom w:val="0"/>
                          <w:divBdr>
                            <w:top w:val="none" w:sz="0" w:space="0" w:color="auto"/>
                            <w:left w:val="none" w:sz="0" w:space="0" w:color="auto"/>
                            <w:bottom w:val="none" w:sz="0" w:space="0" w:color="auto"/>
                            <w:right w:val="none" w:sz="0" w:space="0" w:color="auto"/>
                          </w:divBdr>
                        </w:div>
                        <w:div w:id="1959095084">
                          <w:marLeft w:val="0"/>
                          <w:marRight w:val="0"/>
                          <w:marTop w:val="0"/>
                          <w:marBottom w:val="0"/>
                          <w:divBdr>
                            <w:top w:val="none" w:sz="0" w:space="0" w:color="auto"/>
                            <w:left w:val="none" w:sz="0" w:space="0" w:color="auto"/>
                            <w:bottom w:val="none" w:sz="0" w:space="0" w:color="auto"/>
                            <w:right w:val="none" w:sz="0" w:space="0" w:color="auto"/>
                          </w:divBdr>
                          <w:divsChild>
                            <w:div w:id="1572738346">
                              <w:marLeft w:val="165"/>
                              <w:marRight w:val="165"/>
                              <w:marTop w:val="0"/>
                              <w:marBottom w:val="0"/>
                              <w:divBdr>
                                <w:top w:val="none" w:sz="0" w:space="0" w:color="auto"/>
                                <w:left w:val="none" w:sz="0" w:space="0" w:color="auto"/>
                                <w:bottom w:val="none" w:sz="0" w:space="0" w:color="auto"/>
                                <w:right w:val="none" w:sz="0" w:space="0" w:color="auto"/>
                              </w:divBdr>
                              <w:divsChild>
                                <w:div w:id="1861116734">
                                  <w:marLeft w:val="0"/>
                                  <w:marRight w:val="0"/>
                                  <w:marTop w:val="0"/>
                                  <w:marBottom w:val="0"/>
                                  <w:divBdr>
                                    <w:top w:val="none" w:sz="0" w:space="0" w:color="auto"/>
                                    <w:left w:val="none" w:sz="0" w:space="0" w:color="auto"/>
                                    <w:bottom w:val="none" w:sz="0" w:space="0" w:color="auto"/>
                                    <w:right w:val="none" w:sz="0" w:space="0" w:color="auto"/>
                                  </w:divBdr>
                                  <w:divsChild>
                                    <w:div w:id="7195490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072536">
      <w:bodyDiv w:val="1"/>
      <w:marLeft w:val="0"/>
      <w:marRight w:val="0"/>
      <w:marTop w:val="0"/>
      <w:marBottom w:val="0"/>
      <w:divBdr>
        <w:top w:val="none" w:sz="0" w:space="0" w:color="auto"/>
        <w:left w:val="none" w:sz="0" w:space="0" w:color="auto"/>
        <w:bottom w:val="none" w:sz="0" w:space="0" w:color="auto"/>
        <w:right w:val="none" w:sz="0" w:space="0" w:color="auto"/>
      </w:divBdr>
      <w:divsChild>
        <w:div w:id="1632830955">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304389304">
                  <w:marLeft w:val="-240"/>
                  <w:marRight w:val="-240"/>
                  <w:marTop w:val="0"/>
                  <w:marBottom w:val="0"/>
                  <w:divBdr>
                    <w:top w:val="none" w:sz="0" w:space="0" w:color="auto"/>
                    <w:left w:val="none" w:sz="0" w:space="0" w:color="auto"/>
                    <w:bottom w:val="none" w:sz="0" w:space="0" w:color="auto"/>
                    <w:right w:val="none" w:sz="0" w:space="0" w:color="auto"/>
                  </w:divBdr>
                  <w:divsChild>
                    <w:div w:id="510530256">
                      <w:marLeft w:val="0"/>
                      <w:marRight w:val="0"/>
                      <w:marTop w:val="0"/>
                      <w:marBottom w:val="0"/>
                      <w:divBdr>
                        <w:top w:val="none" w:sz="0" w:space="0" w:color="auto"/>
                        <w:left w:val="none" w:sz="0" w:space="0" w:color="auto"/>
                        <w:bottom w:val="none" w:sz="0" w:space="0" w:color="auto"/>
                        <w:right w:val="none" w:sz="0" w:space="0" w:color="auto"/>
                      </w:divBdr>
                      <w:divsChild>
                        <w:div w:id="1052271176">
                          <w:marLeft w:val="0"/>
                          <w:marRight w:val="0"/>
                          <w:marTop w:val="0"/>
                          <w:marBottom w:val="0"/>
                          <w:divBdr>
                            <w:top w:val="none" w:sz="0" w:space="0" w:color="auto"/>
                            <w:left w:val="none" w:sz="0" w:space="0" w:color="auto"/>
                            <w:bottom w:val="none" w:sz="0" w:space="0" w:color="auto"/>
                            <w:right w:val="none" w:sz="0" w:space="0" w:color="auto"/>
                          </w:divBdr>
                        </w:div>
                        <w:div w:id="1848399925">
                          <w:marLeft w:val="0"/>
                          <w:marRight w:val="0"/>
                          <w:marTop w:val="0"/>
                          <w:marBottom w:val="0"/>
                          <w:divBdr>
                            <w:top w:val="none" w:sz="0" w:space="0" w:color="auto"/>
                            <w:left w:val="none" w:sz="0" w:space="0" w:color="auto"/>
                            <w:bottom w:val="none" w:sz="0" w:space="0" w:color="auto"/>
                            <w:right w:val="none" w:sz="0" w:space="0" w:color="auto"/>
                          </w:divBdr>
                          <w:divsChild>
                            <w:div w:id="800414903">
                              <w:marLeft w:val="165"/>
                              <w:marRight w:val="165"/>
                              <w:marTop w:val="0"/>
                              <w:marBottom w:val="0"/>
                              <w:divBdr>
                                <w:top w:val="none" w:sz="0" w:space="0" w:color="auto"/>
                                <w:left w:val="none" w:sz="0" w:space="0" w:color="auto"/>
                                <w:bottom w:val="none" w:sz="0" w:space="0" w:color="auto"/>
                                <w:right w:val="none" w:sz="0" w:space="0" w:color="auto"/>
                              </w:divBdr>
                              <w:divsChild>
                                <w:div w:id="464010459">
                                  <w:marLeft w:val="0"/>
                                  <w:marRight w:val="0"/>
                                  <w:marTop w:val="0"/>
                                  <w:marBottom w:val="0"/>
                                  <w:divBdr>
                                    <w:top w:val="none" w:sz="0" w:space="0" w:color="auto"/>
                                    <w:left w:val="none" w:sz="0" w:space="0" w:color="auto"/>
                                    <w:bottom w:val="none" w:sz="0" w:space="0" w:color="auto"/>
                                    <w:right w:val="none" w:sz="0" w:space="0" w:color="auto"/>
                                  </w:divBdr>
                                  <w:divsChild>
                                    <w:div w:id="523187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428955">
      <w:bodyDiv w:val="1"/>
      <w:marLeft w:val="0"/>
      <w:marRight w:val="0"/>
      <w:marTop w:val="0"/>
      <w:marBottom w:val="0"/>
      <w:divBdr>
        <w:top w:val="none" w:sz="0" w:space="0" w:color="auto"/>
        <w:left w:val="none" w:sz="0" w:space="0" w:color="auto"/>
        <w:bottom w:val="none" w:sz="0" w:space="0" w:color="auto"/>
        <w:right w:val="none" w:sz="0" w:space="0" w:color="auto"/>
      </w:divBdr>
      <w:divsChild>
        <w:div w:id="424568910">
          <w:marLeft w:val="0"/>
          <w:marRight w:val="0"/>
          <w:marTop w:val="0"/>
          <w:marBottom w:val="0"/>
          <w:divBdr>
            <w:top w:val="none" w:sz="0" w:space="0" w:color="auto"/>
            <w:left w:val="none" w:sz="0" w:space="0" w:color="auto"/>
            <w:bottom w:val="none" w:sz="0" w:space="0" w:color="auto"/>
            <w:right w:val="none" w:sz="0" w:space="0" w:color="auto"/>
          </w:divBdr>
          <w:divsChild>
            <w:div w:id="1068651093">
              <w:marLeft w:val="0"/>
              <w:marRight w:val="0"/>
              <w:marTop w:val="0"/>
              <w:marBottom w:val="0"/>
              <w:divBdr>
                <w:top w:val="none" w:sz="0" w:space="0" w:color="auto"/>
                <w:left w:val="none" w:sz="0" w:space="0" w:color="auto"/>
                <w:bottom w:val="none" w:sz="0" w:space="0" w:color="auto"/>
                <w:right w:val="none" w:sz="0" w:space="0" w:color="auto"/>
              </w:divBdr>
              <w:divsChild>
                <w:div w:id="437454690">
                  <w:marLeft w:val="-240"/>
                  <w:marRight w:val="-240"/>
                  <w:marTop w:val="0"/>
                  <w:marBottom w:val="0"/>
                  <w:divBdr>
                    <w:top w:val="none" w:sz="0" w:space="0" w:color="auto"/>
                    <w:left w:val="none" w:sz="0" w:space="0" w:color="auto"/>
                    <w:bottom w:val="none" w:sz="0" w:space="0" w:color="auto"/>
                    <w:right w:val="none" w:sz="0" w:space="0" w:color="auto"/>
                  </w:divBdr>
                  <w:divsChild>
                    <w:div w:id="222838245">
                      <w:marLeft w:val="0"/>
                      <w:marRight w:val="0"/>
                      <w:marTop w:val="0"/>
                      <w:marBottom w:val="0"/>
                      <w:divBdr>
                        <w:top w:val="none" w:sz="0" w:space="0" w:color="auto"/>
                        <w:left w:val="none" w:sz="0" w:space="0" w:color="auto"/>
                        <w:bottom w:val="none" w:sz="0" w:space="0" w:color="auto"/>
                        <w:right w:val="none" w:sz="0" w:space="0" w:color="auto"/>
                      </w:divBdr>
                      <w:divsChild>
                        <w:div w:id="1079257031">
                          <w:marLeft w:val="0"/>
                          <w:marRight w:val="0"/>
                          <w:marTop w:val="0"/>
                          <w:marBottom w:val="0"/>
                          <w:divBdr>
                            <w:top w:val="none" w:sz="0" w:space="0" w:color="auto"/>
                            <w:left w:val="none" w:sz="0" w:space="0" w:color="auto"/>
                            <w:bottom w:val="none" w:sz="0" w:space="0" w:color="auto"/>
                            <w:right w:val="none" w:sz="0" w:space="0" w:color="auto"/>
                          </w:divBdr>
                        </w:div>
                        <w:div w:id="1349335231">
                          <w:marLeft w:val="0"/>
                          <w:marRight w:val="0"/>
                          <w:marTop w:val="0"/>
                          <w:marBottom w:val="0"/>
                          <w:divBdr>
                            <w:top w:val="none" w:sz="0" w:space="0" w:color="auto"/>
                            <w:left w:val="none" w:sz="0" w:space="0" w:color="auto"/>
                            <w:bottom w:val="none" w:sz="0" w:space="0" w:color="auto"/>
                            <w:right w:val="none" w:sz="0" w:space="0" w:color="auto"/>
                          </w:divBdr>
                          <w:divsChild>
                            <w:div w:id="596444539">
                              <w:marLeft w:val="165"/>
                              <w:marRight w:val="165"/>
                              <w:marTop w:val="0"/>
                              <w:marBottom w:val="0"/>
                              <w:divBdr>
                                <w:top w:val="none" w:sz="0" w:space="0" w:color="auto"/>
                                <w:left w:val="none" w:sz="0" w:space="0" w:color="auto"/>
                                <w:bottom w:val="none" w:sz="0" w:space="0" w:color="auto"/>
                                <w:right w:val="none" w:sz="0" w:space="0" w:color="auto"/>
                              </w:divBdr>
                              <w:divsChild>
                                <w:div w:id="1544756690">
                                  <w:marLeft w:val="0"/>
                                  <w:marRight w:val="0"/>
                                  <w:marTop w:val="0"/>
                                  <w:marBottom w:val="0"/>
                                  <w:divBdr>
                                    <w:top w:val="none" w:sz="0" w:space="0" w:color="auto"/>
                                    <w:left w:val="none" w:sz="0" w:space="0" w:color="auto"/>
                                    <w:bottom w:val="none" w:sz="0" w:space="0" w:color="auto"/>
                                    <w:right w:val="none" w:sz="0" w:space="0" w:color="auto"/>
                                  </w:divBdr>
                                  <w:divsChild>
                                    <w:div w:id="21410278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524256">
      <w:bodyDiv w:val="1"/>
      <w:marLeft w:val="0"/>
      <w:marRight w:val="0"/>
      <w:marTop w:val="0"/>
      <w:marBottom w:val="0"/>
      <w:divBdr>
        <w:top w:val="none" w:sz="0" w:space="0" w:color="auto"/>
        <w:left w:val="none" w:sz="0" w:space="0" w:color="auto"/>
        <w:bottom w:val="none" w:sz="0" w:space="0" w:color="auto"/>
        <w:right w:val="none" w:sz="0" w:space="0" w:color="auto"/>
      </w:divBdr>
      <w:divsChild>
        <w:div w:id="153301617">
          <w:marLeft w:val="0"/>
          <w:marRight w:val="0"/>
          <w:marTop w:val="0"/>
          <w:marBottom w:val="0"/>
          <w:divBdr>
            <w:top w:val="none" w:sz="0" w:space="0" w:color="auto"/>
            <w:left w:val="none" w:sz="0" w:space="0" w:color="auto"/>
            <w:bottom w:val="none" w:sz="0" w:space="0" w:color="auto"/>
            <w:right w:val="none" w:sz="0" w:space="0" w:color="auto"/>
          </w:divBdr>
          <w:divsChild>
            <w:div w:id="1762872549">
              <w:marLeft w:val="0"/>
              <w:marRight w:val="0"/>
              <w:marTop w:val="0"/>
              <w:marBottom w:val="0"/>
              <w:divBdr>
                <w:top w:val="none" w:sz="0" w:space="0" w:color="auto"/>
                <w:left w:val="none" w:sz="0" w:space="0" w:color="auto"/>
                <w:bottom w:val="none" w:sz="0" w:space="0" w:color="auto"/>
                <w:right w:val="none" w:sz="0" w:space="0" w:color="auto"/>
              </w:divBdr>
              <w:divsChild>
                <w:div w:id="476536845">
                  <w:marLeft w:val="-240"/>
                  <w:marRight w:val="-240"/>
                  <w:marTop w:val="0"/>
                  <w:marBottom w:val="0"/>
                  <w:divBdr>
                    <w:top w:val="none" w:sz="0" w:space="0" w:color="auto"/>
                    <w:left w:val="none" w:sz="0" w:space="0" w:color="auto"/>
                    <w:bottom w:val="none" w:sz="0" w:space="0" w:color="auto"/>
                    <w:right w:val="none" w:sz="0" w:space="0" w:color="auto"/>
                  </w:divBdr>
                  <w:divsChild>
                    <w:div w:id="1087072631">
                      <w:marLeft w:val="0"/>
                      <w:marRight w:val="0"/>
                      <w:marTop w:val="0"/>
                      <w:marBottom w:val="0"/>
                      <w:divBdr>
                        <w:top w:val="none" w:sz="0" w:space="0" w:color="auto"/>
                        <w:left w:val="none" w:sz="0" w:space="0" w:color="auto"/>
                        <w:bottom w:val="none" w:sz="0" w:space="0" w:color="auto"/>
                        <w:right w:val="none" w:sz="0" w:space="0" w:color="auto"/>
                      </w:divBdr>
                      <w:divsChild>
                        <w:div w:id="1113522829">
                          <w:marLeft w:val="0"/>
                          <w:marRight w:val="0"/>
                          <w:marTop w:val="0"/>
                          <w:marBottom w:val="0"/>
                          <w:divBdr>
                            <w:top w:val="none" w:sz="0" w:space="0" w:color="auto"/>
                            <w:left w:val="none" w:sz="0" w:space="0" w:color="auto"/>
                            <w:bottom w:val="none" w:sz="0" w:space="0" w:color="auto"/>
                            <w:right w:val="none" w:sz="0" w:space="0" w:color="auto"/>
                          </w:divBdr>
                        </w:div>
                        <w:div w:id="61368622">
                          <w:marLeft w:val="0"/>
                          <w:marRight w:val="0"/>
                          <w:marTop w:val="0"/>
                          <w:marBottom w:val="0"/>
                          <w:divBdr>
                            <w:top w:val="none" w:sz="0" w:space="0" w:color="auto"/>
                            <w:left w:val="none" w:sz="0" w:space="0" w:color="auto"/>
                            <w:bottom w:val="none" w:sz="0" w:space="0" w:color="auto"/>
                            <w:right w:val="none" w:sz="0" w:space="0" w:color="auto"/>
                          </w:divBdr>
                          <w:divsChild>
                            <w:div w:id="797533168">
                              <w:marLeft w:val="165"/>
                              <w:marRight w:val="165"/>
                              <w:marTop w:val="0"/>
                              <w:marBottom w:val="0"/>
                              <w:divBdr>
                                <w:top w:val="none" w:sz="0" w:space="0" w:color="auto"/>
                                <w:left w:val="none" w:sz="0" w:space="0" w:color="auto"/>
                                <w:bottom w:val="none" w:sz="0" w:space="0" w:color="auto"/>
                                <w:right w:val="none" w:sz="0" w:space="0" w:color="auto"/>
                              </w:divBdr>
                              <w:divsChild>
                                <w:div w:id="1244486253">
                                  <w:marLeft w:val="0"/>
                                  <w:marRight w:val="0"/>
                                  <w:marTop w:val="0"/>
                                  <w:marBottom w:val="0"/>
                                  <w:divBdr>
                                    <w:top w:val="none" w:sz="0" w:space="0" w:color="auto"/>
                                    <w:left w:val="none" w:sz="0" w:space="0" w:color="auto"/>
                                    <w:bottom w:val="none" w:sz="0" w:space="0" w:color="auto"/>
                                    <w:right w:val="none" w:sz="0" w:space="0" w:color="auto"/>
                                  </w:divBdr>
                                  <w:divsChild>
                                    <w:div w:id="18138678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720747">
      <w:bodyDiv w:val="1"/>
      <w:marLeft w:val="0"/>
      <w:marRight w:val="0"/>
      <w:marTop w:val="0"/>
      <w:marBottom w:val="0"/>
      <w:divBdr>
        <w:top w:val="none" w:sz="0" w:space="0" w:color="auto"/>
        <w:left w:val="none" w:sz="0" w:space="0" w:color="auto"/>
        <w:bottom w:val="none" w:sz="0" w:space="0" w:color="auto"/>
        <w:right w:val="none" w:sz="0" w:space="0" w:color="auto"/>
      </w:divBdr>
      <w:divsChild>
        <w:div w:id="401562241">
          <w:marLeft w:val="0"/>
          <w:marRight w:val="0"/>
          <w:marTop w:val="0"/>
          <w:marBottom w:val="0"/>
          <w:divBdr>
            <w:top w:val="none" w:sz="0" w:space="0" w:color="auto"/>
            <w:left w:val="none" w:sz="0" w:space="0" w:color="auto"/>
            <w:bottom w:val="none" w:sz="0" w:space="0" w:color="auto"/>
            <w:right w:val="none" w:sz="0" w:space="0" w:color="auto"/>
          </w:divBdr>
          <w:divsChild>
            <w:div w:id="220093851">
              <w:marLeft w:val="0"/>
              <w:marRight w:val="0"/>
              <w:marTop w:val="0"/>
              <w:marBottom w:val="0"/>
              <w:divBdr>
                <w:top w:val="none" w:sz="0" w:space="0" w:color="auto"/>
                <w:left w:val="none" w:sz="0" w:space="0" w:color="auto"/>
                <w:bottom w:val="none" w:sz="0" w:space="0" w:color="auto"/>
                <w:right w:val="none" w:sz="0" w:space="0" w:color="auto"/>
              </w:divBdr>
              <w:divsChild>
                <w:div w:id="170797162">
                  <w:marLeft w:val="-240"/>
                  <w:marRight w:val="-240"/>
                  <w:marTop w:val="0"/>
                  <w:marBottom w:val="0"/>
                  <w:divBdr>
                    <w:top w:val="none" w:sz="0" w:space="0" w:color="auto"/>
                    <w:left w:val="none" w:sz="0" w:space="0" w:color="auto"/>
                    <w:bottom w:val="none" w:sz="0" w:space="0" w:color="auto"/>
                    <w:right w:val="none" w:sz="0" w:space="0" w:color="auto"/>
                  </w:divBdr>
                  <w:divsChild>
                    <w:div w:id="1556962934">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
                        <w:div w:id="97726353">
                          <w:marLeft w:val="0"/>
                          <w:marRight w:val="0"/>
                          <w:marTop w:val="0"/>
                          <w:marBottom w:val="0"/>
                          <w:divBdr>
                            <w:top w:val="none" w:sz="0" w:space="0" w:color="auto"/>
                            <w:left w:val="none" w:sz="0" w:space="0" w:color="auto"/>
                            <w:bottom w:val="none" w:sz="0" w:space="0" w:color="auto"/>
                            <w:right w:val="none" w:sz="0" w:space="0" w:color="auto"/>
                          </w:divBdr>
                          <w:divsChild>
                            <w:div w:id="1333027510">
                              <w:marLeft w:val="165"/>
                              <w:marRight w:val="165"/>
                              <w:marTop w:val="0"/>
                              <w:marBottom w:val="0"/>
                              <w:divBdr>
                                <w:top w:val="none" w:sz="0" w:space="0" w:color="auto"/>
                                <w:left w:val="none" w:sz="0" w:space="0" w:color="auto"/>
                                <w:bottom w:val="none" w:sz="0" w:space="0" w:color="auto"/>
                                <w:right w:val="none" w:sz="0" w:space="0" w:color="auto"/>
                              </w:divBdr>
                              <w:divsChild>
                                <w:div w:id="2061787685">
                                  <w:marLeft w:val="0"/>
                                  <w:marRight w:val="0"/>
                                  <w:marTop w:val="0"/>
                                  <w:marBottom w:val="0"/>
                                  <w:divBdr>
                                    <w:top w:val="none" w:sz="0" w:space="0" w:color="auto"/>
                                    <w:left w:val="none" w:sz="0" w:space="0" w:color="auto"/>
                                    <w:bottom w:val="none" w:sz="0" w:space="0" w:color="auto"/>
                                    <w:right w:val="none" w:sz="0" w:space="0" w:color="auto"/>
                                  </w:divBdr>
                                  <w:divsChild>
                                    <w:div w:id="12613800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243733">
      <w:bodyDiv w:val="1"/>
      <w:marLeft w:val="0"/>
      <w:marRight w:val="0"/>
      <w:marTop w:val="0"/>
      <w:marBottom w:val="0"/>
      <w:divBdr>
        <w:top w:val="none" w:sz="0" w:space="0" w:color="auto"/>
        <w:left w:val="none" w:sz="0" w:space="0" w:color="auto"/>
        <w:bottom w:val="none" w:sz="0" w:space="0" w:color="auto"/>
        <w:right w:val="none" w:sz="0" w:space="0" w:color="auto"/>
      </w:divBdr>
      <w:divsChild>
        <w:div w:id="807822134">
          <w:marLeft w:val="0"/>
          <w:marRight w:val="0"/>
          <w:marTop w:val="0"/>
          <w:marBottom w:val="0"/>
          <w:divBdr>
            <w:top w:val="none" w:sz="0" w:space="0" w:color="auto"/>
            <w:left w:val="none" w:sz="0" w:space="0" w:color="auto"/>
            <w:bottom w:val="none" w:sz="0" w:space="0" w:color="auto"/>
            <w:right w:val="none" w:sz="0" w:space="0" w:color="auto"/>
          </w:divBdr>
          <w:divsChild>
            <w:div w:id="454257466">
              <w:marLeft w:val="0"/>
              <w:marRight w:val="0"/>
              <w:marTop w:val="0"/>
              <w:marBottom w:val="0"/>
              <w:divBdr>
                <w:top w:val="none" w:sz="0" w:space="0" w:color="auto"/>
                <w:left w:val="none" w:sz="0" w:space="0" w:color="auto"/>
                <w:bottom w:val="none" w:sz="0" w:space="0" w:color="auto"/>
                <w:right w:val="none" w:sz="0" w:space="0" w:color="auto"/>
              </w:divBdr>
              <w:divsChild>
                <w:div w:id="1930699916">
                  <w:marLeft w:val="-240"/>
                  <w:marRight w:val="-240"/>
                  <w:marTop w:val="0"/>
                  <w:marBottom w:val="0"/>
                  <w:divBdr>
                    <w:top w:val="none" w:sz="0" w:space="0" w:color="auto"/>
                    <w:left w:val="none" w:sz="0" w:space="0" w:color="auto"/>
                    <w:bottom w:val="none" w:sz="0" w:space="0" w:color="auto"/>
                    <w:right w:val="none" w:sz="0" w:space="0" w:color="auto"/>
                  </w:divBdr>
                  <w:divsChild>
                    <w:div w:id="1012533528">
                      <w:marLeft w:val="0"/>
                      <w:marRight w:val="0"/>
                      <w:marTop w:val="0"/>
                      <w:marBottom w:val="0"/>
                      <w:divBdr>
                        <w:top w:val="none" w:sz="0" w:space="0" w:color="auto"/>
                        <w:left w:val="none" w:sz="0" w:space="0" w:color="auto"/>
                        <w:bottom w:val="none" w:sz="0" w:space="0" w:color="auto"/>
                        <w:right w:val="none" w:sz="0" w:space="0" w:color="auto"/>
                      </w:divBdr>
                      <w:divsChild>
                        <w:div w:id="1414857592">
                          <w:marLeft w:val="0"/>
                          <w:marRight w:val="0"/>
                          <w:marTop w:val="0"/>
                          <w:marBottom w:val="0"/>
                          <w:divBdr>
                            <w:top w:val="none" w:sz="0" w:space="0" w:color="auto"/>
                            <w:left w:val="none" w:sz="0" w:space="0" w:color="auto"/>
                            <w:bottom w:val="none" w:sz="0" w:space="0" w:color="auto"/>
                            <w:right w:val="none" w:sz="0" w:space="0" w:color="auto"/>
                          </w:divBdr>
                        </w:div>
                        <w:div w:id="1860049663">
                          <w:marLeft w:val="0"/>
                          <w:marRight w:val="0"/>
                          <w:marTop w:val="0"/>
                          <w:marBottom w:val="0"/>
                          <w:divBdr>
                            <w:top w:val="none" w:sz="0" w:space="0" w:color="auto"/>
                            <w:left w:val="none" w:sz="0" w:space="0" w:color="auto"/>
                            <w:bottom w:val="none" w:sz="0" w:space="0" w:color="auto"/>
                            <w:right w:val="none" w:sz="0" w:space="0" w:color="auto"/>
                          </w:divBdr>
                          <w:divsChild>
                            <w:div w:id="8727481">
                              <w:marLeft w:val="165"/>
                              <w:marRight w:val="165"/>
                              <w:marTop w:val="0"/>
                              <w:marBottom w:val="0"/>
                              <w:divBdr>
                                <w:top w:val="none" w:sz="0" w:space="0" w:color="auto"/>
                                <w:left w:val="none" w:sz="0" w:space="0" w:color="auto"/>
                                <w:bottom w:val="none" w:sz="0" w:space="0" w:color="auto"/>
                                <w:right w:val="none" w:sz="0" w:space="0" w:color="auto"/>
                              </w:divBdr>
                              <w:divsChild>
                                <w:div w:id="2056663353">
                                  <w:marLeft w:val="0"/>
                                  <w:marRight w:val="0"/>
                                  <w:marTop w:val="0"/>
                                  <w:marBottom w:val="0"/>
                                  <w:divBdr>
                                    <w:top w:val="none" w:sz="0" w:space="0" w:color="auto"/>
                                    <w:left w:val="none" w:sz="0" w:space="0" w:color="auto"/>
                                    <w:bottom w:val="none" w:sz="0" w:space="0" w:color="auto"/>
                                    <w:right w:val="none" w:sz="0" w:space="0" w:color="auto"/>
                                  </w:divBdr>
                                  <w:divsChild>
                                    <w:div w:id="4863646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44415">
      <w:bodyDiv w:val="1"/>
      <w:marLeft w:val="0"/>
      <w:marRight w:val="0"/>
      <w:marTop w:val="0"/>
      <w:marBottom w:val="0"/>
      <w:divBdr>
        <w:top w:val="none" w:sz="0" w:space="0" w:color="auto"/>
        <w:left w:val="none" w:sz="0" w:space="0" w:color="auto"/>
        <w:bottom w:val="none" w:sz="0" w:space="0" w:color="auto"/>
        <w:right w:val="none" w:sz="0" w:space="0" w:color="auto"/>
      </w:divBdr>
      <w:divsChild>
        <w:div w:id="216280415">
          <w:marLeft w:val="0"/>
          <w:marRight w:val="0"/>
          <w:marTop w:val="0"/>
          <w:marBottom w:val="0"/>
          <w:divBdr>
            <w:top w:val="none" w:sz="0" w:space="0" w:color="auto"/>
            <w:left w:val="none" w:sz="0" w:space="0" w:color="auto"/>
            <w:bottom w:val="none" w:sz="0" w:space="0" w:color="auto"/>
            <w:right w:val="none" w:sz="0" w:space="0" w:color="auto"/>
          </w:divBdr>
          <w:divsChild>
            <w:div w:id="723986729">
              <w:marLeft w:val="0"/>
              <w:marRight w:val="0"/>
              <w:marTop w:val="0"/>
              <w:marBottom w:val="0"/>
              <w:divBdr>
                <w:top w:val="none" w:sz="0" w:space="0" w:color="auto"/>
                <w:left w:val="none" w:sz="0" w:space="0" w:color="auto"/>
                <w:bottom w:val="none" w:sz="0" w:space="0" w:color="auto"/>
                <w:right w:val="none" w:sz="0" w:space="0" w:color="auto"/>
              </w:divBdr>
              <w:divsChild>
                <w:div w:id="1027214391">
                  <w:marLeft w:val="-240"/>
                  <w:marRight w:val="-240"/>
                  <w:marTop w:val="0"/>
                  <w:marBottom w:val="0"/>
                  <w:divBdr>
                    <w:top w:val="none" w:sz="0" w:space="0" w:color="auto"/>
                    <w:left w:val="none" w:sz="0" w:space="0" w:color="auto"/>
                    <w:bottom w:val="none" w:sz="0" w:space="0" w:color="auto"/>
                    <w:right w:val="none" w:sz="0" w:space="0" w:color="auto"/>
                  </w:divBdr>
                  <w:divsChild>
                    <w:div w:id="1880514181">
                      <w:marLeft w:val="0"/>
                      <w:marRight w:val="0"/>
                      <w:marTop w:val="0"/>
                      <w:marBottom w:val="0"/>
                      <w:divBdr>
                        <w:top w:val="none" w:sz="0" w:space="0" w:color="auto"/>
                        <w:left w:val="none" w:sz="0" w:space="0" w:color="auto"/>
                        <w:bottom w:val="none" w:sz="0" w:space="0" w:color="auto"/>
                        <w:right w:val="none" w:sz="0" w:space="0" w:color="auto"/>
                      </w:divBdr>
                      <w:divsChild>
                        <w:div w:id="294605144">
                          <w:marLeft w:val="0"/>
                          <w:marRight w:val="0"/>
                          <w:marTop w:val="0"/>
                          <w:marBottom w:val="0"/>
                          <w:divBdr>
                            <w:top w:val="none" w:sz="0" w:space="0" w:color="auto"/>
                            <w:left w:val="none" w:sz="0" w:space="0" w:color="auto"/>
                            <w:bottom w:val="none" w:sz="0" w:space="0" w:color="auto"/>
                            <w:right w:val="none" w:sz="0" w:space="0" w:color="auto"/>
                          </w:divBdr>
                        </w:div>
                        <w:div w:id="299456895">
                          <w:marLeft w:val="0"/>
                          <w:marRight w:val="0"/>
                          <w:marTop w:val="0"/>
                          <w:marBottom w:val="0"/>
                          <w:divBdr>
                            <w:top w:val="none" w:sz="0" w:space="0" w:color="auto"/>
                            <w:left w:val="none" w:sz="0" w:space="0" w:color="auto"/>
                            <w:bottom w:val="none" w:sz="0" w:space="0" w:color="auto"/>
                            <w:right w:val="none" w:sz="0" w:space="0" w:color="auto"/>
                          </w:divBdr>
                          <w:divsChild>
                            <w:div w:id="2102487301">
                              <w:marLeft w:val="165"/>
                              <w:marRight w:val="165"/>
                              <w:marTop w:val="0"/>
                              <w:marBottom w:val="0"/>
                              <w:divBdr>
                                <w:top w:val="none" w:sz="0" w:space="0" w:color="auto"/>
                                <w:left w:val="none" w:sz="0" w:space="0" w:color="auto"/>
                                <w:bottom w:val="none" w:sz="0" w:space="0" w:color="auto"/>
                                <w:right w:val="none" w:sz="0" w:space="0" w:color="auto"/>
                              </w:divBdr>
                              <w:divsChild>
                                <w:div w:id="1407344133">
                                  <w:marLeft w:val="0"/>
                                  <w:marRight w:val="0"/>
                                  <w:marTop w:val="0"/>
                                  <w:marBottom w:val="0"/>
                                  <w:divBdr>
                                    <w:top w:val="none" w:sz="0" w:space="0" w:color="auto"/>
                                    <w:left w:val="none" w:sz="0" w:space="0" w:color="auto"/>
                                    <w:bottom w:val="none" w:sz="0" w:space="0" w:color="auto"/>
                                    <w:right w:val="none" w:sz="0" w:space="0" w:color="auto"/>
                                  </w:divBdr>
                                  <w:divsChild>
                                    <w:div w:id="12130320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424712">
      <w:bodyDiv w:val="1"/>
      <w:marLeft w:val="0"/>
      <w:marRight w:val="0"/>
      <w:marTop w:val="0"/>
      <w:marBottom w:val="0"/>
      <w:divBdr>
        <w:top w:val="none" w:sz="0" w:space="0" w:color="auto"/>
        <w:left w:val="none" w:sz="0" w:space="0" w:color="auto"/>
        <w:bottom w:val="none" w:sz="0" w:space="0" w:color="auto"/>
        <w:right w:val="none" w:sz="0" w:space="0" w:color="auto"/>
      </w:divBdr>
      <w:divsChild>
        <w:div w:id="121729874">
          <w:marLeft w:val="0"/>
          <w:marRight w:val="0"/>
          <w:marTop w:val="0"/>
          <w:marBottom w:val="0"/>
          <w:divBdr>
            <w:top w:val="none" w:sz="0" w:space="0" w:color="auto"/>
            <w:left w:val="none" w:sz="0" w:space="0" w:color="auto"/>
            <w:bottom w:val="none" w:sz="0" w:space="0" w:color="auto"/>
            <w:right w:val="none" w:sz="0" w:space="0" w:color="auto"/>
          </w:divBdr>
          <w:divsChild>
            <w:div w:id="1546454443">
              <w:marLeft w:val="0"/>
              <w:marRight w:val="0"/>
              <w:marTop w:val="0"/>
              <w:marBottom w:val="0"/>
              <w:divBdr>
                <w:top w:val="none" w:sz="0" w:space="0" w:color="auto"/>
                <w:left w:val="none" w:sz="0" w:space="0" w:color="auto"/>
                <w:bottom w:val="none" w:sz="0" w:space="0" w:color="auto"/>
                <w:right w:val="none" w:sz="0" w:space="0" w:color="auto"/>
              </w:divBdr>
              <w:divsChild>
                <w:div w:id="1757557963">
                  <w:marLeft w:val="-240"/>
                  <w:marRight w:val="-240"/>
                  <w:marTop w:val="0"/>
                  <w:marBottom w:val="0"/>
                  <w:divBdr>
                    <w:top w:val="none" w:sz="0" w:space="0" w:color="auto"/>
                    <w:left w:val="none" w:sz="0" w:space="0" w:color="auto"/>
                    <w:bottom w:val="none" w:sz="0" w:space="0" w:color="auto"/>
                    <w:right w:val="none" w:sz="0" w:space="0" w:color="auto"/>
                  </w:divBdr>
                  <w:divsChild>
                    <w:div w:id="1665477888">
                      <w:marLeft w:val="0"/>
                      <w:marRight w:val="0"/>
                      <w:marTop w:val="0"/>
                      <w:marBottom w:val="0"/>
                      <w:divBdr>
                        <w:top w:val="none" w:sz="0" w:space="0" w:color="auto"/>
                        <w:left w:val="none" w:sz="0" w:space="0" w:color="auto"/>
                        <w:bottom w:val="none" w:sz="0" w:space="0" w:color="auto"/>
                        <w:right w:val="none" w:sz="0" w:space="0" w:color="auto"/>
                      </w:divBdr>
                      <w:divsChild>
                        <w:div w:id="2101101646">
                          <w:marLeft w:val="0"/>
                          <w:marRight w:val="0"/>
                          <w:marTop w:val="0"/>
                          <w:marBottom w:val="0"/>
                          <w:divBdr>
                            <w:top w:val="none" w:sz="0" w:space="0" w:color="auto"/>
                            <w:left w:val="none" w:sz="0" w:space="0" w:color="auto"/>
                            <w:bottom w:val="none" w:sz="0" w:space="0" w:color="auto"/>
                            <w:right w:val="none" w:sz="0" w:space="0" w:color="auto"/>
                          </w:divBdr>
                        </w:div>
                        <w:div w:id="1692608270">
                          <w:marLeft w:val="0"/>
                          <w:marRight w:val="0"/>
                          <w:marTop w:val="0"/>
                          <w:marBottom w:val="0"/>
                          <w:divBdr>
                            <w:top w:val="none" w:sz="0" w:space="0" w:color="auto"/>
                            <w:left w:val="none" w:sz="0" w:space="0" w:color="auto"/>
                            <w:bottom w:val="none" w:sz="0" w:space="0" w:color="auto"/>
                            <w:right w:val="none" w:sz="0" w:space="0" w:color="auto"/>
                          </w:divBdr>
                          <w:divsChild>
                            <w:div w:id="1212889121">
                              <w:marLeft w:val="165"/>
                              <w:marRight w:val="165"/>
                              <w:marTop w:val="0"/>
                              <w:marBottom w:val="0"/>
                              <w:divBdr>
                                <w:top w:val="none" w:sz="0" w:space="0" w:color="auto"/>
                                <w:left w:val="none" w:sz="0" w:space="0" w:color="auto"/>
                                <w:bottom w:val="none" w:sz="0" w:space="0" w:color="auto"/>
                                <w:right w:val="none" w:sz="0" w:space="0" w:color="auto"/>
                              </w:divBdr>
                              <w:divsChild>
                                <w:div w:id="762461170">
                                  <w:marLeft w:val="0"/>
                                  <w:marRight w:val="0"/>
                                  <w:marTop w:val="0"/>
                                  <w:marBottom w:val="0"/>
                                  <w:divBdr>
                                    <w:top w:val="none" w:sz="0" w:space="0" w:color="auto"/>
                                    <w:left w:val="none" w:sz="0" w:space="0" w:color="auto"/>
                                    <w:bottom w:val="none" w:sz="0" w:space="0" w:color="auto"/>
                                    <w:right w:val="none" w:sz="0" w:space="0" w:color="auto"/>
                                  </w:divBdr>
                                  <w:divsChild>
                                    <w:div w:id="18954579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208543">
      <w:bodyDiv w:val="1"/>
      <w:marLeft w:val="0"/>
      <w:marRight w:val="0"/>
      <w:marTop w:val="0"/>
      <w:marBottom w:val="0"/>
      <w:divBdr>
        <w:top w:val="none" w:sz="0" w:space="0" w:color="auto"/>
        <w:left w:val="none" w:sz="0" w:space="0" w:color="auto"/>
        <w:bottom w:val="none" w:sz="0" w:space="0" w:color="auto"/>
        <w:right w:val="none" w:sz="0" w:space="0" w:color="auto"/>
      </w:divBdr>
      <w:divsChild>
        <w:div w:id="2045212008">
          <w:marLeft w:val="0"/>
          <w:marRight w:val="0"/>
          <w:marTop w:val="0"/>
          <w:marBottom w:val="0"/>
          <w:divBdr>
            <w:top w:val="none" w:sz="0" w:space="0" w:color="auto"/>
            <w:left w:val="none" w:sz="0" w:space="0" w:color="auto"/>
            <w:bottom w:val="none" w:sz="0" w:space="0" w:color="auto"/>
            <w:right w:val="none" w:sz="0" w:space="0" w:color="auto"/>
          </w:divBdr>
          <w:divsChild>
            <w:div w:id="1714498169">
              <w:marLeft w:val="0"/>
              <w:marRight w:val="0"/>
              <w:marTop w:val="0"/>
              <w:marBottom w:val="0"/>
              <w:divBdr>
                <w:top w:val="none" w:sz="0" w:space="0" w:color="auto"/>
                <w:left w:val="none" w:sz="0" w:space="0" w:color="auto"/>
                <w:bottom w:val="none" w:sz="0" w:space="0" w:color="auto"/>
                <w:right w:val="none" w:sz="0" w:space="0" w:color="auto"/>
              </w:divBdr>
              <w:divsChild>
                <w:div w:id="1638299492">
                  <w:marLeft w:val="-240"/>
                  <w:marRight w:val="-240"/>
                  <w:marTop w:val="0"/>
                  <w:marBottom w:val="0"/>
                  <w:divBdr>
                    <w:top w:val="none" w:sz="0" w:space="0" w:color="auto"/>
                    <w:left w:val="none" w:sz="0" w:space="0" w:color="auto"/>
                    <w:bottom w:val="none" w:sz="0" w:space="0" w:color="auto"/>
                    <w:right w:val="none" w:sz="0" w:space="0" w:color="auto"/>
                  </w:divBdr>
                  <w:divsChild>
                    <w:div w:id="299382093">
                      <w:marLeft w:val="0"/>
                      <w:marRight w:val="0"/>
                      <w:marTop w:val="0"/>
                      <w:marBottom w:val="0"/>
                      <w:divBdr>
                        <w:top w:val="none" w:sz="0" w:space="0" w:color="auto"/>
                        <w:left w:val="none" w:sz="0" w:space="0" w:color="auto"/>
                        <w:bottom w:val="none" w:sz="0" w:space="0" w:color="auto"/>
                        <w:right w:val="none" w:sz="0" w:space="0" w:color="auto"/>
                      </w:divBdr>
                      <w:divsChild>
                        <w:div w:id="35469612">
                          <w:marLeft w:val="0"/>
                          <w:marRight w:val="0"/>
                          <w:marTop w:val="0"/>
                          <w:marBottom w:val="0"/>
                          <w:divBdr>
                            <w:top w:val="none" w:sz="0" w:space="0" w:color="auto"/>
                            <w:left w:val="none" w:sz="0" w:space="0" w:color="auto"/>
                            <w:bottom w:val="none" w:sz="0" w:space="0" w:color="auto"/>
                            <w:right w:val="none" w:sz="0" w:space="0" w:color="auto"/>
                          </w:divBdr>
                        </w:div>
                        <w:div w:id="1061751289">
                          <w:marLeft w:val="0"/>
                          <w:marRight w:val="0"/>
                          <w:marTop w:val="0"/>
                          <w:marBottom w:val="0"/>
                          <w:divBdr>
                            <w:top w:val="none" w:sz="0" w:space="0" w:color="auto"/>
                            <w:left w:val="none" w:sz="0" w:space="0" w:color="auto"/>
                            <w:bottom w:val="none" w:sz="0" w:space="0" w:color="auto"/>
                            <w:right w:val="none" w:sz="0" w:space="0" w:color="auto"/>
                          </w:divBdr>
                          <w:divsChild>
                            <w:div w:id="17397256">
                              <w:marLeft w:val="165"/>
                              <w:marRight w:val="165"/>
                              <w:marTop w:val="0"/>
                              <w:marBottom w:val="0"/>
                              <w:divBdr>
                                <w:top w:val="none" w:sz="0" w:space="0" w:color="auto"/>
                                <w:left w:val="none" w:sz="0" w:space="0" w:color="auto"/>
                                <w:bottom w:val="none" w:sz="0" w:space="0" w:color="auto"/>
                                <w:right w:val="none" w:sz="0" w:space="0" w:color="auto"/>
                              </w:divBdr>
                              <w:divsChild>
                                <w:div w:id="629017891">
                                  <w:marLeft w:val="0"/>
                                  <w:marRight w:val="0"/>
                                  <w:marTop w:val="0"/>
                                  <w:marBottom w:val="0"/>
                                  <w:divBdr>
                                    <w:top w:val="none" w:sz="0" w:space="0" w:color="auto"/>
                                    <w:left w:val="none" w:sz="0" w:space="0" w:color="auto"/>
                                    <w:bottom w:val="none" w:sz="0" w:space="0" w:color="auto"/>
                                    <w:right w:val="none" w:sz="0" w:space="0" w:color="auto"/>
                                  </w:divBdr>
                                  <w:divsChild>
                                    <w:div w:id="20011561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354634">
      <w:bodyDiv w:val="1"/>
      <w:marLeft w:val="0"/>
      <w:marRight w:val="0"/>
      <w:marTop w:val="0"/>
      <w:marBottom w:val="0"/>
      <w:divBdr>
        <w:top w:val="none" w:sz="0" w:space="0" w:color="auto"/>
        <w:left w:val="none" w:sz="0" w:space="0" w:color="auto"/>
        <w:bottom w:val="none" w:sz="0" w:space="0" w:color="auto"/>
        <w:right w:val="none" w:sz="0" w:space="0" w:color="auto"/>
      </w:divBdr>
      <w:divsChild>
        <w:div w:id="807823075">
          <w:marLeft w:val="0"/>
          <w:marRight w:val="0"/>
          <w:marTop w:val="0"/>
          <w:marBottom w:val="0"/>
          <w:divBdr>
            <w:top w:val="none" w:sz="0" w:space="0" w:color="auto"/>
            <w:left w:val="none" w:sz="0" w:space="0" w:color="auto"/>
            <w:bottom w:val="none" w:sz="0" w:space="0" w:color="auto"/>
            <w:right w:val="none" w:sz="0" w:space="0" w:color="auto"/>
          </w:divBdr>
          <w:divsChild>
            <w:div w:id="1027825889">
              <w:marLeft w:val="0"/>
              <w:marRight w:val="0"/>
              <w:marTop w:val="0"/>
              <w:marBottom w:val="0"/>
              <w:divBdr>
                <w:top w:val="none" w:sz="0" w:space="0" w:color="auto"/>
                <w:left w:val="none" w:sz="0" w:space="0" w:color="auto"/>
                <w:bottom w:val="none" w:sz="0" w:space="0" w:color="auto"/>
                <w:right w:val="none" w:sz="0" w:space="0" w:color="auto"/>
              </w:divBdr>
              <w:divsChild>
                <w:div w:id="1640722578">
                  <w:marLeft w:val="-240"/>
                  <w:marRight w:val="-240"/>
                  <w:marTop w:val="0"/>
                  <w:marBottom w:val="0"/>
                  <w:divBdr>
                    <w:top w:val="none" w:sz="0" w:space="0" w:color="auto"/>
                    <w:left w:val="none" w:sz="0" w:space="0" w:color="auto"/>
                    <w:bottom w:val="none" w:sz="0" w:space="0" w:color="auto"/>
                    <w:right w:val="none" w:sz="0" w:space="0" w:color="auto"/>
                  </w:divBdr>
                  <w:divsChild>
                    <w:div w:id="1004479339">
                      <w:marLeft w:val="0"/>
                      <w:marRight w:val="0"/>
                      <w:marTop w:val="0"/>
                      <w:marBottom w:val="0"/>
                      <w:divBdr>
                        <w:top w:val="none" w:sz="0" w:space="0" w:color="auto"/>
                        <w:left w:val="none" w:sz="0" w:space="0" w:color="auto"/>
                        <w:bottom w:val="none" w:sz="0" w:space="0" w:color="auto"/>
                        <w:right w:val="none" w:sz="0" w:space="0" w:color="auto"/>
                      </w:divBdr>
                      <w:divsChild>
                        <w:div w:id="1402217254">
                          <w:marLeft w:val="0"/>
                          <w:marRight w:val="0"/>
                          <w:marTop w:val="0"/>
                          <w:marBottom w:val="0"/>
                          <w:divBdr>
                            <w:top w:val="none" w:sz="0" w:space="0" w:color="auto"/>
                            <w:left w:val="none" w:sz="0" w:space="0" w:color="auto"/>
                            <w:bottom w:val="none" w:sz="0" w:space="0" w:color="auto"/>
                            <w:right w:val="none" w:sz="0" w:space="0" w:color="auto"/>
                          </w:divBdr>
                        </w:div>
                        <w:div w:id="1153986586">
                          <w:marLeft w:val="0"/>
                          <w:marRight w:val="0"/>
                          <w:marTop w:val="0"/>
                          <w:marBottom w:val="0"/>
                          <w:divBdr>
                            <w:top w:val="none" w:sz="0" w:space="0" w:color="auto"/>
                            <w:left w:val="none" w:sz="0" w:space="0" w:color="auto"/>
                            <w:bottom w:val="none" w:sz="0" w:space="0" w:color="auto"/>
                            <w:right w:val="none" w:sz="0" w:space="0" w:color="auto"/>
                          </w:divBdr>
                          <w:divsChild>
                            <w:div w:id="1162429610">
                              <w:marLeft w:val="165"/>
                              <w:marRight w:val="165"/>
                              <w:marTop w:val="0"/>
                              <w:marBottom w:val="0"/>
                              <w:divBdr>
                                <w:top w:val="none" w:sz="0" w:space="0" w:color="auto"/>
                                <w:left w:val="none" w:sz="0" w:space="0" w:color="auto"/>
                                <w:bottom w:val="none" w:sz="0" w:space="0" w:color="auto"/>
                                <w:right w:val="none" w:sz="0" w:space="0" w:color="auto"/>
                              </w:divBdr>
                              <w:divsChild>
                                <w:div w:id="128522647">
                                  <w:marLeft w:val="0"/>
                                  <w:marRight w:val="0"/>
                                  <w:marTop w:val="0"/>
                                  <w:marBottom w:val="0"/>
                                  <w:divBdr>
                                    <w:top w:val="none" w:sz="0" w:space="0" w:color="auto"/>
                                    <w:left w:val="none" w:sz="0" w:space="0" w:color="auto"/>
                                    <w:bottom w:val="none" w:sz="0" w:space="0" w:color="auto"/>
                                    <w:right w:val="none" w:sz="0" w:space="0" w:color="auto"/>
                                  </w:divBdr>
                                  <w:divsChild>
                                    <w:div w:id="2207514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846975">
      <w:bodyDiv w:val="1"/>
      <w:marLeft w:val="0"/>
      <w:marRight w:val="0"/>
      <w:marTop w:val="0"/>
      <w:marBottom w:val="0"/>
      <w:divBdr>
        <w:top w:val="none" w:sz="0" w:space="0" w:color="auto"/>
        <w:left w:val="none" w:sz="0" w:space="0" w:color="auto"/>
        <w:bottom w:val="none" w:sz="0" w:space="0" w:color="auto"/>
        <w:right w:val="none" w:sz="0" w:space="0" w:color="auto"/>
      </w:divBdr>
      <w:divsChild>
        <w:div w:id="36323925">
          <w:marLeft w:val="0"/>
          <w:marRight w:val="0"/>
          <w:marTop w:val="0"/>
          <w:marBottom w:val="0"/>
          <w:divBdr>
            <w:top w:val="none" w:sz="0" w:space="0" w:color="auto"/>
            <w:left w:val="none" w:sz="0" w:space="0" w:color="auto"/>
            <w:bottom w:val="none" w:sz="0" w:space="0" w:color="auto"/>
            <w:right w:val="none" w:sz="0" w:space="0" w:color="auto"/>
          </w:divBdr>
          <w:divsChild>
            <w:div w:id="1286280173">
              <w:marLeft w:val="0"/>
              <w:marRight w:val="0"/>
              <w:marTop w:val="0"/>
              <w:marBottom w:val="0"/>
              <w:divBdr>
                <w:top w:val="none" w:sz="0" w:space="0" w:color="auto"/>
                <w:left w:val="none" w:sz="0" w:space="0" w:color="auto"/>
                <w:bottom w:val="none" w:sz="0" w:space="0" w:color="auto"/>
                <w:right w:val="none" w:sz="0" w:space="0" w:color="auto"/>
              </w:divBdr>
              <w:divsChild>
                <w:div w:id="1434284088">
                  <w:marLeft w:val="-240"/>
                  <w:marRight w:val="-240"/>
                  <w:marTop w:val="0"/>
                  <w:marBottom w:val="0"/>
                  <w:divBdr>
                    <w:top w:val="none" w:sz="0" w:space="0" w:color="auto"/>
                    <w:left w:val="none" w:sz="0" w:space="0" w:color="auto"/>
                    <w:bottom w:val="none" w:sz="0" w:space="0" w:color="auto"/>
                    <w:right w:val="none" w:sz="0" w:space="0" w:color="auto"/>
                  </w:divBdr>
                  <w:divsChild>
                    <w:div w:id="1283265032">
                      <w:marLeft w:val="0"/>
                      <w:marRight w:val="0"/>
                      <w:marTop w:val="0"/>
                      <w:marBottom w:val="0"/>
                      <w:divBdr>
                        <w:top w:val="none" w:sz="0" w:space="0" w:color="auto"/>
                        <w:left w:val="none" w:sz="0" w:space="0" w:color="auto"/>
                        <w:bottom w:val="none" w:sz="0" w:space="0" w:color="auto"/>
                        <w:right w:val="none" w:sz="0" w:space="0" w:color="auto"/>
                      </w:divBdr>
                      <w:divsChild>
                        <w:div w:id="589628191">
                          <w:marLeft w:val="0"/>
                          <w:marRight w:val="0"/>
                          <w:marTop w:val="0"/>
                          <w:marBottom w:val="0"/>
                          <w:divBdr>
                            <w:top w:val="none" w:sz="0" w:space="0" w:color="auto"/>
                            <w:left w:val="none" w:sz="0" w:space="0" w:color="auto"/>
                            <w:bottom w:val="none" w:sz="0" w:space="0" w:color="auto"/>
                            <w:right w:val="none" w:sz="0" w:space="0" w:color="auto"/>
                          </w:divBdr>
                        </w:div>
                        <w:div w:id="1016082551">
                          <w:marLeft w:val="0"/>
                          <w:marRight w:val="0"/>
                          <w:marTop w:val="0"/>
                          <w:marBottom w:val="0"/>
                          <w:divBdr>
                            <w:top w:val="none" w:sz="0" w:space="0" w:color="auto"/>
                            <w:left w:val="none" w:sz="0" w:space="0" w:color="auto"/>
                            <w:bottom w:val="none" w:sz="0" w:space="0" w:color="auto"/>
                            <w:right w:val="none" w:sz="0" w:space="0" w:color="auto"/>
                          </w:divBdr>
                          <w:divsChild>
                            <w:div w:id="798961602">
                              <w:marLeft w:val="165"/>
                              <w:marRight w:val="165"/>
                              <w:marTop w:val="0"/>
                              <w:marBottom w:val="0"/>
                              <w:divBdr>
                                <w:top w:val="none" w:sz="0" w:space="0" w:color="auto"/>
                                <w:left w:val="none" w:sz="0" w:space="0" w:color="auto"/>
                                <w:bottom w:val="none" w:sz="0" w:space="0" w:color="auto"/>
                                <w:right w:val="none" w:sz="0" w:space="0" w:color="auto"/>
                              </w:divBdr>
                              <w:divsChild>
                                <w:div w:id="145166879">
                                  <w:marLeft w:val="0"/>
                                  <w:marRight w:val="0"/>
                                  <w:marTop w:val="0"/>
                                  <w:marBottom w:val="0"/>
                                  <w:divBdr>
                                    <w:top w:val="none" w:sz="0" w:space="0" w:color="auto"/>
                                    <w:left w:val="none" w:sz="0" w:space="0" w:color="auto"/>
                                    <w:bottom w:val="none" w:sz="0" w:space="0" w:color="auto"/>
                                    <w:right w:val="none" w:sz="0" w:space="0" w:color="auto"/>
                                  </w:divBdr>
                                  <w:divsChild>
                                    <w:div w:id="12177415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90434059">
      <w:bodyDiv w:val="1"/>
      <w:marLeft w:val="0"/>
      <w:marRight w:val="0"/>
      <w:marTop w:val="0"/>
      <w:marBottom w:val="0"/>
      <w:divBdr>
        <w:top w:val="none" w:sz="0" w:space="0" w:color="auto"/>
        <w:left w:val="none" w:sz="0" w:space="0" w:color="auto"/>
        <w:bottom w:val="none" w:sz="0" w:space="0" w:color="auto"/>
        <w:right w:val="none" w:sz="0" w:space="0" w:color="auto"/>
      </w:divBdr>
      <w:divsChild>
        <w:div w:id="30307875">
          <w:marLeft w:val="0"/>
          <w:marRight w:val="0"/>
          <w:marTop w:val="0"/>
          <w:marBottom w:val="0"/>
          <w:divBdr>
            <w:top w:val="none" w:sz="0" w:space="0" w:color="auto"/>
            <w:left w:val="none" w:sz="0" w:space="0" w:color="auto"/>
            <w:bottom w:val="none" w:sz="0" w:space="0" w:color="auto"/>
            <w:right w:val="none" w:sz="0" w:space="0" w:color="auto"/>
          </w:divBdr>
          <w:divsChild>
            <w:div w:id="1231647492">
              <w:marLeft w:val="0"/>
              <w:marRight w:val="0"/>
              <w:marTop w:val="0"/>
              <w:marBottom w:val="0"/>
              <w:divBdr>
                <w:top w:val="none" w:sz="0" w:space="0" w:color="auto"/>
                <w:left w:val="none" w:sz="0" w:space="0" w:color="auto"/>
                <w:bottom w:val="none" w:sz="0" w:space="0" w:color="auto"/>
                <w:right w:val="none" w:sz="0" w:space="0" w:color="auto"/>
              </w:divBdr>
              <w:divsChild>
                <w:div w:id="302124301">
                  <w:marLeft w:val="-240"/>
                  <w:marRight w:val="-240"/>
                  <w:marTop w:val="0"/>
                  <w:marBottom w:val="0"/>
                  <w:divBdr>
                    <w:top w:val="none" w:sz="0" w:space="0" w:color="auto"/>
                    <w:left w:val="none" w:sz="0" w:space="0" w:color="auto"/>
                    <w:bottom w:val="none" w:sz="0" w:space="0" w:color="auto"/>
                    <w:right w:val="none" w:sz="0" w:space="0" w:color="auto"/>
                  </w:divBdr>
                  <w:divsChild>
                    <w:div w:id="386342044">
                      <w:marLeft w:val="0"/>
                      <w:marRight w:val="0"/>
                      <w:marTop w:val="0"/>
                      <w:marBottom w:val="0"/>
                      <w:divBdr>
                        <w:top w:val="none" w:sz="0" w:space="0" w:color="auto"/>
                        <w:left w:val="none" w:sz="0" w:space="0" w:color="auto"/>
                        <w:bottom w:val="none" w:sz="0" w:space="0" w:color="auto"/>
                        <w:right w:val="none" w:sz="0" w:space="0" w:color="auto"/>
                      </w:divBdr>
                      <w:divsChild>
                        <w:div w:id="426001929">
                          <w:marLeft w:val="0"/>
                          <w:marRight w:val="0"/>
                          <w:marTop w:val="0"/>
                          <w:marBottom w:val="0"/>
                          <w:divBdr>
                            <w:top w:val="none" w:sz="0" w:space="0" w:color="auto"/>
                            <w:left w:val="none" w:sz="0" w:space="0" w:color="auto"/>
                            <w:bottom w:val="none" w:sz="0" w:space="0" w:color="auto"/>
                            <w:right w:val="none" w:sz="0" w:space="0" w:color="auto"/>
                          </w:divBdr>
                        </w:div>
                        <w:div w:id="696470123">
                          <w:marLeft w:val="0"/>
                          <w:marRight w:val="0"/>
                          <w:marTop w:val="0"/>
                          <w:marBottom w:val="0"/>
                          <w:divBdr>
                            <w:top w:val="none" w:sz="0" w:space="0" w:color="auto"/>
                            <w:left w:val="none" w:sz="0" w:space="0" w:color="auto"/>
                            <w:bottom w:val="none" w:sz="0" w:space="0" w:color="auto"/>
                            <w:right w:val="none" w:sz="0" w:space="0" w:color="auto"/>
                          </w:divBdr>
                          <w:divsChild>
                            <w:div w:id="1782148505">
                              <w:marLeft w:val="165"/>
                              <w:marRight w:val="165"/>
                              <w:marTop w:val="0"/>
                              <w:marBottom w:val="0"/>
                              <w:divBdr>
                                <w:top w:val="none" w:sz="0" w:space="0" w:color="auto"/>
                                <w:left w:val="none" w:sz="0" w:space="0" w:color="auto"/>
                                <w:bottom w:val="none" w:sz="0" w:space="0" w:color="auto"/>
                                <w:right w:val="none" w:sz="0" w:space="0" w:color="auto"/>
                              </w:divBdr>
                              <w:divsChild>
                                <w:div w:id="1709452617">
                                  <w:marLeft w:val="0"/>
                                  <w:marRight w:val="0"/>
                                  <w:marTop w:val="0"/>
                                  <w:marBottom w:val="0"/>
                                  <w:divBdr>
                                    <w:top w:val="none" w:sz="0" w:space="0" w:color="auto"/>
                                    <w:left w:val="none" w:sz="0" w:space="0" w:color="auto"/>
                                    <w:bottom w:val="none" w:sz="0" w:space="0" w:color="auto"/>
                                    <w:right w:val="none" w:sz="0" w:space="0" w:color="auto"/>
                                  </w:divBdr>
                                  <w:divsChild>
                                    <w:div w:id="14577976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160230">
      <w:bodyDiv w:val="1"/>
      <w:marLeft w:val="0"/>
      <w:marRight w:val="0"/>
      <w:marTop w:val="0"/>
      <w:marBottom w:val="0"/>
      <w:divBdr>
        <w:top w:val="none" w:sz="0" w:space="0" w:color="auto"/>
        <w:left w:val="none" w:sz="0" w:space="0" w:color="auto"/>
        <w:bottom w:val="none" w:sz="0" w:space="0" w:color="auto"/>
        <w:right w:val="none" w:sz="0" w:space="0" w:color="auto"/>
      </w:divBdr>
      <w:divsChild>
        <w:div w:id="1518272561">
          <w:marLeft w:val="0"/>
          <w:marRight w:val="0"/>
          <w:marTop w:val="0"/>
          <w:marBottom w:val="0"/>
          <w:divBdr>
            <w:top w:val="none" w:sz="0" w:space="0" w:color="auto"/>
            <w:left w:val="none" w:sz="0" w:space="0" w:color="auto"/>
            <w:bottom w:val="none" w:sz="0" w:space="0" w:color="auto"/>
            <w:right w:val="none" w:sz="0" w:space="0" w:color="auto"/>
          </w:divBdr>
          <w:divsChild>
            <w:div w:id="943533185">
              <w:marLeft w:val="0"/>
              <w:marRight w:val="0"/>
              <w:marTop w:val="0"/>
              <w:marBottom w:val="0"/>
              <w:divBdr>
                <w:top w:val="none" w:sz="0" w:space="0" w:color="auto"/>
                <w:left w:val="none" w:sz="0" w:space="0" w:color="auto"/>
                <w:bottom w:val="none" w:sz="0" w:space="0" w:color="auto"/>
                <w:right w:val="none" w:sz="0" w:space="0" w:color="auto"/>
              </w:divBdr>
              <w:divsChild>
                <w:div w:id="2047950957">
                  <w:marLeft w:val="-240"/>
                  <w:marRight w:val="-240"/>
                  <w:marTop w:val="0"/>
                  <w:marBottom w:val="0"/>
                  <w:divBdr>
                    <w:top w:val="none" w:sz="0" w:space="0" w:color="auto"/>
                    <w:left w:val="none" w:sz="0" w:space="0" w:color="auto"/>
                    <w:bottom w:val="none" w:sz="0" w:space="0" w:color="auto"/>
                    <w:right w:val="none" w:sz="0" w:space="0" w:color="auto"/>
                  </w:divBdr>
                  <w:divsChild>
                    <w:div w:id="1057364210">
                      <w:marLeft w:val="0"/>
                      <w:marRight w:val="0"/>
                      <w:marTop w:val="0"/>
                      <w:marBottom w:val="0"/>
                      <w:divBdr>
                        <w:top w:val="none" w:sz="0" w:space="0" w:color="auto"/>
                        <w:left w:val="none" w:sz="0" w:space="0" w:color="auto"/>
                        <w:bottom w:val="none" w:sz="0" w:space="0" w:color="auto"/>
                        <w:right w:val="none" w:sz="0" w:space="0" w:color="auto"/>
                      </w:divBdr>
                      <w:divsChild>
                        <w:div w:id="224607952">
                          <w:marLeft w:val="0"/>
                          <w:marRight w:val="0"/>
                          <w:marTop w:val="0"/>
                          <w:marBottom w:val="0"/>
                          <w:divBdr>
                            <w:top w:val="none" w:sz="0" w:space="0" w:color="auto"/>
                            <w:left w:val="none" w:sz="0" w:space="0" w:color="auto"/>
                            <w:bottom w:val="none" w:sz="0" w:space="0" w:color="auto"/>
                            <w:right w:val="none" w:sz="0" w:space="0" w:color="auto"/>
                          </w:divBdr>
                        </w:div>
                        <w:div w:id="1191142038">
                          <w:marLeft w:val="0"/>
                          <w:marRight w:val="0"/>
                          <w:marTop w:val="0"/>
                          <w:marBottom w:val="0"/>
                          <w:divBdr>
                            <w:top w:val="none" w:sz="0" w:space="0" w:color="auto"/>
                            <w:left w:val="none" w:sz="0" w:space="0" w:color="auto"/>
                            <w:bottom w:val="none" w:sz="0" w:space="0" w:color="auto"/>
                            <w:right w:val="none" w:sz="0" w:space="0" w:color="auto"/>
                          </w:divBdr>
                          <w:divsChild>
                            <w:div w:id="1755934179">
                              <w:marLeft w:val="165"/>
                              <w:marRight w:val="165"/>
                              <w:marTop w:val="0"/>
                              <w:marBottom w:val="0"/>
                              <w:divBdr>
                                <w:top w:val="none" w:sz="0" w:space="0" w:color="auto"/>
                                <w:left w:val="none" w:sz="0" w:space="0" w:color="auto"/>
                                <w:bottom w:val="none" w:sz="0" w:space="0" w:color="auto"/>
                                <w:right w:val="none" w:sz="0" w:space="0" w:color="auto"/>
                              </w:divBdr>
                              <w:divsChild>
                                <w:div w:id="262106976">
                                  <w:marLeft w:val="0"/>
                                  <w:marRight w:val="0"/>
                                  <w:marTop w:val="0"/>
                                  <w:marBottom w:val="0"/>
                                  <w:divBdr>
                                    <w:top w:val="none" w:sz="0" w:space="0" w:color="auto"/>
                                    <w:left w:val="none" w:sz="0" w:space="0" w:color="auto"/>
                                    <w:bottom w:val="none" w:sz="0" w:space="0" w:color="auto"/>
                                    <w:right w:val="none" w:sz="0" w:space="0" w:color="auto"/>
                                  </w:divBdr>
                                  <w:divsChild>
                                    <w:div w:id="12864717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938673">
      <w:bodyDiv w:val="1"/>
      <w:marLeft w:val="0"/>
      <w:marRight w:val="0"/>
      <w:marTop w:val="0"/>
      <w:marBottom w:val="0"/>
      <w:divBdr>
        <w:top w:val="none" w:sz="0" w:space="0" w:color="auto"/>
        <w:left w:val="none" w:sz="0" w:space="0" w:color="auto"/>
        <w:bottom w:val="none" w:sz="0" w:space="0" w:color="auto"/>
        <w:right w:val="none" w:sz="0" w:space="0" w:color="auto"/>
      </w:divBdr>
      <w:divsChild>
        <w:div w:id="1870219381">
          <w:marLeft w:val="0"/>
          <w:marRight w:val="0"/>
          <w:marTop w:val="0"/>
          <w:marBottom w:val="0"/>
          <w:divBdr>
            <w:top w:val="none" w:sz="0" w:space="0" w:color="auto"/>
            <w:left w:val="none" w:sz="0" w:space="0" w:color="auto"/>
            <w:bottom w:val="none" w:sz="0" w:space="0" w:color="auto"/>
            <w:right w:val="none" w:sz="0" w:space="0" w:color="auto"/>
          </w:divBdr>
          <w:divsChild>
            <w:div w:id="1959679332">
              <w:marLeft w:val="0"/>
              <w:marRight w:val="0"/>
              <w:marTop w:val="0"/>
              <w:marBottom w:val="0"/>
              <w:divBdr>
                <w:top w:val="none" w:sz="0" w:space="0" w:color="auto"/>
                <w:left w:val="none" w:sz="0" w:space="0" w:color="auto"/>
                <w:bottom w:val="none" w:sz="0" w:space="0" w:color="auto"/>
                <w:right w:val="none" w:sz="0" w:space="0" w:color="auto"/>
              </w:divBdr>
              <w:divsChild>
                <w:div w:id="110634894">
                  <w:marLeft w:val="-240"/>
                  <w:marRight w:val="-240"/>
                  <w:marTop w:val="0"/>
                  <w:marBottom w:val="0"/>
                  <w:divBdr>
                    <w:top w:val="none" w:sz="0" w:space="0" w:color="auto"/>
                    <w:left w:val="none" w:sz="0" w:space="0" w:color="auto"/>
                    <w:bottom w:val="none" w:sz="0" w:space="0" w:color="auto"/>
                    <w:right w:val="none" w:sz="0" w:space="0" w:color="auto"/>
                  </w:divBdr>
                  <w:divsChild>
                    <w:div w:id="1057557281">
                      <w:marLeft w:val="0"/>
                      <w:marRight w:val="0"/>
                      <w:marTop w:val="0"/>
                      <w:marBottom w:val="0"/>
                      <w:divBdr>
                        <w:top w:val="none" w:sz="0" w:space="0" w:color="auto"/>
                        <w:left w:val="none" w:sz="0" w:space="0" w:color="auto"/>
                        <w:bottom w:val="none" w:sz="0" w:space="0" w:color="auto"/>
                        <w:right w:val="none" w:sz="0" w:space="0" w:color="auto"/>
                      </w:divBdr>
                      <w:divsChild>
                        <w:div w:id="819494017">
                          <w:marLeft w:val="0"/>
                          <w:marRight w:val="0"/>
                          <w:marTop w:val="0"/>
                          <w:marBottom w:val="0"/>
                          <w:divBdr>
                            <w:top w:val="none" w:sz="0" w:space="0" w:color="auto"/>
                            <w:left w:val="none" w:sz="0" w:space="0" w:color="auto"/>
                            <w:bottom w:val="none" w:sz="0" w:space="0" w:color="auto"/>
                            <w:right w:val="none" w:sz="0" w:space="0" w:color="auto"/>
                          </w:divBdr>
                        </w:div>
                        <w:div w:id="1550533495">
                          <w:marLeft w:val="0"/>
                          <w:marRight w:val="0"/>
                          <w:marTop w:val="0"/>
                          <w:marBottom w:val="0"/>
                          <w:divBdr>
                            <w:top w:val="none" w:sz="0" w:space="0" w:color="auto"/>
                            <w:left w:val="none" w:sz="0" w:space="0" w:color="auto"/>
                            <w:bottom w:val="none" w:sz="0" w:space="0" w:color="auto"/>
                            <w:right w:val="none" w:sz="0" w:space="0" w:color="auto"/>
                          </w:divBdr>
                          <w:divsChild>
                            <w:div w:id="2017877605">
                              <w:marLeft w:val="165"/>
                              <w:marRight w:val="165"/>
                              <w:marTop w:val="0"/>
                              <w:marBottom w:val="0"/>
                              <w:divBdr>
                                <w:top w:val="none" w:sz="0" w:space="0" w:color="auto"/>
                                <w:left w:val="none" w:sz="0" w:space="0" w:color="auto"/>
                                <w:bottom w:val="none" w:sz="0" w:space="0" w:color="auto"/>
                                <w:right w:val="none" w:sz="0" w:space="0" w:color="auto"/>
                              </w:divBdr>
                              <w:divsChild>
                                <w:div w:id="39483253">
                                  <w:marLeft w:val="0"/>
                                  <w:marRight w:val="0"/>
                                  <w:marTop w:val="0"/>
                                  <w:marBottom w:val="0"/>
                                  <w:divBdr>
                                    <w:top w:val="none" w:sz="0" w:space="0" w:color="auto"/>
                                    <w:left w:val="none" w:sz="0" w:space="0" w:color="auto"/>
                                    <w:bottom w:val="none" w:sz="0" w:space="0" w:color="auto"/>
                                    <w:right w:val="none" w:sz="0" w:space="0" w:color="auto"/>
                                  </w:divBdr>
                                  <w:divsChild>
                                    <w:div w:id="1474838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949722">
      <w:bodyDiv w:val="1"/>
      <w:marLeft w:val="0"/>
      <w:marRight w:val="0"/>
      <w:marTop w:val="0"/>
      <w:marBottom w:val="0"/>
      <w:divBdr>
        <w:top w:val="none" w:sz="0" w:space="0" w:color="auto"/>
        <w:left w:val="none" w:sz="0" w:space="0" w:color="auto"/>
        <w:bottom w:val="none" w:sz="0" w:space="0" w:color="auto"/>
        <w:right w:val="none" w:sz="0" w:space="0" w:color="auto"/>
      </w:divBdr>
      <w:divsChild>
        <w:div w:id="1703824592">
          <w:marLeft w:val="0"/>
          <w:marRight w:val="0"/>
          <w:marTop w:val="0"/>
          <w:marBottom w:val="0"/>
          <w:divBdr>
            <w:top w:val="none" w:sz="0" w:space="0" w:color="auto"/>
            <w:left w:val="none" w:sz="0" w:space="0" w:color="auto"/>
            <w:bottom w:val="none" w:sz="0" w:space="0" w:color="auto"/>
            <w:right w:val="none" w:sz="0" w:space="0" w:color="auto"/>
          </w:divBdr>
          <w:divsChild>
            <w:div w:id="883374540">
              <w:marLeft w:val="0"/>
              <w:marRight w:val="0"/>
              <w:marTop w:val="0"/>
              <w:marBottom w:val="0"/>
              <w:divBdr>
                <w:top w:val="none" w:sz="0" w:space="0" w:color="auto"/>
                <w:left w:val="none" w:sz="0" w:space="0" w:color="auto"/>
                <w:bottom w:val="none" w:sz="0" w:space="0" w:color="auto"/>
                <w:right w:val="none" w:sz="0" w:space="0" w:color="auto"/>
              </w:divBdr>
              <w:divsChild>
                <w:div w:id="1651054718">
                  <w:marLeft w:val="-240"/>
                  <w:marRight w:val="-240"/>
                  <w:marTop w:val="0"/>
                  <w:marBottom w:val="0"/>
                  <w:divBdr>
                    <w:top w:val="none" w:sz="0" w:space="0" w:color="auto"/>
                    <w:left w:val="none" w:sz="0" w:space="0" w:color="auto"/>
                    <w:bottom w:val="none" w:sz="0" w:space="0" w:color="auto"/>
                    <w:right w:val="none" w:sz="0" w:space="0" w:color="auto"/>
                  </w:divBdr>
                  <w:divsChild>
                    <w:div w:id="784496694">
                      <w:marLeft w:val="0"/>
                      <w:marRight w:val="0"/>
                      <w:marTop w:val="0"/>
                      <w:marBottom w:val="0"/>
                      <w:divBdr>
                        <w:top w:val="none" w:sz="0" w:space="0" w:color="auto"/>
                        <w:left w:val="none" w:sz="0" w:space="0" w:color="auto"/>
                        <w:bottom w:val="none" w:sz="0" w:space="0" w:color="auto"/>
                        <w:right w:val="none" w:sz="0" w:space="0" w:color="auto"/>
                      </w:divBdr>
                      <w:divsChild>
                        <w:div w:id="313528766">
                          <w:marLeft w:val="0"/>
                          <w:marRight w:val="0"/>
                          <w:marTop w:val="0"/>
                          <w:marBottom w:val="0"/>
                          <w:divBdr>
                            <w:top w:val="none" w:sz="0" w:space="0" w:color="auto"/>
                            <w:left w:val="none" w:sz="0" w:space="0" w:color="auto"/>
                            <w:bottom w:val="none" w:sz="0" w:space="0" w:color="auto"/>
                            <w:right w:val="none" w:sz="0" w:space="0" w:color="auto"/>
                          </w:divBdr>
                        </w:div>
                        <w:div w:id="201603631">
                          <w:marLeft w:val="0"/>
                          <w:marRight w:val="0"/>
                          <w:marTop w:val="0"/>
                          <w:marBottom w:val="0"/>
                          <w:divBdr>
                            <w:top w:val="none" w:sz="0" w:space="0" w:color="auto"/>
                            <w:left w:val="none" w:sz="0" w:space="0" w:color="auto"/>
                            <w:bottom w:val="none" w:sz="0" w:space="0" w:color="auto"/>
                            <w:right w:val="none" w:sz="0" w:space="0" w:color="auto"/>
                          </w:divBdr>
                          <w:divsChild>
                            <w:div w:id="70196820">
                              <w:marLeft w:val="165"/>
                              <w:marRight w:val="165"/>
                              <w:marTop w:val="0"/>
                              <w:marBottom w:val="0"/>
                              <w:divBdr>
                                <w:top w:val="none" w:sz="0" w:space="0" w:color="auto"/>
                                <w:left w:val="none" w:sz="0" w:space="0" w:color="auto"/>
                                <w:bottom w:val="none" w:sz="0" w:space="0" w:color="auto"/>
                                <w:right w:val="none" w:sz="0" w:space="0" w:color="auto"/>
                              </w:divBdr>
                              <w:divsChild>
                                <w:div w:id="761217552">
                                  <w:marLeft w:val="0"/>
                                  <w:marRight w:val="0"/>
                                  <w:marTop w:val="0"/>
                                  <w:marBottom w:val="0"/>
                                  <w:divBdr>
                                    <w:top w:val="none" w:sz="0" w:space="0" w:color="auto"/>
                                    <w:left w:val="none" w:sz="0" w:space="0" w:color="auto"/>
                                    <w:bottom w:val="none" w:sz="0" w:space="0" w:color="auto"/>
                                    <w:right w:val="none" w:sz="0" w:space="0" w:color="auto"/>
                                  </w:divBdr>
                                  <w:divsChild>
                                    <w:div w:id="11481308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103015">
      <w:bodyDiv w:val="1"/>
      <w:marLeft w:val="0"/>
      <w:marRight w:val="0"/>
      <w:marTop w:val="0"/>
      <w:marBottom w:val="0"/>
      <w:divBdr>
        <w:top w:val="none" w:sz="0" w:space="0" w:color="auto"/>
        <w:left w:val="none" w:sz="0" w:space="0" w:color="auto"/>
        <w:bottom w:val="none" w:sz="0" w:space="0" w:color="auto"/>
        <w:right w:val="none" w:sz="0" w:space="0" w:color="auto"/>
      </w:divBdr>
      <w:divsChild>
        <w:div w:id="735977907">
          <w:marLeft w:val="0"/>
          <w:marRight w:val="0"/>
          <w:marTop w:val="0"/>
          <w:marBottom w:val="0"/>
          <w:divBdr>
            <w:top w:val="none" w:sz="0" w:space="0" w:color="auto"/>
            <w:left w:val="none" w:sz="0" w:space="0" w:color="auto"/>
            <w:bottom w:val="none" w:sz="0" w:space="0" w:color="auto"/>
            <w:right w:val="none" w:sz="0" w:space="0" w:color="auto"/>
          </w:divBdr>
          <w:divsChild>
            <w:div w:id="433523654">
              <w:marLeft w:val="0"/>
              <w:marRight w:val="0"/>
              <w:marTop w:val="0"/>
              <w:marBottom w:val="0"/>
              <w:divBdr>
                <w:top w:val="none" w:sz="0" w:space="0" w:color="auto"/>
                <w:left w:val="none" w:sz="0" w:space="0" w:color="auto"/>
                <w:bottom w:val="none" w:sz="0" w:space="0" w:color="auto"/>
                <w:right w:val="none" w:sz="0" w:space="0" w:color="auto"/>
              </w:divBdr>
              <w:divsChild>
                <w:div w:id="1181043231">
                  <w:marLeft w:val="-240"/>
                  <w:marRight w:val="-240"/>
                  <w:marTop w:val="0"/>
                  <w:marBottom w:val="0"/>
                  <w:divBdr>
                    <w:top w:val="none" w:sz="0" w:space="0" w:color="auto"/>
                    <w:left w:val="none" w:sz="0" w:space="0" w:color="auto"/>
                    <w:bottom w:val="none" w:sz="0" w:space="0" w:color="auto"/>
                    <w:right w:val="none" w:sz="0" w:space="0" w:color="auto"/>
                  </w:divBdr>
                  <w:divsChild>
                    <w:div w:id="935554975">
                      <w:marLeft w:val="0"/>
                      <w:marRight w:val="0"/>
                      <w:marTop w:val="0"/>
                      <w:marBottom w:val="0"/>
                      <w:divBdr>
                        <w:top w:val="none" w:sz="0" w:space="0" w:color="auto"/>
                        <w:left w:val="none" w:sz="0" w:space="0" w:color="auto"/>
                        <w:bottom w:val="none" w:sz="0" w:space="0" w:color="auto"/>
                        <w:right w:val="none" w:sz="0" w:space="0" w:color="auto"/>
                      </w:divBdr>
                      <w:divsChild>
                        <w:div w:id="1444299663">
                          <w:marLeft w:val="0"/>
                          <w:marRight w:val="0"/>
                          <w:marTop w:val="0"/>
                          <w:marBottom w:val="0"/>
                          <w:divBdr>
                            <w:top w:val="none" w:sz="0" w:space="0" w:color="auto"/>
                            <w:left w:val="none" w:sz="0" w:space="0" w:color="auto"/>
                            <w:bottom w:val="none" w:sz="0" w:space="0" w:color="auto"/>
                            <w:right w:val="none" w:sz="0" w:space="0" w:color="auto"/>
                          </w:divBdr>
                        </w:div>
                        <w:div w:id="300772361">
                          <w:marLeft w:val="0"/>
                          <w:marRight w:val="0"/>
                          <w:marTop w:val="0"/>
                          <w:marBottom w:val="0"/>
                          <w:divBdr>
                            <w:top w:val="none" w:sz="0" w:space="0" w:color="auto"/>
                            <w:left w:val="none" w:sz="0" w:space="0" w:color="auto"/>
                            <w:bottom w:val="none" w:sz="0" w:space="0" w:color="auto"/>
                            <w:right w:val="none" w:sz="0" w:space="0" w:color="auto"/>
                          </w:divBdr>
                          <w:divsChild>
                            <w:div w:id="1848398337">
                              <w:marLeft w:val="165"/>
                              <w:marRight w:val="165"/>
                              <w:marTop w:val="0"/>
                              <w:marBottom w:val="0"/>
                              <w:divBdr>
                                <w:top w:val="none" w:sz="0" w:space="0" w:color="auto"/>
                                <w:left w:val="none" w:sz="0" w:space="0" w:color="auto"/>
                                <w:bottom w:val="none" w:sz="0" w:space="0" w:color="auto"/>
                                <w:right w:val="none" w:sz="0" w:space="0" w:color="auto"/>
                              </w:divBdr>
                              <w:divsChild>
                                <w:div w:id="853886647">
                                  <w:marLeft w:val="0"/>
                                  <w:marRight w:val="0"/>
                                  <w:marTop w:val="0"/>
                                  <w:marBottom w:val="0"/>
                                  <w:divBdr>
                                    <w:top w:val="none" w:sz="0" w:space="0" w:color="auto"/>
                                    <w:left w:val="none" w:sz="0" w:space="0" w:color="auto"/>
                                    <w:bottom w:val="none" w:sz="0" w:space="0" w:color="auto"/>
                                    <w:right w:val="none" w:sz="0" w:space="0" w:color="auto"/>
                                  </w:divBdr>
                                  <w:divsChild>
                                    <w:div w:id="16792353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759976">
      <w:bodyDiv w:val="1"/>
      <w:marLeft w:val="0"/>
      <w:marRight w:val="0"/>
      <w:marTop w:val="0"/>
      <w:marBottom w:val="0"/>
      <w:divBdr>
        <w:top w:val="none" w:sz="0" w:space="0" w:color="auto"/>
        <w:left w:val="none" w:sz="0" w:space="0" w:color="auto"/>
        <w:bottom w:val="none" w:sz="0" w:space="0" w:color="auto"/>
        <w:right w:val="none" w:sz="0" w:space="0" w:color="auto"/>
      </w:divBdr>
      <w:divsChild>
        <w:div w:id="1853256294">
          <w:marLeft w:val="0"/>
          <w:marRight w:val="0"/>
          <w:marTop w:val="0"/>
          <w:marBottom w:val="0"/>
          <w:divBdr>
            <w:top w:val="none" w:sz="0" w:space="0" w:color="auto"/>
            <w:left w:val="none" w:sz="0" w:space="0" w:color="auto"/>
            <w:bottom w:val="none" w:sz="0" w:space="0" w:color="auto"/>
            <w:right w:val="none" w:sz="0" w:space="0" w:color="auto"/>
          </w:divBdr>
          <w:divsChild>
            <w:div w:id="861285559">
              <w:marLeft w:val="0"/>
              <w:marRight w:val="0"/>
              <w:marTop w:val="0"/>
              <w:marBottom w:val="0"/>
              <w:divBdr>
                <w:top w:val="none" w:sz="0" w:space="0" w:color="auto"/>
                <w:left w:val="none" w:sz="0" w:space="0" w:color="auto"/>
                <w:bottom w:val="none" w:sz="0" w:space="0" w:color="auto"/>
                <w:right w:val="none" w:sz="0" w:space="0" w:color="auto"/>
              </w:divBdr>
              <w:divsChild>
                <w:div w:id="332339273">
                  <w:marLeft w:val="-240"/>
                  <w:marRight w:val="-240"/>
                  <w:marTop w:val="0"/>
                  <w:marBottom w:val="0"/>
                  <w:divBdr>
                    <w:top w:val="none" w:sz="0" w:space="0" w:color="auto"/>
                    <w:left w:val="none" w:sz="0" w:space="0" w:color="auto"/>
                    <w:bottom w:val="none" w:sz="0" w:space="0" w:color="auto"/>
                    <w:right w:val="none" w:sz="0" w:space="0" w:color="auto"/>
                  </w:divBdr>
                  <w:divsChild>
                    <w:div w:id="377556823">
                      <w:marLeft w:val="0"/>
                      <w:marRight w:val="0"/>
                      <w:marTop w:val="0"/>
                      <w:marBottom w:val="0"/>
                      <w:divBdr>
                        <w:top w:val="none" w:sz="0" w:space="0" w:color="auto"/>
                        <w:left w:val="none" w:sz="0" w:space="0" w:color="auto"/>
                        <w:bottom w:val="none" w:sz="0" w:space="0" w:color="auto"/>
                        <w:right w:val="none" w:sz="0" w:space="0" w:color="auto"/>
                      </w:divBdr>
                      <w:divsChild>
                        <w:div w:id="1019041881">
                          <w:marLeft w:val="0"/>
                          <w:marRight w:val="0"/>
                          <w:marTop w:val="0"/>
                          <w:marBottom w:val="0"/>
                          <w:divBdr>
                            <w:top w:val="none" w:sz="0" w:space="0" w:color="auto"/>
                            <w:left w:val="none" w:sz="0" w:space="0" w:color="auto"/>
                            <w:bottom w:val="none" w:sz="0" w:space="0" w:color="auto"/>
                            <w:right w:val="none" w:sz="0" w:space="0" w:color="auto"/>
                          </w:divBdr>
                        </w:div>
                        <w:div w:id="1740471709">
                          <w:marLeft w:val="0"/>
                          <w:marRight w:val="0"/>
                          <w:marTop w:val="0"/>
                          <w:marBottom w:val="0"/>
                          <w:divBdr>
                            <w:top w:val="none" w:sz="0" w:space="0" w:color="auto"/>
                            <w:left w:val="none" w:sz="0" w:space="0" w:color="auto"/>
                            <w:bottom w:val="none" w:sz="0" w:space="0" w:color="auto"/>
                            <w:right w:val="none" w:sz="0" w:space="0" w:color="auto"/>
                          </w:divBdr>
                          <w:divsChild>
                            <w:div w:id="1441409733">
                              <w:marLeft w:val="165"/>
                              <w:marRight w:val="165"/>
                              <w:marTop w:val="0"/>
                              <w:marBottom w:val="0"/>
                              <w:divBdr>
                                <w:top w:val="none" w:sz="0" w:space="0" w:color="auto"/>
                                <w:left w:val="none" w:sz="0" w:space="0" w:color="auto"/>
                                <w:bottom w:val="none" w:sz="0" w:space="0" w:color="auto"/>
                                <w:right w:val="none" w:sz="0" w:space="0" w:color="auto"/>
                              </w:divBdr>
                              <w:divsChild>
                                <w:div w:id="1410229821">
                                  <w:marLeft w:val="0"/>
                                  <w:marRight w:val="0"/>
                                  <w:marTop w:val="0"/>
                                  <w:marBottom w:val="0"/>
                                  <w:divBdr>
                                    <w:top w:val="none" w:sz="0" w:space="0" w:color="auto"/>
                                    <w:left w:val="none" w:sz="0" w:space="0" w:color="auto"/>
                                    <w:bottom w:val="none" w:sz="0" w:space="0" w:color="auto"/>
                                    <w:right w:val="none" w:sz="0" w:space="0" w:color="auto"/>
                                  </w:divBdr>
                                  <w:divsChild>
                                    <w:div w:id="16994268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532255">
      <w:bodyDiv w:val="1"/>
      <w:marLeft w:val="0"/>
      <w:marRight w:val="0"/>
      <w:marTop w:val="0"/>
      <w:marBottom w:val="0"/>
      <w:divBdr>
        <w:top w:val="none" w:sz="0" w:space="0" w:color="auto"/>
        <w:left w:val="none" w:sz="0" w:space="0" w:color="auto"/>
        <w:bottom w:val="none" w:sz="0" w:space="0" w:color="auto"/>
        <w:right w:val="none" w:sz="0" w:space="0" w:color="auto"/>
      </w:divBdr>
      <w:divsChild>
        <w:div w:id="664211253">
          <w:marLeft w:val="0"/>
          <w:marRight w:val="0"/>
          <w:marTop w:val="0"/>
          <w:marBottom w:val="0"/>
          <w:divBdr>
            <w:top w:val="none" w:sz="0" w:space="0" w:color="auto"/>
            <w:left w:val="none" w:sz="0" w:space="0" w:color="auto"/>
            <w:bottom w:val="none" w:sz="0" w:space="0" w:color="auto"/>
            <w:right w:val="none" w:sz="0" w:space="0" w:color="auto"/>
          </w:divBdr>
          <w:divsChild>
            <w:div w:id="1804762642">
              <w:marLeft w:val="0"/>
              <w:marRight w:val="0"/>
              <w:marTop w:val="0"/>
              <w:marBottom w:val="0"/>
              <w:divBdr>
                <w:top w:val="none" w:sz="0" w:space="0" w:color="auto"/>
                <w:left w:val="none" w:sz="0" w:space="0" w:color="auto"/>
                <w:bottom w:val="none" w:sz="0" w:space="0" w:color="auto"/>
                <w:right w:val="none" w:sz="0" w:space="0" w:color="auto"/>
              </w:divBdr>
              <w:divsChild>
                <w:div w:id="684600726">
                  <w:marLeft w:val="-240"/>
                  <w:marRight w:val="-240"/>
                  <w:marTop w:val="0"/>
                  <w:marBottom w:val="0"/>
                  <w:divBdr>
                    <w:top w:val="none" w:sz="0" w:space="0" w:color="auto"/>
                    <w:left w:val="none" w:sz="0" w:space="0" w:color="auto"/>
                    <w:bottom w:val="none" w:sz="0" w:space="0" w:color="auto"/>
                    <w:right w:val="none" w:sz="0" w:space="0" w:color="auto"/>
                  </w:divBdr>
                  <w:divsChild>
                    <w:div w:id="791171582">
                      <w:marLeft w:val="0"/>
                      <w:marRight w:val="0"/>
                      <w:marTop w:val="0"/>
                      <w:marBottom w:val="0"/>
                      <w:divBdr>
                        <w:top w:val="none" w:sz="0" w:space="0" w:color="auto"/>
                        <w:left w:val="none" w:sz="0" w:space="0" w:color="auto"/>
                        <w:bottom w:val="none" w:sz="0" w:space="0" w:color="auto"/>
                        <w:right w:val="none" w:sz="0" w:space="0" w:color="auto"/>
                      </w:divBdr>
                      <w:divsChild>
                        <w:div w:id="1317606062">
                          <w:marLeft w:val="0"/>
                          <w:marRight w:val="0"/>
                          <w:marTop w:val="0"/>
                          <w:marBottom w:val="0"/>
                          <w:divBdr>
                            <w:top w:val="none" w:sz="0" w:space="0" w:color="auto"/>
                            <w:left w:val="none" w:sz="0" w:space="0" w:color="auto"/>
                            <w:bottom w:val="none" w:sz="0" w:space="0" w:color="auto"/>
                            <w:right w:val="none" w:sz="0" w:space="0" w:color="auto"/>
                          </w:divBdr>
                        </w:div>
                        <w:div w:id="1870679967">
                          <w:marLeft w:val="0"/>
                          <w:marRight w:val="0"/>
                          <w:marTop w:val="0"/>
                          <w:marBottom w:val="0"/>
                          <w:divBdr>
                            <w:top w:val="none" w:sz="0" w:space="0" w:color="auto"/>
                            <w:left w:val="none" w:sz="0" w:space="0" w:color="auto"/>
                            <w:bottom w:val="none" w:sz="0" w:space="0" w:color="auto"/>
                            <w:right w:val="none" w:sz="0" w:space="0" w:color="auto"/>
                          </w:divBdr>
                          <w:divsChild>
                            <w:div w:id="449712556">
                              <w:marLeft w:val="165"/>
                              <w:marRight w:val="165"/>
                              <w:marTop w:val="0"/>
                              <w:marBottom w:val="0"/>
                              <w:divBdr>
                                <w:top w:val="none" w:sz="0" w:space="0" w:color="auto"/>
                                <w:left w:val="none" w:sz="0" w:space="0" w:color="auto"/>
                                <w:bottom w:val="none" w:sz="0" w:space="0" w:color="auto"/>
                                <w:right w:val="none" w:sz="0" w:space="0" w:color="auto"/>
                              </w:divBdr>
                              <w:divsChild>
                                <w:div w:id="519777347">
                                  <w:marLeft w:val="0"/>
                                  <w:marRight w:val="0"/>
                                  <w:marTop w:val="0"/>
                                  <w:marBottom w:val="0"/>
                                  <w:divBdr>
                                    <w:top w:val="none" w:sz="0" w:space="0" w:color="auto"/>
                                    <w:left w:val="none" w:sz="0" w:space="0" w:color="auto"/>
                                    <w:bottom w:val="none" w:sz="0" w:space="0" w:color="auto"/>
                                    <w:right w:val="none" w:sz="0" w:space="0" w:color="auto"/>
                                  </w:divBdr>
                                  <w:divsChild>
                                    <w:div w:id="6875628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040241">
      <w:bodyDiv w:val="1"/>
      <w:marLeft w:val="0"/>
      <w:marRight w:val="0"/>
      <w:marTop w:val="0"/>
      <w:marBottom w:val="0"/>
      <w:divBdr>
        <w:top w:val="none" w:sz="0" w:space="0" w:color="auto"/>
        <w:left w:val="none" w:sz="0" w:space="0" w:color="auto"/>
        <w:bottom w:val="none" w:sz="0" w:space="0" w:color="auto"/>
        <w:right w:val="none" w:sz="0" w:space="0" w:color="auto"/>
      </w:divBdr>
      <w:divsChild>
        <w:div w:id="361592963">
          <w:marLeft w:val="0"/>
          <w:marRight w:val="0"/>
          <w:marTop w:val="0"/>
          <w:marBottom w:val="0"/>
          <w:divBdr>
            <w:top w:val="none" w:sz="0" w:space="0" w:color="auto"/>
            <w:left w:val="none" w:sz="0" w:space="0" w:color="auto"/>
            <w:bottom w:val="none" w:sz="0" w:space="0" w:color="auto"/>
            <w:right w:val="none" w:sz="0" w:space="0" w:color="auto"/>
          </w:divBdr>
          <w:divsChild>
            <w:div w:id="1559626446">
              <w:marLeft w:val="0"/>
              <w:marRight w:val="0"/>
              <w:marTop w:val="0"/>
              <w:marBottom w:val="0"/>
              <w:divBdr>
                <w:top w:val="none" w:sz="0" w:space="0" w:color="auto"/>
                <w:left w:val="none" w:sz="0" w:space="0" w:color="auto"/>
                <w:bottom w:val="none" w:sz="0" w:space="0" w:color="auto"/>
                <w:right w:val="none" w:sz="0" w:space="0" w:color="auto"/>
              </w:divBdr>
              <w:divsChild>
                <w:div w:id="992026165">
                  <w:marLeft w:val="-240"/>
                  <w:marRight w:val="-240"/>
                  <w:marTop w:val="0"/>
                  <w:marBottom w:val="0"/>
                  <w:divBdr>
                    <w:top w:val="none" w:sz="0" w:space="0" w:color="auto"/>
                    <w:left w:val="none" w:sz="0" w:space="0" w:color="auto"/>
                    <w:bottom w:val="none" w:sz="0" w:space="0" w:color="auto"/>
                    <w:right w:val="none" w:sz="0" w:space="0" w:color="auto"/>
                  </w:divBdr>
                  <w:divsChild>
                    <w:div w:id="314384404">
                      <w:marLeft w:val="0"/>
                      <w:marRight w:val="0"/>
                      <w:marTop w:val="0"/>
                      <w:marBottom w:val="0"/>
                      <w:divBdr>
                        <w:top w:val="none" w:sz="0" w:space="0" w:color="auto"/>
                        <w:left w:val="none" w:sz="0" w:space="0" w:color="auto"/>
                        <w:bottom w:val="none" w:sz="0" w:space="0" w:color="auto"/>
                        <w:right w:val="none" w:sz="0" w:space="0" w:color="auto"/>
                      </w:divBdr>
                      <w:divsChild>
                        <w:div w:id="1557819004">
                          <w:marLeft w:val="0"/>
                          <w:marRight w:val="0"/>
                          <w:marTop w:val="0"/>
                          <w:marBottom w:val="0"/>
                          <w:divBdr>
                            <w:top w:val="none" w:sz="0" w:space="0" w:color="auto"/>
                            <w:left w:val="none" w:sz="0" w:space="0" w:color="auto"/>
                            <w:bottom w:val="none" w:sz="0" w:space="0" w:color="auto"/>
                            <w:right w:val="none" w:sz="0" w:space="0" w:color="auto"/>
                          </w:divBdr>
                        </w:div>
                        <w:div w:id="1606618560">
                          <w:marLeft w:val="0"/>
                          <w:marRight w:val="0"/>
                          <w:marTop w:val="0"/>
                          <w:marBottom w:val="0"/>
                          <w:divBdr>
                            <w:top w:val="none" w:sz="0" w:space="0" w:color="auto"/>
                            <w:left w:val="none" w:sz="0" w:space="0" w:color="auto"/>
                            <w:bottom w:val="none" w:sz="0" w:space="0" w:color="auto"/>
                            <w:right w:val="none" w:sz="0" w:space="0" w:color="auto"/>
                          </w:divBdr>
                          <w:divsChild>
                            <w:div w:id="1934782694">
                              <w:marLeft w:val="165"/>
                              <w:marRight w:val="165"/>
                              <w:marTop w:val="0"/>
                              <w:marBottom w:val="0"/>
                              <w:divBdr>
                                <w:top w:val="none" w:sz="0" w:space="0" w:color="auto"/>
                                <w:left w:val="none" w:sz="0" w:space="0" w:color="auto"/>
                                <w:bottom w:val="none" w:sz="0" w:space="0" w:color="auto"/>
                                <w:right w:val="none" w:sz="0" w:space="0" w:color="auto"/>
                              </w:divBdr>
                              <w:divsChild>
                                <w:div w:id="134302868">
                                  <w:marLeft w:val="0"/>
                                  <w:marRight w:val="0"/>
                                  <w:marTop w:val="0"/>
                                  <w:marBottom w:val="0"/>
                                  <w:divBdr>
                                    <w:top w:val="none" w:sz="0" w:space="0" w:color="auto"/>
                                    <w:left w:val="none" w:sz="0" w:space="0" w:color="auto"/>
                                    <w:bottom w:val="none" w:sz="0" w:space="0" w:color="auto"/>
                                    <w:right w:val="none" w:sz="0" w:space="0" w:color="auto"/>
                                  </w:divBdr>
                                  <w:divsChild>
                                    <w:div w:id="6211573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001737">
      <w:bodyDiv w:val="1"/>
      <w:marLeft w:val="0"/>
      <w:marRight w:val="0"/>
      <w:marTop w:val="0"/>
      <w:marBottom w:val="0"/>
      <w:divBdr>
        <w:top w:val="none" w:sz="0" w:space="0" w:color="auto"/>
        <w:left w:val="none" w:sz="0" w:space="0" w:color="auto"/>
        <w:bottom w:val="none" w:sz="0" w:space="0" w:color="auto"/>
        <w:right w:val="none" w:sz="0" w:space="0" w:color="auto"/>
      </w:divBdr>
      <w:divsChild>
        <w:div w:id="153574969">
          <w:marLeft w:val="0"/>
          <w:marRight w:val="0"/>
          <w:marTop w:val="0"/>
          <w:marBottom w:val="0"/>
          <w:divBdr>
            <w:top w:val="none" w:sz="0" w:space="0" w:color="auto"/>
            <w:left w:val="none" w:sz="0" w:space="0" w:color="auto"/>
            <w:bottom w:val="none" w:sz="0" w:space="0" w:color="auto"/>
            <w:right w:val="none" w:sz="0" w:space="0" w:color="auto"/>
          </w:divBdr>
          <w:divsChild>
            <w:div w:id="273907494">
              <w:marLeft w:val="0"/>
              <w:marRight w:val="0"/>
              <w:marTop w:val="0"/>
              <w:marBottom w:val="0"/>
              <w:divBdr>
                <w:top w:val="none" w:sz="0" w:space="0" w:color="auto"/>
                <w:left w:val="none" w:sz="0" w:space="0" w:color="auto"/>
                <w:bottom w:val="none" w:sz="0" w:space="0" w:color="auto"/>
                <w:right w:val="none" w:sz="0" w:space="0" w:color="auto"/>
              </w:divBdr>
              <w:divsChild>
                <w:div w:id="2032030453">
                  <w:marLeft w:val="-240"/>
                  <w:marRight w:val="-240"/>
                  <w:marTop w:val="0"/>
                  <w:marBottom w:val="0"/>
                  <w:divBdr>
                    <w:top w:val="none" w:sz="0" w:space="0" w:color="auto"/>
                    <w:left w:val="none" w:sz="0" w:space="0" w:color="auto"/>
                    <w:bottom w:val="none" w:sz="0" w:space="0" w:color="auto"/>
                    <w:right w:val="none" w:sz="0" w:space="0" w:color="auto"/>
                  </w:divBdr>
                  <w:divsChild>
                    <w:div w:id="1772165715">
                      <w:marLeft w:val="0"/>
                      <w:marRight w:val="0"/>
                      <w:marTop w:val="0"/>
                      <w:marBottom w:val="0"/>
                      <w:divBdr>
                        <w:top w:val="none" w:sz="0" w:space="0" w:color="auto"/>
                        <w:left w:val="none" w:sz="0" w:space="0" w:color="auto"/>
                        <w:bottom w:val="none" w:sz="0" w:space="0" w:color="auto"/>
                        <w:right w:val="none" w:sz="0" w:space="0" w:color="auto"/>
                      </w:divBdr>
                      <w:divsChild>
                        <w:div w:id="2118137095">
                          <w:marLeft w:val="0"/>
                          <w:marRight w:val="0"/>
                          <w:marTop w:val="0"/>
                          <w:marBottom w:val="0"/>
                          <w:divBdr>
                            <w:top w:val="none" w:sz="0" w:space="0" w:color="auto"/>
                            <w:left w:val="none" w:sz="0" w:space="0" w:color="auto"/>
                            <w:bottom w:val="none" w:sz="0" w:space="0" w:color="auto"/>
                            <w:right w:val="none" w:sz="0" w:space="0" w:color="auto"/>
                          </w:divBdr>
                        </w:div>
                        <w:div w:id="2114860325">
                          <w:marLeft w:val="0"/>
                          <w:marRight w:val="0"/>
                          <w:marTop w:val="0"/>
                          <w:marBottom w:val="0"/>
                          <w:divBdr>
                            <w:top w:val="none" w:sz="0" w:space="0" w:color="auto"/>
                            <w:left w:val="none" w:sz="0" w:space="0" w:color="auto"/>
                            <w:bottom w:val="none" w:sz="0" w:space="0" w:color="auto"/>
                            <w:right w:val="none" w:sz="0" w:space="0" w:color="auto"/>
                          </w:divBdr>
                          <w:divsChild>
                            <w:div w:id="1087656232">
                              <w:marLeft w:val="165"/>
                              <w:marRight w:val="165"/>
                              <w:marTop w:val="0"/>
                              <w:marBottom w:val="0"/>
                              <w:divBdr>
                                <w:top w:val="none" w:sz="0" w:space="0" w:color="auto"/>
                                <w:left w:val="none" w:sz="0" w:space="0" w:color="auto"/>
                                <w:bottom w:val="none" w:sz="0" w:space="0" w:color="auto"/>
                                <w:right w:val="none" w:sz="0" w:space="0" w:color="auto"/>
                              </w:divBdr>
                              <w:divsChild>
                                <w:div w:id="1384406645">
                                  <w:marLeft w:val="0"/>
                                  <w:marRight w:val="0"/>
                                  <w:marTop w:val="0"/>
                                  <w:marBottom w:val="0"/>
                                  <w:divBdr>
                                    <w:top w:val="none" w:sz="0" w:space="0" w:color="auto"/>
                                    <w:left w:val="none" w:sz="0" w:space="0" w:color="auto"/>
                                    <w:bottom w:val="none" w:sz="0" w:space="0" w:color="auto"/>
                                    <w:right w:val="none" w:sz="0" w:space="0" w:color="auto"/>
                                  </w:divBdr>
                                  <w:divsChild>
                                    <w:div w:id="16631182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671977">
      <w:bodyDiv w:val="1"/>
      <w:marLeft w:val="0"/>
      <w:marRight w:val="0"/>
      <w:marTop w:val="0"/>
      <w:marBottom w:val="0"/>
      <w:divBdr>
        <w:top w:val="none" w:sz="0" w:space="0" w:color="auto"/>
        <w:left w:val="none" w:sz="0" w:space="0" w:color="auto"/>
        <w:bottom w:val="none" w:sz="0" w:space="0" w:color="auto"/>
        <w:right w:val="none" w:sz="0" w:space="0" w:color="auto"/>
      </w:divBdr>
      <w:divsChild>
        <w:div w:id="84765703">
          <w:marLeft w:val="0"/>
          <w:marRight w:val="0"/>
          <w:marTop w:val="0"/>
          <w:marBottom w:val="0"/>
          <w:divBdr>
            <w:top w:val="none" w:sz="0" w:space="0" w:color="auto"/>
            <w:left w:val="none" w:sz="0" w:space="0" w:color="auto"/>
            <w:bottom w:val="none" w:sz="0" w:space="0" w:color="auto"/>
            <w:right w:val="none" w:sz="0" w:space="0" w:color="auto"/>
          </w:divBdr>
          <w:divsChild>
            <w:div w:id="1277787335">
              <w:marLeft w:val="0"/>
              <w:marRight w:val="0"/>
              <w:marTop w:val="0"/>
              <w:marBottom w:val="0"/>
              <w:divBdr>
                <w:top w:val="none" w:sz="0" w:space="0" w:color="auto"/>
                <w:left w:val="none" w:sz="0" w:space="0" w:color="auto"/>
                <w:bottom w:val="none" w:sz="0" w:space="0" w:color="auto"/>
                <w:right w:val="none" w:sz="0" w:space="0" w:color="auto"/>
              </w:divBdr>
              <w:divsChild>
                <w:div w:id="359624473">
                  <w:marLeft w:val="-240"/>
                  <w:marRight w:val="-240"/>
                  <w:marTop w:val="0"/>
                  <w:marBottom w:val="0"/>
                  <w:divBdr>
                    <w:top w:val="none" w:sz="0" w:space="0" w:color="auto"/>
                    <w:left w:val="none" w:sz="0" w:space="0" w:color="auto"/>
                    <w:bottom w:val="none" w:sz="0" w:space="0" w:color="auto"/>
                    <w:right w:val="none" w:sz="0" w:space="0" w:color="auto"/>
                  </w:divBdr>
                  <w:divsChild>
                    <w:div w:id="618489343">
                      <w:marLeft w:val="0"/>
                      <w:marRight w:val="0"/>
                      <w:marTop w:val="0"/>
                      <w:marBottom w:val="0"/>
                      <w:divBdr>
                        <w:top w:val="none" w:sz="0" w:space="0" w:color="auto"/>
                        <w:left w:val="none" w:sz="0" w:space="0" w:color="auto"/>
                        <w:bottom w:val="none" w:sz="0" w:space="0" w:color="auto"/>
                        <w:right w:val="none" w:sz="0" w:space="0" w:color="auto"/>
                      </w:divBdr>
                      <w:divsChild>
                        <w:div w:id="1333988013">
                          <w:marLeft w:val="0"/>
                          <w:marRight w:val="0"/>
                          <w:marTop w:val="0"/>
                          <w:marBottom w:val="0"/>
                          <w:divBdr>
                            <w:top w:val="none" w:sz="0" w:space="0" w:color="auto"/>
                            <w:left w:val="none" w:sz="0" w:space="0" w:color="auto"/>
                            <w:bottom w:val="none" w:sz="0" w:space="0" w:color="auto"/>
                            <w:right w:val="none" w:sz="0" w:space="0" w:color="auto"/>
                          </w:divBdr>
                        </w:div>
                        <w:div w:id="258878498">
                          <w:marLeft w:val="0"/>
                          <w:marRight w:val="0"/>
                          <w:marTop w:val="0"/>
                          <w:marBottom w:val="0"/>
                          <w:divBdr>
                            <w:top w:val="none" w:sz="0" w:space="0" w:color="auto"/>
                            <w:left w:val="none" w:sz="0" w:space="0" w:color="auto"/>
                            <w:bottom w:val="none" w:sz="0" w:space="0" w:color="auto"/>
                            <w:right w:val="none" w:sz="0" w:space="0" w:color="auto"/>
                          </w:divBdr>
                          <w:divsChild>
                            <w:div w:id="497506407">
                              <w:marLeft w:val="165"/>
                              <w:marRight w:val="165"/>
                              <w:marTop w:val="0"/>
                              <w:marBottom w:val="0"/>
                              <w:divBdr>
                                <w:top w:val="none" w:sz="0" w:space="0" w:color="auto"/>
                                <w:left w:val="none" w:sz="0" w:space="0" w:color="auto"/>
                                <w:bottom w:val="none" w:sz="0" w:space="0" w:color="auto"/>
                                <w:right w:val="none" w:sz="0" w:space="0" w:color="auto"/>
                              </w:divBdr>
                              <w:divsChild>
                                <w:div w:id="1103837292">
                                  <w:marLeft w:val="0"/>
                                  <w:marRight w:val="0"/>
                                  <w:marTop w:val="0"/>
                                  <w:marBottom w:val="0"/>
                                  <w:divBdr>
                                    <w:top w:val="none" w:sz="0" w:space="0" w:color="auto"/>
                                    <w:left w:val="none" w:sz="0" w:space="0" w:color="auto"/>
                                    <w:bottom w:val="none" w:sz="0" w:space="0" w:color="auto"/>
                                    <w:right w:val="none" w:sz="0" w:space="0" w:color="auto"/>
                                  </w:divBdr>
                                  <w:divsChild>
                                    <w:div w:id="6543842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0613010">
      <w:bodyDiv w:val="1"/>
      <w:marLeft w:val="0"/>
      <w:marRight w:val="0"/>
      <w:marTop w:val="0"/>
      <w:marBottom w:val="0"/>
      <w:divBdr>
        <w:top w:val="none" w:sz="0" w:space="0" w:color="auto"/>
        <w:left w:val="none" w:sz="0" w:space="0" w:color="auto"/>
        <w:bottom w:val="none" w:sz="0" w:space="0" w:color="auto"/>
        <w:right w:val="none" w:sz="0" w:space="0" w:color="auto"/>
      </w:divBdr>
      <w:divsChild>
        <w:div w:id="506210256">
          <w:marLeft w:val="0"/>
          <w:marRight w:val="0"/>
          <w:marTop w:val="0"/>
          <w:marBottom w:val="0"/>
          <w:divBdr>
            <w:top w:val="none" w:sz="0" w:space="0" w:color="auto"/>
            <w:left w:val="none" w:sz="0" w:space="0" w:color="auto"/>
            <w:bottom w:val="none" w:sz="0" w:space="0" w:color="auto"/>
            <w:right w:val="none" w:sz="0" w:space="0" w:color="auto"/>
          </w:divBdr>
          <w:divsChild>
            <w:div w:id="1564292367">
              <w:marLeft w:val="0"/>
              <w:marRight w:val="0"/>
              <w:marTop w:val="0"/>
              <w:marBottom w:val="0"/>
              <w:divBdr>
                <w:top w:val="none" w:sz="0" w:space="0" w:color="auto"/>
                <w:left w:val="none" w:sz="0" w:space="0" w:color="auto"/>
                <w:bottom w:val="none" w:sz="0" w:space="0" w:color="auto"/>
                <w:right w:val="none" w:sz="0" w:space="0" w:color="auto"/>
              </w:divBdr>
              <w:divsChild>
                <w:div w:id="313458997">
                  <w:marLeft w:val="-240"/>
                  <w:marRight w:val="-240"/>
                  <w:marTop w:val="0"/>
                  <w:marBottom w:val="0"/>
                  <w:divBdr>
                    <w:top w:val="none" w:sz="0" w:space="0" w:color="auto"/>
                    <w:left w:val="none" w:sz="0" w:space="0" w:color="auto"/>
                    <w:bottom w:val="none" w:sz="0" w:space="0" w:color="auto"/>
                    <w:right w:val="none" w:sz="0" w:space="0" w:color="auto"/>
                  </w:divBdr>
                  <w:divsChild>
                    <w:div w:id="836652011">
                      <w:marLeft w:val="0"/>
                      <w:marRight w:val="0"/>
                      <w:marTop w:val="0"/>
                      <w:marBottom w:val="0"/>
                      <w:divBdr>
                        <w:top w:val="none" w:sz="0" w:space="0" w:color="auto"/>
                        <w:left w:val="none" w:sz="0" w:space="0" w:color="auto"/>
                        <w:bottom w:val="none" w:sz="0" w:space="0" w:color="auto"/>
                        <w:right w:val="none" w:sz="0" w:space="0" w:color="auto"/>
                      </w:divBdr>
                      <w:divsChild>
                        <w:div w:id="1062288108">
                          <w:marLeft w:val="0"/>
                          <w:marRight w:val="0"/>
                          <w:marTop w:val="0"/>
                          <w:marBottom w:val="0"/>
                          <w:divBdr>
                            <w:top w:val="none" w:sz="0" w:space="0" w:color="auto"/>
                            <w:left w:val="none" w:sz="0" w:space="0" w:color="auto"/>
                            <w:bottom w:val="none" w:sz="0" w:space="0" w:color="auto"/>
                            <w:right w:val="none" w:sz="0" w:space="0" w:color="auto"/>
                          </w:divBdr>
                        </w:div>
                        <w:div w:id="1924296443">
                          <w:marLeft w:val="0"/>
                          <w:marRight w:val="0"/>
                          <w:marTop w:val="0"/>
                          <w:marBottom w:val="0"/>
                          <w:divBdr>
                            <w:top w:val="none" w:sz="0" w:space="0" w:color="auto"/>
                            <w:left w:val="none" w:sz="0" w:space="0" w:color="auto"/>
                            <w:bottom w:val="none" w:sz="0" w:space="0" w:color="auto"/>
                            <w:right w:val="none" w:sz="0" w:space="0" w:color="auto"/>
                          </w:divBdr>
                          <w:divsChild>
                            <w:div w:id="385686453">
                              <w:marLeft w:val="165"/>
                              <w:marRight w:val="165"/>
                              <w:marTop w:val="0"/>
                              <w:marBottom w:val="0"/>
                              <w:divBdr>
                                <w:top w:val="none" w:sz="0" w:space="0" w:color="auto"/>
                                <w:left w:val="none" w:sz="0" w:space="0" w:color="auto"/>
                                <w:bottom w:val="none" w:sz="0" w:space="0" w:color="auto"/>
                                <w:right w:val="none" w:sz="0" w:space="0" w:color="auto"/>
                              </w:divBdr>
                              <w:divsChild>
                                <w:div w:id="1428891298">
                                  <w:marLeft w:val="0"/>
                                  <w:marRight w:val="0"/>
                                  <w:marTop w:val="0"/>
                                  <w:marBottom w:val="0"/>
                                  <w:divBdr>
                                    <w:top w:val="none" w:sz="0" w:space="0" w:color="auto"/>
                                    <w:left w:val="none" w:sz="0" w:space="0" w:color="auto"/>
                                    <w:bottom w:val="none" w:sz="0" w:space="0" w:color="auto"/>
                                    <w:right w:val="none" w:sz="0" w:space="0" w:color="auto"/>
                                  </w:divBdr>
                                  <w:divsChild>
                                    <w:div w:id="3038998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526219">
      <w:bodyDiv w:val="1"/>
      <w:marLeft w:val="0"/>
      <w:marRight w:val="0"/>
      <w:marTop w:val="0"/>
      <w:marBottom w:val="0"/>
      <w:divBdr>
        <w:top w:val="none" w:sz="0" w:space="0" w:color="auto"/>
        <w:left w:val="none" w:sz="0" w:space="0" w:color="auto"/>
        <w:bottom w:val="none" w:sz="0" w:space="0" w:color="auto"/>
        <w:right w:val="none" w:sz="0" w:space="0" w:color="auto"/>
      </w:divBdr>
      <w:divsChild>
        <w:div w:id="483590417">
          <w:marLeft w:val="0"/>
          <w:marRight w:val="0"/>
          <w:marTop w:val="0"/>
          <w:marBottom w:val="0"/>
          <w:divBdr>
            <w:top w:val="none" w:sz="0" w:space="0" w:color="auto"/>
            <w:left w:val="none" w:sz="0" w:space="0" w:color="auto"/>
            <w:bottom w:val="none" w:sz="0" w:space="0" w:color="auto"/>
            <w:right w:val="none" w:sz="0" w:space="0" w:color="auto"/>
          </w:divBdr>
          <w:divsChild>
            <w:div w:id="1744521282">
              <w:marLeft w:val="0"/>
              <w:marRight w:val="0"/>
              <w:marTop w:val="0"/>
              <w:marBottom w:val="0"/>
              <w:divBdr>
                <w:top w:val="none" w:sz="0" w:space="0" w:color="auto"/>
                <w:left w:val="none" w:sz="0" w:space="0" w:color="auto"/>
                <w:bottom w:val="none" w:sz="0" w:space="0" w:color="auto"/>
                <w:right w:val="none" w:sz="0" w:space="0" w:color="auto"/>
              </w:divBdr>
              <w:divsChild>
                <w:div w:id="170801125">
                  <w:marLeft w:val="-240"/>
                  <w:marRight w:val="-240"/>
                  <w:marTop w:val="0"/>
                  <w:marBottom w:val="0"/>
                  <w:divBdr>
                    <w:top w:val="none" w:sz="0" w:space="0" w:color="auto"/>
                    <w:left w:val="none" w:sz="0" w:space="0" w:color="auto"/>
                    <w:bottom w:val="none" w:sz="0" w:space="0" w:color="auto"/>
                    <w:right w:val="none" w:sz="0" w:space="0" w:color="auto"/>
                  </w:divBdr>
                  <w:divsChild>
                    <w:div w:id="46538507">
                      <w:marLeft w:val="0"/>
                      <w:marRight w:val="0"/>
                      <w:marTop w:val="0"/>
                      <w:marBottom w:val="0"/>
                      <w:divBdr>
                        <w:top w:val="none" w:sz="0" w:space="0" w:color="auto"/>
                        <w:left w:val="none" w:sz="0" w:space="0" w:color="auto"/>
                        <w:bottom w:val="none" w:sz="0" w:space="0" w:color="auto"/>
                        <w:right w:val="none" w:sz="0" w:space="0" w:color="auto"/>
                      </w:divBdr>
                      <w:divsChild>
                        <w:div w:id="2077237246">
                          <w:marLeft w:val="0"/>
                          <w:marRight w:val="0"/>
                          <w:marTop w:val="0"/>
                          <w:marBottom w:val="0"/>
                          <w:divBdr>
                            <w:top w:val="none" w:sz="0" w:space="0" w:color="auto"/>
                            <w:left w:val="none" w:sz="0" w:space="0" w:color="auto"/>
                            <w:bottom w:val="none" w:sz="0" w:space="0" w:color="auto"/>
                            <w:right w:val="none" w:sz="0" w:space="0" w:color="auto"/>
                          </w:divBdr>
                        </w:div>
                        <w:div w:id="2081781224">
                          <w:marLeft w:val="0"/>
                          <w:marRight w:val="0"/>
                          <w:marTop w:val="0"/>
                          <w:marBottom w:val="0"/>
                          <w:divBdr>
                            <w:top w:val="none" w:sz="0" w:space="0" w:color="auto"/>
                            <w:left w:val="none" w:sz="0" w:space="0" w:color="auto"/>
                            <w:bottom w:val="none" w:sz="0" w:space="0" w:color="auto"/>
                            <w:right w:val="none" w:sz="0" w:space="0" w:color="auto"/>
                          </w:divBdr>
                          <w:divsChild>
                            <w:div w:id="1265577920">
                              <w:marLeft w:val="165"/>
                              <w:marRight w:val="165"/>
                              <w:marTop w:val="0"/>
                              <w:marBottom w:val="0"/>
                              <w:divBdr>
                                <w:top w:val="none" w:sz="0" w:space="0" w:color="auto"/>
                                <w:left w:val="none" w:sz="0" w:space="0" w:color="auto"/>
                                <w:bottom w:val="none" w:sz="0" w:space="0" w:color="auto"/>
                                <w:right w:val="none" w:sz="0" w:space="0" w:color="auto"/>
                              </w:divBdr>
                              <w:divsChild>
                                <w:div w:id="624776980">
                                  <w:marLeft w:val="0"/>
                                  <w:marRight w:val="0"/>
                                  <w:marTop w:val="0"/>
                                  <w:marBottom w:val="0"/>
                                  <w:divBdr>
                                    <w:top w:val="none" w:sz="0" w:space="0" w:color="auto"/>
                                    <w:left w:val="none" w:sz="0" w:space="0" w:color="auto"/>
                                    <w:bottom w:val="none" w:sz="0" w:space="0" w:color="auto"/>
                                    <w:right w:val="none" w:sz="0" w:space="0" w:color="auto"/>
                                  </w:divBdr>
                                  <w:divsChild>
                                    <w:div w:id="13937709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164499">
      <w:bodyDiv w:val="1"/>
      <w:marLeft w:val="0"/>
      <w:marRight w:val="0"/>
      <w:marTop w:val="0"/>
      <w:marBottom w:val="0"/>
      <w:divBdr>
        <w:top w:val="none" w:sz="0" w:space="0" w:color="auto"/>
        <w:left w:val="none" w:sz="0" w:space="0" w:color="auto"/>
        <w:bottom w:val="none" w:sz="0" w:space="0" w:color="auto"/>
        <w:right w:val="none" w:sz="0" w:space="0" w:color="auto"/>
      </w:divBdr>
    </w:div>
    <w:div w:id="2022732678">
      <w:bodyDiv w:val="1"/>
      <w:marLeft w:val="0"/>
      <w:marRight w:val="0"/>
      <w:marTop w:val="0"/>
      <w:marBottom w:val="0"/>
      <w:divBdr>
        <w:top w:val="none" w:sz="0" w:space="0" w:color="auto"/>
        <w:left w:val="none" w:sz="0" w:space="0" w:color="auto"/>
        <w:bottom w:val="none" w:sz="0" w:space="0" w:color="auto"/>
        <w:right w:val="none" w:sz="0" w:space="0" w:color="auto"/>
      </w:divBdr>
      <w:divsChild>
        <w:div w:id="688870753">
          <w:marLeft w:val="0"/>
          <w:marRight w:val="0"/>
          <w:marTop w:val="0"/>
          <w:marBottom w:val="0"/>
          <w:divBdr>
            <w:top w:val="none" w:sz="0" w:space="0" w:color="auto"/>
            <w:left w:val="none" w:sz="0" w:space="0" w:color="auto"/>
            <w:bottom w:val="none" w:sz="0" w:space="0" w:color="auto"/>
            <w:right w:val="none" w:sz="0" w:space="0" w:color="auto"/>
          </w:divBdr>
          <w:divsChild>
            <w:div w:id="1705729">
              <w:marLeft w:val="0"/>
              <w:marRight w:val="0"/>
              <w:marTop w:val="0"/>
              <w:marBottom w:val="0"/>
              <w:divBdr>
                <w:top w:val="none" w:sz="0" w:space="0" w:color="auto"/>
                <w:left w:val="none" w:sz="0" w:space="0" w:color="auto"/>
                <w:bottom w:val="none" w:sz="0" w:space="0" w:color="auto"/>
                <w:right w:val="none" w:sz="0" w:space="0" w:color="auto"/>
              </w:divBdr>
              <w:divsChild>
                <w:div w:id="864446571">
                  <w:marLeft w:val="-240"/>
                  <w:marRight w:val="-240"/>
                  <w:marTop w:val="0"/>
                  <w:marBottom w:val="0"/>
                  <w:divBdr>
                    <w:top w:val="none" w:sz="0" w:space="0" w:color="auto"/>
                    <w:left w:val="none" w:sz="0" w:space="0" w:color="auto"/>
                    <w:bottom w:val="none" w:sz="0" w:space="0" w:color="auto"/>
                    <w:right w:val="none" w:sz="0" w:space="0" w:color="auto"/>
                  </w:divBdr>
                  <w:divsChild>
                    <w:div w:id="14042458">
                      <w:marLeft w:val="0"/>
                      <w:marRight w:val="0"/>
                      <w:marTop w:val="0"/>
                      <w:marBottom w:val="0"/>
                      <w:divBdr>
                        <w:top w:val="none" w:sz="0" w:space="0" w:color="auto"/>
                        <w:left w:val="none" w:sz="0" w:space="0" w:color="auto"/>
                        <w:bottom w:val="none" w:sz="0" w:space="0" w:color="auto"/>
                        <w:right w:val="none" w:sz="0" w:space="0" w:color="auto"/>
                      </w:divBdr>
                      <w:divsChild>
                        <w:div w:id="571043990">
                          <w:marLeft w:val="0"/>
                          <w:marRight w:val="0"/>
                          <w:marTop w:val="0"/>
                          <w:marBottom w:val="0"/>
                          <w:divBdr>
                            <w:top w:val="none" w:sz="0" w:space="0" w:color="auto"/>
                            <w:left w:val="none" w:sz="0" w:space="0" w:color="auto"/>
                            <w:bottom w:val="none" w:sz="0" w:space="0" w:color="auto"/>
                            <w:right w:val="none" w:sz="0" w:space="0" w:color="auto"/>
                          </w:divBdr>
                        </w:div>
                        <w:div w:id="396978610">
                          <w:marLeft w:val="0"/>
                          <w:marRight w:val="0"/>
                          <w:marTop w:val="0"/>
                          <w:marBottom w:val="0"/>
                          <w:divBdr>
                            <w:top w:val="none" w:sz="0" w:space="0" w:color="auto"/>
                            <w:left w:val="none" w:sz="0" w:space="0" w:color="auto"/>
                            <w:bottom w:val="none" w:sz="0" w:space="0" w:color="auto"/>
                            <w:right w:val="none" w:sz="0" w:space="0" w:color="auto"/>
                          </w:divBdr>
                          <w:divsChild>
                            <w:div w:id="1370036153">
                              <w:marLeft w:val="165"/>
                              <w:marRight w:val="165"/>
                              <w:marTop w:val="0"/>
                              <w:marBottom w:val="0"/>
                              <w:divBdr>
                                <w:top w:val="none" w:sz="0" w:space="0" w:color="auto"/>
                                <w:left w:val="none" w:sz="0" w:space="0" w:color="auto"/>
                                <w:bottom w:val="none" w:sz="0" w:space="0" w:color="auto"/>
                                <w:right w:val="none" w:sz="0" w:space="0" w:color="auto"/>
                              </w:divBdr>
                              <w:divsChild>
                                <w:div w:id="1684437393">
                                  <w:marLeft w:val="0"/>
                                  <w:marRight w:val="0"/>
                                  <w:marTop w:val="0"/>
                                  <w:marBottom w:val="0"/>
                                  <w:divBdr>
                                    <w:top w:val="none" w:sz="0" w:space="0" w:color="auto"/>
                                    <w:left w:val="none" w:sz="0" w:space="0" w:color="auto"/>
                                    <w:bottom w:val="none" w:sz="0" w:space="0" w:color="auto"/>
                                    <w:right w:val="none" w:sz="0" w:space="0" w:color="auto"/>
                                  </w:divBdr>
                                  <w:divsChild>
                                    <w:div w:id="12916670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031715">
      <w:bodyDiv w:val="1"/>
      <w:marLeft w:val="0"/>
      <w:marRight w:val="0"/>
      <w:marTop w:val="0"/>
      <w:marBottom w:val="0"/>
      <w:divBdr>
        <w:top w:val="none" w:sz="0" w:space="0" w:color="auto"/>
        <w:left w:val="none" w:sz="0" w:space="0" w:color="auto"/>
        <w:bottom w:val="none" w:sz="0" w:space="0" w:color="auto"/>
        <w:right w:val="none" w:sz="0" w:space="0" w:color="auto"/>
      </w:divBdr>
      <w:divsChild>
        <w:div w:id="830172061">
          <w:marLeft w:val="0"/>
          <w:marRight w:val="0"/>
          <w:marTop w:val="0"/>
          <w:marBottom w:val="0"/>
          <w:divBdr>
            <w:top w:val="none" w:sz="0" w:space="0" w:color="auto"/>
            <w:left w:val="none" w:sz="0" w:space="0" w:color="auto"/>
            <w:bottom w:val="none" w:sz="0" w:space="0" w:color="auto"/>
            <w:right w:val="none" w:sz="0" w:space="0" w:color="auto"/>
          </w:divBdr>
          <w:divsChild>
            <w:div w:id="1195994328">
              <w:marLeft w:val="0"/>
              <w:marRight w:val="0"/>
              <w:marTop w:val="0"/>
              <w:marBottom w:val="0"/>
              <w:divBdr>
                <w:top w:val="none" w:sz="0" w:space="0" w:color="auto"/>
                <w:left w:val="none" w:sz="0" w:space="0" w:color="auto"/>
                <w:bottom w:val="none" w:sz="0" w:space="0" w:color="auto"/>
                <w:right w:val="none" w:sz="0" w:space="0" w:color="auto"/>
              </w:divBdr>
              <w:divsChild>
                <w:div w:id="1499687288">
                  <w:marLeft w:val="-240"/>
                  <w:marRight w:val="-240"/>
                  <w:marTop w:val="0"/>
                  <w:marBottom w:val="0"/>
                  <w:divBdr>
                    <w:top w:val="none" w:sz="0" w:space="0" w:color="auto"/>
                    <w:left w:val="none" w:sz="0" w:space="0" w:color="auto"/>
                    <w:bottom w:val="none" w:sz="0" w:space="0" w:color="auto"/>
                    <w:right w:val="none" w:sz="0" w:space="0" w:color="auto"/>
                  </w:divBdr>
                  <w:divsChild>
                    <w:div w:id="1480536940">
                      <w:marLeft w:val="0"/>
                      <w:marRight w:val="0"/>
                      <w:marTop w:val="0"/>
                      <w:marBottom w:val="0"/>
                      <w:divBdr>
                        <w:top w:val="none" w:sz="0" w:space="0" w:color="auto"/>
                        <w:left w:val="none" w:sz="0" w:space="0" w:color="auto"/>
                        <w:bottom w:val="none" w:sz="0" w:space="0" w:color="auto"/>
                        <w:right w:val="none" w:sz="0" w:space="0" w:color="auto"/>
                      </w:divBdr>
                      <w:divsChild>
                        <w:div w:id="835650536">
                          <w:marLeft w:val="0"/>
                          <w:marRight w:val="0"/>
                          <w:marTop w:val="0"/>
                          <w:marBottom w:val="0"/>
                          <w:divBdr>
                            <w:top w:val="none" w:sz="0" w:space="0" w:color="auto"/>
                            <w:left w:val="none" w:sz="0" w:space="0" w:color="auto"/>
                            <w:bottom w:val="none" w:sz="0" w:space="0" w:color="auto"/>
                            <w:right w:val="none" w:sz="0" w:space="0" w:color="auto"/>
                          </w:divBdr>
                        </w:div>
                        <w:div w:id="563564028">
                          <w:marLeft w:val="0"/>
                          <w:marRight w:val="0"/>
                          <w:marTop w:val="0"/>
                          <w:marBottom w:val="0"/>
                          <w:divBdr>
                            <w:top w:val="none" w:sz="0" w:space="0" w:color="auto"/>
                            <w:left w:val="none" w:sz="0" w:space="0" w:color="auto"/>
                            <w:bottom w:val="none" w:sz="0" w:space="0" w:color="auto"/>
                            <w:right w:val="none" w:sz="0" w:space="0" w:color="auto"/>
                          </w:divBdr>
                          <w:divsChild>
                            <w:div w:id="1600211684">
                              <w:marLeft w:val="165"/>
                              <w:marRight w:val="165"/>
                              <w:marTop w:val="0"/>
                              <w:marBottom w:val="0"/>
                              <w:divBdr>
                                <w:top w:val="none" w:sz="0" w:space="0" w:color="auto"/>
                                <w:left w:val="none" w:sz="0" w:space="0" w:color="auto"/>
                                <w:bottom w:val="none" w:sz="0" w:space="0" w:color="auto"/>
                                <w:right w:val="none" w:sz="0" w:space="0" w:color="auto"/>
                              </w:divBdr>
                              <w:divsChild>
                                <w:div w:id="1835877483">
                                  <w:marLeft w:val="0"/>
                                  <w:marRight w:val="0"/>
                                  <w:marTop w:val="0"/>
                                  <w:marBottom w:val="0"/>
                                  <w:divBdr>
                                    <w:top w:val="none" w:sz="0" w:space="0" w:color="auto"/>
                                    <w:left w:val="none" w:sz="0" w:space="0" w:color="auto"/>
                                    <w:bottom w:val="none" w:sz="0" w:space="0" w:color="auto"/>
                                    <w:right w:val="none" w:sz="0" w:space="0" w:color="auto"/>
                                  </w:divBdr>
                                  <w:divsChild>
                                    <w:div w:id="13753502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203850">
      <w:bodyDiv w:val="1"/>
      <w:marLeft w:val="0"/>
      <w:marRight w:val="0"/>
      <w:marTop w:val="0"/>
      <w:marBottom w:val="0"/>
      <w:divBdr>
        <w:top w:val="none" w:sz="0" w:space="0" w:color="auto"/>
        <w:left w:val="none" w:sz="0" w:space="0" w:color="auto"/>
        <w:bottom w:val="none" w:sz="0" w:space="0" w:color="auto"/>
        <w:right w:val="none" w:sz="0" w:space="0" w:color="auto"/>
      </w:divBdr>
    </w:div>
    <w:div w:id="2089647235">
      <w:bodyDiv w:val="1"/>
      <w:marLeft w:val="0"/>
      <w:marRight w:val="0"/>
      <w:marTop w:val="0"/>
      <w:marBottom w:val="0"/>
      <w:divBdr>
        <w:top w:val="none" w:sz="0" w:space="0" w:color="auto"/>
        <w:left w:val="none" w:sz="0" w:space="0" w:color="auto"/>
        <w:bottom w:val="none" w:sz="0" w:space="0" w:color="auto"/>
        <w:right w:val="none" w:sz="0" w:space="0" w:color="auto"/>
      </w:divBdr>
      <w:divsChild>
        <w:div w:id="1152868462">
          <w:marLeft w:val="0"/>
          <w:marRight w:val="0"/>
          <w:marTop w:val="0"/>
          <w:marBottom w:val="0"/>
          <w:divBdr>
            <w:top w:val="none" w:sz="0" w:space="0" w:color="auto"/>
            <w:left w:val="none" w:sz="0" w:space="0" w:color="auto"/>
            <w:bottom w:val="none" w:sz="0" w:space="0" w:color="auto"/>
            <w:right w:val="none" w:sz="0" w:space="0" w:color="auto"/>
          </w:divBdr>
          <w:divsChild>
            <w:div w:id="1676035719">
              <w:marLeft w:val="0"/>
              <w:marRight w:val="0"/>
              <w:marTop w:val="0"/>
              <w:marBottom w:val="0"/>
              <w:divBdr>
                <w:top w:val="none" w:sz="0" w:space="0" w:color="auto"/>
                <w:left w:val="none" w:sz="0" w:space="0" w:color="auto"/>
                <w:bottom w:val="none" w:sz="0" w:space="0" w:color="auto"/>
                <w:right w:val="none" w:sz="0" w:space="0" w:color="auto"/>
              </w:divBdr>
              <w:divsChild>
                <w:div w:id="934902355">
                  <w:marLeft w:val="-240"/>
                  <w:marRight w:val="-240"/>
                  <w:marTop w:val="0"/>
                  <w:marBottom w:val="0"/>
                  <w:divBdr>
                    <w:top w:val="none" w:sz="0" w:space="0" w:color="auto"/>
                    <w:left w:val="none" w:sz="0" w:space="0" w:color="auto"/>
                    <w:bottom w:val="none" w:sz="0" w:space="0" w:color="auto"/>
                    <w:right w:val="none" w:sz="0" w:space="0" w:color="auto"/>
                  </w:divBdr>
                  <w:divsChild>
                    <w:div w:id="130101610">
                      <w:marLeft w:val="0"/>
                      <w:marRight w:val="0"/>
                      <w:marTop w:val="0"/>
                      <w:marBottom w:val="0"/>
                      <w:divBdr>
                        <w:top w:val="none" w:sz="0" w:space="0" w:color="auto"/>
                        <w:left w:val="none" w:sz="0" w:space="0" w:color="auto"/>
                        <w:bottom w:val="none" w:sz="0" w:space="0" w:color="auto"/>
                        <w:right w:val="none" w:sz="0" w:space="0" w:color="auto"/>
                      </w:divBdr>
                      <w:divsChild>
                        <w:div w:id="161817343">
                          <w:marLeft w:val="0"/>
                          <w:marRight w:val="0"/>
                          <w:marTop w:val="0"/>
                          <w:marBottom w:val="0"/>
                          <w:divBdr>
                            <w:top w:val="none" w:sz="0" w:space="0" w:color="auto"/>
                            <w:left w:val="none" w:sz="0" w:space="0" w:color="auto"/>
                            <w:bottom w:val="none" w:sz="0" w:space="0" w:color="auto"/>
                            <w:right w:val="none" w:sz="0" w:space="0" w:color="auto"/>
                          </w:divBdr>
                        </w:div>
                        <w:div w:id="1551452459">
                          <w:marLeft w:val="0"/>
                          <w:marRight w:val="0"/>
                          <w:marTop w:val="0"/>
                          <w:marBottom w:val="0"/>
                          <w:divBdr>
                            <w:top w:val="none" w:sz="0" w:space="0" w:color="auto"/>
                            <w:left w:val="none" w:sz="0" w:space="0" w:color="auto"/>
                            <w:bottom w:val="none" w:sz="0" w:space="0" w:color="auto"/>
                            <w:right w:val="none" w:sz="0" w:space="0" w:color="auto"/>
                          </w:divBdr>
                          <w:divsChild>
                            <w:div w:id="1290282813">
                              <w:marLeft w:val="165"/>
                              <w:marRight w:val="165"/>
                              <w:marTop w:val="0"/>
                              <w:marBottom w:val="0"/>
                              <w:divBdr>
                                <w:top w:val="none" w:sz="0" w:space="0" w:color="auto"/>
                                <w:left w:val="none" w:sz="0" w:space="0" w:color="auto"/>
                                <w:bottom w:val="none" w:sz="0" w:space="0" w:color="auto"/>
                                <w:right w:val="none" w:sz="0" w:space="0" w:color="auto"/>
                              </w:divBdr>
                              <w:divsChild>
                                <w:div w:id="745079186">
                                  <w:marLeft w:val="0"/>
                                  <w:marRight w:val="0"/>
                                  <w:marTop w:val="0"/>
                                  <w:marBottom w:val="0"/>
                                  <w:divBdr>
                                    <w:top w:val="none" w:sz="0" w:space="0" w:color="auto"/>
                                    <w:left w:val="none" w:sz="0" w:space="0" w:color="auto"/>
                                    <w:bottom w:val="none" w:sz="0" w:space="0" w:color="auto"/>
                                    <w:right w:val="none" w:sz="0" w:space="0" w:color="auto"/>
                                  </w:divBdr>
                                  <w:divsChild>
                                    <w:div w:id="3634831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553943">
      <w:bodyDiv w:val="1"/>
      <w:marLeft w:val="0"/>
      <w:marRight w:val="0"/>
      <w:marTop w:val="0"/>
      <w:marBottom w:val="0"/>
      <w:divBdr>
        <w:top w:val="none" w:sz="0" w:space="0" w:color="auto"/>
        <w:left w:val="none" w:sz="0" w:space="0" w:color="auto"/>
        <w:bottom w:val="none" w:sz="0" w:space="0" w:color="auto"/>
        <w:right w:val="none" w:sz="0" w:space="0" w:color="auto"/>
      </w:divBdr>
      <w:divsChild>
        <w:div w:id="1647736800">
          <w:marLeft w:val="0"/>
          <w:marRight w:val="0"/>
          <w:marTop w:val="0"/>
          <w:marBottom w:val="0"/>
          <w:divBdr>
            <w:top w:val="none" w:sz="0" w:space="0" w:color="auto"/>
            <w:left w:val="none" w:sz="0" w:space="0" w:color="auto"/>
            <w:bottom w:val="none" w:sz="0" w:space="0" w:color="auto"/>
            <w:right w:val="none" w:sz="0" w:space="0" w:color="auto"/>
          </w:divBdr>
          <w:divsChild>
            <w:div w:id="636687194">
              <w:marLeft w:val="0"/>
              <w:marRight w:val="0"/>
              <w:marTop w:val="0"/>
              <w:marBottom w:val="0"/>
              <w:divBdr>
                <w:top w:val="none" w:sz="0" w:space="0" w:color="auto"/>
                <w:left w:val="none" w:sz="0" w:space="0" w:color="auto"/>
                <w:bottom w:val="none" w:sz="0" w:space="0" w:color="auto"/>
                <w:right w:val="none" w:sz="0" w:space="0" w:color="auto"/>
              </w:divBdr>
              <w:divsChild>
                <w:div w:id="1798719410">
                  <w:marLeft w:val="-240"/>
                  <w:marRight w:val="-240"/>
                  <w:marTop w:val="0"/>
                  <w:marBottom w:val="0"/>
                  <w:divBdr>
                    <w:top w:val="none" w:sz="0" w:space="0" w:color="auto"/>
                    <w:left w:val="none" w:sz="0" w:space="0" w:color="auto"/>
                    <w:bottom w:val="none" w:sz="0" w:space="0" w:color="auto"/>
                    <w:right w:val="none" w:sz="0" w:space="0" w:color="auto"/>
                  </w:divBdr>
                  <w:divsChild>
                    <w:div w:id="1788312517">
                      <w:marLeft w:val="0"/>
                      <w:marRight w:val="0"/>
                      <w:marTop w:val="0"/>
                      <w:marBottom w:val="0"/>
                      <w:divBdr>
                        <w:top w:val="none" w:sz="0" w:space="0" w:color="auto"/>
                        <w:left w:val="none" w:sz="0" w:space="0" w:color="auto"/>
                        <w:bottom w:val="none" w:sz="0" w:space="0" w:color="auto"/>
                        <w:right w:val="none" w:sz="0" w:space="0" w:color="auto"/>
                      </w:divBdr>
                      <w:divsChild>
                        <w:div w:id="2015498072">
                          <w:marLeft w:val="0"/>
                          <w:marRight w:val="0"/>
                          <w:marTop w:val="0"/>
                          <w:marBottom w:val="0"/>
                          <w:divBdr>
                            <w:top w:val="none" w:sz="0" w:space="0" w:color="auto"/>
                            <w:left w:val="none" w:sz="0" w:space="0" w:color="auto"/>
                            <w:bottom w:val="none" w:sz="0" w:space="0" w:color="auto"/>
                            <w:right w:val="none" w:sz="0" w:space="0" w:color="auto"/>
                          </w:divBdr>
                        </w:div>
                        <w:div w:id="500043863">
                          <w:marLeft w:val="0"/>
                          <w:marRight w:val="0"/>
                          <w:marTop w:val="0"/>
                          <w:marBottom w:val="0"/>
                          <w:divBdr>
                            <w:top w:val="none" w:sz="0" w:space="0" w:color="auto"/>
                            <w:left w:val="none" w:sz="0" w:space="0" w:color="auto"/>
                            <w:bottom w:val="none" w:sz="0" w:space="0" w:color="auto"/>
                            <w:right w:val="none" w:sz="0" w:space="0" w:color="auto"/>
                          </w:divBdr>
                          <w:divsChild>
                            <w:div w:id="678315821">
                              <w:marLeft w:val="165"/>
                              <w:marRight w:val="165"/>
                              <w:marTop w:val="0"/>
                              <w:marBottom w:val="0"/>
                              <w:divBdr>
                                <w:top w:val="none" w:sz="0" w:space="0" w:color="auto"/>
                                <w:left w:val="none" w:sz="0" w:space="0" w:color="auto"/>
                                <w:bottom w:val="none" w:sz="0" w:space="0" w:color="auto"/>
                                <w:right w:val="none" w:sz="0" w:space="0" w:color="auto"/>
                              </w:divBdr>
                              <w:divsChild>
                                <w:div w:id="581526789">
                                  <w:marLeft w:val="0"/>
                                  <w:marRight w:val="0"/>
                                  <w:marTop w:val="0"/>
                                  <w:marBottom w:val="0"/>
                                  <w:divBdr>
                                    <w:top w:val="none" w:sz="0" w:space="0" w:color="auto"/>
                                    <w:left w:val="none" w:sz="0" w:space="0" w:color="auto"/>
                                    <w:bottom w:val="none" w:sz="0" w:space="0" w:color="auto"/>
                                    <w:right w:val="none" w:sz="0" w:space="0" w:color="auto"/>
                                  </w:divBdr>
                                  <w:divsChild>
                                    <w:div w:id="6787721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261592">
      <w:bodyDiv w:val="1"/>
      <w:marLeft w:val="0"/>
      <w:marRight w:val="0"/>
      <w:marTop w:val="0"/>
      <w:marBottom w:val="0"/>
      <w:divBdr>
        <w:top w:val="none" w:sz="0" w:space="0" w:color="auto"/>
        <w:left w:val="none" w:sz="0" w:space="0" w:color="auto"/>
        <w:bottom w:val="none" w:sz="0" w:space="0" w:color="auto"/>
        <w:right w:val="none" w:sz="0" w:space="0" w:color="auto"/>
      </w:divBdr>
      <w:divsChild>
        <w:div w:id="1125999503">
          <w:marLeft w:val="0"/>
          <w:marRight w:val="0"/>
          <w:marTop w:val="0"/>
          <w:marBottom w:val="0"/>
          <w:divBdr>
            <w:top w:val="none" w:sz="0" w:space="0" w:color="auto"/>
            <w:left w:val="none" w:sz="0" w:space="0" w:color="auto"/>
            <w:bottom w:val="none" w:sz="0" w:space="0" w:color="auto"/>
            <w:right w:val="none" w:sz="0" w:space="0" w:color="auto"/>
          </w:divBdr>
          <w:divsChild>
            <w:div w:id="1657684581">
              <w:marLeft w:val="0"/>
              <w:marRight w:val="0"/>
              <w:marTop w:val="0"/>
              <w:marBottom w:val="0"/>
              <w:divBdr>
                <w:top w:val="none" w:sz="0" w:space="0" w:color="auto"/>
                <w:left w:val="none" w:sz="0" w:space="0" w:color="auto"/>
                <w:bottom w:val="none" w:sz="0" w:space="0" w:color="auto"/>
                <w:right w:val="none" w:sz="0" w:space="0" w:color="auto"/>
              </w:divBdr>
              <w:divsChild>
                <w:div w:id="483352805">
                  <w:marLeft w:val="-240"/>
                  <w:marRight w:val="-240"/>
                  <w:marTop w:val="0"/>
                  <w:marBottom w:val="0"/>
                  <w:divBdr>
                    <w:top w:val="none" w:sz="0" w:space="0" w:color="auto"/>
                    <w:left w:val="none" w:sz="0" w:space="0" w:color="auto"/>
                    <w:bottom w:val="none" w:sz="0" w:space="0" w:color="auto"/>
                    <w:right w:val="none" w:sz="0" w:space="0" w:color="auto"/>
                  </w:divBdr>
                  <w:divsChild>
                    <w:div w:id="351492587">
                      <w:marLeft w:val="0"/>
                      <w:marRight w:val="0"/>
                      <w:marTop w:val="0"/>
                      <w:marBottom w:val="0"/>
                      <w:divBdr>
                        <w:top w:val="none" w:sz="0" w:space="0" w:color="auto"/>
                        <w:left w:val="none" w:sz="0" w:space="0" w:color="auto"/>
                        <w:bottom w:val="none" w:sz="0" w:space="0" w:color="auto"/>
                        <w:right w:val="none" w:sz="0" w:space="0" w:color="auto"/>
                      </w:divBdr>
                      <w:divsChild>
                        <w:div w:id="454298856">
                          <w:marLeft w:val="0"/>
                          <w:marRight w:val="0"/>
                          <w:marTop w:val="0"/>
                          <w:marBottom w:val="0"/>
                          <w:divBdr>
                            <w:top w:val="none" w:sz="0" w:space="0" w:color="auto"/>
                            <w:left w:val="none" w:sz="0" w:space="0" w:color="auto"/>
                            <w:bottom w:val="none" w:sz="0" w:space="0" w:color="auto"/>
                            <w:right w:val="none" w:sz="0" w:space="0" w:color="auto"/>
                          </w:divBdr>
                        </w:div>
                        <w:div w:id="1784498488">
                          <w:marLeft w:val="0"/>
                          <w:marRight w:val="0"/>
                          <w:marTop w:val="0"/>
                          <w:marBottom w:val="0"/>
                          <w:divBdr>
                            <w:top w:val="none" w:sz="0" w:space="0" w:color="auto"/>
                            <w:left w:val="none" w:sz="0" w:space="0" w:color="auto"/>
                            <w:bottom w:val="none" w:sz="0" w:space="0" w:color="auto"/>
                            <w:right w:val="none" w:sz="0" w:space="0" w:color="auto"/>
                          </w:divBdr>
                          <w:divsChild>
                            <w:div w:id="1107888962">
                              <w:marLeft w:val="165"/>
                              <w:marRight w:val="165"/>
                              <w:marTop w:val="0"/>
                              <w:marBottom w:val="0"/>
                              <w:divBdr>
                                <w:top w:val="none" w:sz="0" w:space="0" w:color="auto"/>
                                <w:left w:val="none" w:sz="0" w:space="0" w:color="auto"/>
                                <w:bottom w:val="none" w:sz="0" w:space="0" w:color="auto"/>
                                <w:right w:val="none" w:sz="0" w:space="0" w:color="auto"/>
                              </w:divBdr>
                              <w:divsChild>
                                <w:div w:id="1638102409">
                                  <w:marLeft w:val="0"/>
                                  <w:marRight w:val="0"/>
                                  <w:marTop w:val="0"/>
                                  <w:marBottom w:val="0"/>
                                  <w:divBdr>
                                    <w:top w:val="none" w:sz="0" w:space="0" w:color="auto"/>
                                    <w:left w:val="none" w:sz="0" w:space="0" w:color="auto"/>
                                    <w:bottom w:val="none" w:sz="0" w:space="0" w:color="auto"/>
                                    <w:right w:val="none" w:sz="0" w:space="0" w:color="auto"/>
                                  </w:divBdr>
                                  <w:divsChild>
                                    <w:div w:id="5365035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D31A0-805B-4F4E-9714-33C90240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5153</Words>
  <Characters>27571</Characters>
  <Application>Microsoft Office Word</Application>
  <DocSecurity>0</DocSecurity>
  <Lines>483</Lines>
  <Paragraphs>131</Paragraphs>
  <ScaleCrop>false</ScaleCrop>
  <Company/>
  <LinksUpToDate>false</LinksUpToDate>
  <CharactersWithSpaces>32593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309/20</dc:title>
  <dc:creator/>
  <cp:lastModifiedBy/>
  <cp:revision>1</cp:revision>
  <dcterms:created xsi:type="dcterms:W3CDTF">2021-01-11T16:54:00Z</dcterms:created>
  <dcterms:modified xsi:type="dcterms:W3CDTF">2021-01-11T16:54:00Z</dcterms:modified>
</cp:coreProperties>
</file>