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165156" w:rsidRDefault="006311DA" w:rsidP="00627C9F">
      <w:pPr>
        <w:jc w:val="both"/>
        <w:rPr>
          <w:rFonts w:asciiTheme="majorHAnsi" w:hAnsiTheme="majorHAnsi" w:cs="Univers"/>
          <w:b/>
          <w:bCs/>
          <w:sz w:val="22"/>
          <w:szCs w:val="22"/>
        </w:rPr>
      </w:pPr>
      <w:r w:rsidRPr="0016515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16515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165156" w:rsidRDefault="00040C3A" w:rsidP="00040C3A">
      <w:pPr>
        <w:tabs>
          <w:tab w:val="center" w:pos="5400"/>
        </w:tabs>
        <w:suppressAutoHyphens/>
        <w:jc w:val="both"/>
        <w:rPr>
          <w:rFonts w:asciiTheme="majorHAnsi" w:hAnsiTheme="majorHAnsi"/>
          <w:sz w:val="22"/>
          <w:szCs w:val="22"/>
        </w:rPr>
      </w:pPr>
    </w:p>
    <w:p w14:paraId="54AC1FBF" w14:textId="77777777" w:rsidR="00040C3A" w:rsidRPr="00165156" w:rsidRDefault="00040C3A" w:rsidP="00040C3A">
      <w:pPr>
        <w:tabs>
          <w:tab w:val="center" w:pos="5400"/>
        </w:tabs>
        <w:suppressAutoHyphens/>
        <w:jc w:val="both"/>
        <w:rPr>
          <w:rFonts w:asciiTheme="majorHAnsi" w:hAnsiTheme="majorHAnsi"/>
          <w:sz w:val="22"/>
          <w:szCs w:val="22"/>
        </w:rPr>
      </w:pPr>
    </w:p>
    <w:p w14:paraId="6A4AC464" w14:textId="77777777" w:rsidR="005128E4" w:rsidRPr="00165156" w:rsidRDefault="005128E4" w:rsidP="00040C3A">
      <w:pPr>
        <w:tabs>
          <w:tab w:val="center" w:pos="5400"/>
        </w:tabs>
        <w:suppressAutoHyphens/>
        <w:rPr>
          <w:rFonts w:asciiTheme="majorHAnsi" w:hAnsiTheme="majorHAnsi"/>
          <w:sz w:val="22"/>
          <w:szCs w:val="22"/>
        </w:rPr>
      </w:pPr>
    </w:p>
    <w:p w14:paraId="515D20A5" w14:textId="77777777" w:rsidR="005128E4" w:rsidRPr="00165156" w:rsidRDefault="005128E4" w:rsidP="00040C3A">
      <w:pPr>
        <w:tabs>
          <w:tab w:val="center" w:pos="5400"/>
        </w:tabs>
        <w:suppressAutoHyphens/>
        <w:rPr>
          <w:rFonts w:asciiTheme="majorHAnsi" w:hAnsiTheme="majorHAnsi"/>
          <w:sz w:val="22"/>
          <w:szCs w:val="22"/>
        </w:rPr>
      </w:pPr>
    </w:p>
    <w:p w14:paraId="7CBA3E7E" w14:textId="77777777" w:rsidR="005128E4" w:rsidRPr="00165156" w:rsidRDefault="005128E4" w:rsidP="00040C3A">
      <w:pPr>
        <w:tabs>
          <w:tab w:val="center" w:pos="5400"/>
        </w:tabs>
        <w:suppressAutoHyphens/>
        <w:rPr>
          <w:rFonts w:asciiTheme="majorHAnsi" w:hAnsiTheme="majorHAnsi"/>
          <w:sz w:val="22"/>
          <w:szCs w:val="22"/>
        </w:rPr>
      </w:pPr>
    </w:p>
    <w:p w14:paraId="0FFC5ED6" w14:textId="77777777" w:rsidR="00040C3A" w:rsidRPr="00165156" w:rsidRDefault="00040C3A" w:rsidP="005128E4">
      <w:pPr>
        <w:tabs>
          <w:tab w:val="center" w:pos="5400"/>
        </w:tabs>
        <w:suppressAutoHyphens/>
        <w:jc w:val="center"/>
        <w:rPr>
          <w:rFonts w:asciiTheme="majorHAnsi" w:hAnsiTheme="majorHAnsi"/>
          <w:sz w:val="22"/>
          <w:szCs w:val="22"/>
        </w:rPr>
      </w:pPr>
    </w:p>
    <w:p w14:paraId="5FCF0358" w14:textId="77777777" w:rsidR="00040C3A" w:rsidRPr="00165156" w:rsidRDefault="00040C3A" w:rsidP="005128E4">
      <w:pPr>
        <w:tabs>
          <w:tab w:val="center" w:pos="5400"/>
        </w:tabs>
        <w:suppressAutoHyphens/>
        <w:jc w:val="center"/>
        <w:rPr>
          <w:rFonts w:asciiTheme="majorHAnsi" w:hAnsiTheme="majorHAnsi"/>
          <w:sz w:val="22"/>
          <w:szCs w:val="22"/>
        </w:rPr>
      </w:pPr>
    </w:p>
    <w:p w14:paraId="23C02B60" w14:textId="77777777" w:rsidR="005B52B0" w:rsidRPr="00165156" w:rsidRDefault="005B52B0" w:rsidP="005128E4">
      <w:pPr>
        <w:tabs>
          <w:tab w:val="center" w:pos="5400"/>
        </w:tabs>
        <w:suppressAutoHyphens/>
        <w:jc w:val="center"/>
        <w:rPr>
          <w:rFonts w:asciiTheme="majorHAnsi" w:hAnsiTheme="majorHAnsi"/>
          <w:sz w:val="22"/>
          <w:szCs w:val="22"/>
        </w:rPr>
      </w:pPr>
    </w:p>
    <w:p w14:paraId="1E4CC4A3" w14:textId="77777777" w:rsidR="005B52B0" w:rsidRPr="00165156" w:rsidRDefault="005B52B0" w:rsidP="005128E4">
      <w:pPr>
        <w:tabs>
          <w:tab w:val="center" w:pos="5400"/>
        </w:tabs>
        <w:suppressAutoHyphens/>
        <w:jc w:val="center"/>
        <w:rPr>
          <w:rFonts w:asciiTheme="majorHAnsi" w:hAnsiTheme="majorHAnsi"/>
          <w:sz w:val="22"/>
          <w:szCs w:val="22"/>
        </w:rPr>
      </w:pPr>
    </w:p>
    <w:p w14:paraId="022074FD" w14:textId="77777777" w:rsidR="005B52B0" w:rsidRPr="00165156" w:rsidRDefault="005B52B0" w:rsidP="005128E4">
      <w:pPr>
        <w:tabs>
          <w:tab w:val="center" w:pos="5400"/>
        </w:tabs>
        <w:suppressAutoHyphens/>
        <w:jc w:val="center"/>
        <w:rPr>
          <w:rFonts w:asciiTheme="majorHAnsi" w:hAnsiTheme="majorHAnsi"/>
          <w:sz w:val="22"/>
          <w:szCs w:val="22"/>
        </w:rPr>
      </w:pPr>
    </w:p>
    <w:p w14:paraId="3234C43C" w14:textId="77777777" w:rsidR="00040C3A" w:rsidRPr="00165156" w:rsidRDefault="00040C3A" w:rsidP="00040C3A">
      <w:pPr>
        <w:tabs>
          <w:tab w:val="center" w:pos="5400"/>
        </w:tabs>
        <w:suppressAutoHyphens/>
        <w:jc w:val="center"/>
        <w:rPr>
          <w:rFonts w:asciiTheme="majorHAnsi" w:hAnsiTheme="majorHAnsi"/>
          <w:sz w:val="22"/>
          <w:szCs w:val="22"/>
        </w:rPr>
      </w:pPr>
    </w:p>
    <w:p w14:paraId="2D58FFBA" w14:textId="77777777" w:rsidR="00040C3A" w:rsidRPr="00165156" w:rsidRDefault="00040C3A" w:rsidP="00040C3A">
      <w:pPr>
        <w:tabs>
          <w:tab w:val="center" w:pos="5400"/>
        </w:tabs>
        <w:suppressAutoHyphens/>
        <w:jc w:val="center"/>
        <w:rPr>
          <w:rFonts w:asciiTheme="majorHAnsi" w:hAnsiTheme="majorHAnsi"/>
          <w:sz w:val="22"/>
          <w:szCs w:val="22"/>
        </w:rPr>
      </w:pPr>
    </w:p>
    <w:p w14:paraId="4A574974" w14:textId="77777777" w:rsidR="00040C3A" w:rsidRPr="00165156" w:rsidRDefault="00040C3A" w:rsidP="00040C3A">
      <w:pPr>
        <w:tabs>
          <w:tab w:val="center" w:pos="5400"/>
        </w:tabs>
        <w:suppressAutoHyphens/>
        <w:jc w:val="center"/>
        <w:rPr>
          <w:rFonts w:asciiTheme="majorHAnsi" w:hAnsiTheme="majorHAnsi"/>
          <w:sz w:val="22"/>
          <w:szCs w:val="22"/>
        </w:rPr>
      </w:pPr>
    </w:p>
    <w:p w14:paraId="11A9BA8A" w14:textId="77777777" w:rsidR="00040C3A" w:rsidRPr="00165156" w:rsidRDefault="00E533FF" w:rsidP="00040C3A">
      <w:pPr>
        <w:tabs>
          <w:tab w:val="center" w:pos="5400"/>
        </w:tabs>
        <w:suppressAutoHyphens/>
        <w:jc w:val="center"/>
        <w:rPr>
          <w:rFonts w:asciiTheme="majorHAnsi" w:hAnsiTheme="majorHAnsi"/>
          <w:sz w:val="22"/>
          <w:szCs w:val="22"/>
        </w:rPr>
      </w:pPr>
      <w:r w:rsidRPr="0016515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18195A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423B2">
                              <w:rPr>
                                <w:rFonts w:asciiTheme="majorHAnsi" w:hAnsiTheme="majorHAnsi" w:cs="Arial"/>
                                <w:b/>
                                <w:bCs/>
                                <w:color w:val="0D0D0D" w:themeColor="text1" w:themeTint="F2"/>
                                <w:sz w:val="36"/>
                                <w:szCs w:val="40"/>
                              </w:rPr>
                              <w:t>146</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w:t>
                            </w:r>
                            <w:r w:rsidR="00F435DF">
                              <w:rPr>
                                <w:rFonts w:asciiTheme="majorHAnsi" w:hAnsiTheme="majorHAnsi" w:cs="Arial"/>
                                <w:b/>
                                <w:bCs/>
                                <w:color w:val="0D0D0D" w:themeColor="text1" w:themeTint="F2"/>
                                <w:sz w:val="36"/>
                                <w:szCs w:val="40"/>
                              </w:rPr>
                              <w:t>1</w:t>
                            </w:r>
                          </w:p>
                          <w:p w14:paraId="081F51F3" w14:textId="445C776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F435DF" w:rsidRPr="00AF06A5">
                              <w:rPr>
                                <w:rFonts w:asciiTheme="majorHAnsi" w:hAnsiTheme="majorHAnsi" w:cs="Arial"/>
                                <w:b/>
                                <w:color w:val="0D0D0D" w:themeColor="text1" w:themeTint="F2"/>
                                <w:sz w:val="36"/>
                                <w:szCs w:val="22"/>
                              </w:rPr>
                              <w:t>292-15</w:t>
                            </w:r>
                          </w:p>
                          <w:p w14:paraId="34978E5A" w14:textId="1F8E233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C55776C" w14:textId="77777777" w:rsidR="00F435DF" w:rsidRPr="008117D8" w:rsidRDefault="00F435DF" w:rsidP="00F435DF">
                            <w:pPr>
                              <w:spacing w:line="276" w:lineRule="auto"/>
                              <w:rPr>
                                <w:rFonts w:asciiTheme="majorHAnsi" w:hAnsiTheme="majorHAnsi" w:cs="Arial"/>
                                <w:color w:val="0D0D0D" w:themeColor="text1" w:themeTint="F2"/>
                                <w:szCs w:val="22"/>
                              </w:rPr>
                            </w:pPr>
                            <w:r w:rsidRPr="008117D8">
                              <w:rPr>
                                <w:rFonts w:asciiTheme="majorHAnsi" w:hAnsiTheme="majorHAnsi" w:cs="Arial"/>
                                <w:color w:val="0D0D0D" w:themeColor="text1" w:themeTint="F2"/>
                                <w:szCs w:val="22"/>
                              </w:rPr>
                              <w:t>ALAN ROBERT MARTÍNEZ MARTÍNEZ</w:t>
                            </w:r>
                          </w:p>
                          <w:p w14:paraId="1AAE2DD3" w14:textId="25D36172" w:rsidR="00890B82" w:rsidRPr="004B625D" w:rsidRDefault="00F435DF" w:rsidP="00F435D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ARAGUAY</w:t>
                            </w:r>
                          </w:p>
                          <w:p w14:paraId="17A89EFB" w14:textId="67964143" w:rsidR="005B52B0" w:rsidRPr="000C4365" w:rsidRDefault="005B52B0" w:rsidP="00890B82">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318195A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423B2">
                        <w:rPr>
                          <w:rFonts w:asciiTheme="majorHAnsi" w:hAnsiTheme="majorHAnsi" w:cs="Arial"/>
                          <w:b/>
                          <w:bCs/>
                          <w:color w:val="0D0D0D" w:themeColor="text1" w:themeTint="F2"/>
                          <w:sz w:val="36"/>
                          <w:szCs w:val="40"/>
                        </w:rPr>
                        <w:t>146</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w:t>
                      </w:r>
                      <w:r w:rsidR="00F435DF">
                        <w:rPr>
                          <w:rFonts w:asciiTheme="majorHAnsi" w:hAnsiTheme="majorHAnsi" w:cs="Arial"/>
                          <w:b/>
                          <w:bCs/>
                          <w:color w:val="0D0D0D" w:themeColor="text1" w:themeTint="F2"/>
                          <w:sz w:val="36"/>
                          <w:szCs w:val="40"/>
                        </w:rPr>
                        <w:t>1</w:t>
                      </w:r>
                    </w:p>
                    <w:p w14:paraId="081F51F3" w14:textId="445C776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F435DF" w:rsidRPr="00AF06A5">
                        <w:rPr>
                          <w:rFonts w:asciiTheme="majorHAnsi" w:hAnsiTheme="majorHAnsi" w:cs="Arial"/>
                          <w:b/>
                          <w:color w:val="0D0D0D" w:themeColor="text1" w:themeTint="F2"/>
                          <w:sz w:val="36"/>
                          <w:szCs w:val="22"/>
                        </w:rPr>
                        <w:t>292-15</w:t>
                      </w:r>
                    </w:p>
                    <w:p w14:paraId="34978E5A" w14:textId="1F8E233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C55776C" w14:textId="77777777" w:rsidR="00F435DF" w:rsidRPr="008117D8" w:rsidRDefault="00F435DF" w:rsidP="00F435DF">
                      <w:pPr>
                        <w:spacing w:line="276" w:lineRule="auto"/>
                        <w:rPr>
                          <w:rFonts w:asciiTheme="majorHAnsi" w:hAnsiTheme="majorHAnsi" w:cs="Arial"/>
                          <w:color w:val="0D0D0D" w:themeColor="text1" w:themeTint="F2"/>
                          <w:szCs w:val="22"/>
                        </w:rPr>
                      </w:pPr>
                      <w:r w:rsidRPr="008117D8">
                        <w:rPr>
                          <w:rFonts w:asciiTheme="majorHAnsi" w:hAnsiTheme="majorHAnsi" w:cs="Arial"/>
                          <w:color w:val="0D0D0D" w:themeColor="text1" w:themeTint="F2"/>
                          <w:szCs w:val="22"/>
                        </w:rPr>
                        <w:t>ALAN ROBERT MARTÍNEZ MARTÍNEZ</w:t>
                      </w:r>
                    </w:p>
                    <w:p w14:paraId="1AAE2DD3" w14:textId="25D36172" w:rsidR="00890B82" w:rsidRPr="004B625D" w:rsidRDefault="00F435DF" w:rsidP="00F435D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ARAGUAY</w:t>
                      </w:r>
                    </w:p>
                    <w:p w14:paraId="17A89EFB" w14:textId="67964143" w:rsidR="005B52B0" w:rsidRPr="000C4365" w:rsidRDefault="005B52B0" w:rsidP="00890B82">
                      <w:pPr>
                        <w:spacing w:line="276" w:lineRule="auto"/>
                        <w:rPr>
                          <w:rFonts w:asciiTheme="majorHAnsi" w:hAnsiTheme="majorHAnsi"/>
                          <w:color w:val="0D0D0D" w:themeColor="text1" w:themeTint="F2"/>
                        </w:rPr>
                      </w:pPr>
                    </w:p>
                  </w:txbxContent>
                </v:textbox>
              </v:shape>
            </w:pict>
          </mc:Fallback>
        </mc:AlternateContent>
      </w:r>
      <w:r w:rsidR="004B7EB6" w:rsidRPr="0016515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3576024" w:rsidR="00627C9F" w:rsidRPr="00F423B2" w:rsidRDefault="009E566A" w:rsidP="009E566A">
                            <w:pPr>
                              <w:jc w:val="right"/>
                              <w:rPr>
                                <w:rFonts w:asciiTheme="minorHAnsi" w:hAnsiTheme="minorHAnsi"/>
                                <w:color w:val="FFFFFF" w:themeColor="background1"/>
                                <w:sz w:val="22"/>
                                <w:lang w:val="pt-BR"/>
                              </w:rPr>
                            </w:pPr>
                            <w:r w:rsidRPr="00F423B2">
                              <w:rPr>
                                <w:rFonts w:asciiTheme="minorHAnsi" w:hAnsiTheme="minorHAnsi"/>
                                <w:color w:val="FFFFFF" w:themeColor="background1"/>
                                <w:sz w:val="22"/>
                                <w:lang w:val="pt-BR"/>
                              </w:rPr>
                              <w:t>OEA/Ser.L/V/II.</w:t>
                            </w:r>
                          </w:p>
                          <w:p w14:paraId="4AA08A8C" w14:textId="0BB3833D" w:rsidR="00627C9F" w:rsidRPr="00F423B2" w:rsidRDefault="00CA6577" w:rsidP="009E566A">
                            <w:pPr>
                              <w:jc w:val="right"/>
                              <w:rPr>
                                <w:rFonts w:asciiTheme="minorHAnsi" w:hAnsiTheme="minorHAnsi"/>
                                <w:color w:val="FFFFFF" w:themeColor="background1"/>
                                <w:sz w:val="22"/>
                                <w:lang w:val="pt-BR"/>
                              </w:rPr>
                            </w:pPr>
                            <w:r w:rsidRPr="00F423B2">
                              <w:rPr>
                                <w:rFonts w:asciiTheme="minorHAnsi" w:hAnsiTheme="minorHAnsi"/>
                                <w:color w:val="FFFFFF" w:themeColor="background1"/>
                                <w:sz w:val="22"/>
                                <w:lang w:val="pt-BR"/>
                              </w:rPr>
                              <w:t xml:space="preserve">Doc. </w:t>
                            </w:r>
                            <w:r w:rsidR="00F423B2" w:rsidRPr="00F423B2">
                              <w:rPr>
                                <w:rFonts w:asciiTheme="minorHAnsi" w:hAnsiTheme="minorHAnsi"/>
                                <w:color w:val="FFFFFF" w:themeColor="background1"/>
                                <w:sz w:val="22"/>
                                <w:lang w:val="pt-BR"/>
                              </w:rPr>
                              <w:t>154</w:t>
                            </w:r>
                          </w:p>
                          <w:p w14:paraId="0BEFF61A" w14:textId="39455DFD" w:rsidR="00627C9F" w:rsidRPr="00F423B2" w:rsidRDefault="00022CF5" w:rsidP="009E566A">
                            <w:pPr>
                              <w:jc w:val="right"/>
                              <w:rPr>
                                <w:rFonts w:asciiTheme="minorHAnsi" w:hAnsiTheme="minorHAnsi"/>
                                <w:color w:val="FFFFFF" w:themeColor="background1"/>
                                <w:sz w:val="22"/>
                              </w:rPr>
                            </w:pPr>
                            <w:r w:rsidRPr="00F423B2">
                              <w:rPr>
                                <w:rFonts w:asciiTheme="minorHAnsi" w:hAnsiTheme="minorHAnsi"/>
                                <w:color w:val="FFFFFF" w:themeColor="background1"/>
                                <w:sz w:val="22"/>
                                <w:lang w:val="pt-BR"/>
                              </w:rPr>
                              <w:t xml:space="preserve"> </w:t>
                            </w:r>
                            <w:r w:rsidR="00F423B2" w:rsidRPr="00F423B2">
                              <w:rPr>
                                <w:rFonts w:asciiTheme="minorHAnsi" w:hAnsiTheme="minorHAnsi"/>
                                <w:color w:val="FFFFFF" w:themeColor="background1"/>
                                <w:sz w:val="22"/>
                              </w:rPr>
                              <w:t>8 July 2021</w:t>
                            </w:r>
                          </w:p>
                          <w:p w14:paraId="0FC103BD" w14:textId="498D228C" w:rsidR="00627C9F" w:rsidRPr="00F423B2" w:rsidRDefault="00627C9F" w:rsidP="009E566A">
                            <w:pPr>
                              <w:jc w:val="right"/>
                              <w:rPr>
                                <w:rFonts w:asciiTheme="minorHAnsi" w:hAnsiTheme="minorHAnsi"/>
                                <w:color w:val="FFFFFF" w:themeColor="background1"/>
                                <w:sz w:val="22"/>
                              </w:rPr>
                            </w:pPr>
                            <w:r w:rsidRPr="00F423B2">
                              <w:rPr>
                                <w:rFonts w:asciiTheme="minorHAnsi" w:hAnsiTheme="minorHAnsi"/>
                                <w:color w:val="FFFFFF" w:themeColor="background1"/>
                                <w:sz w:val="22"/>
                              </w:rPr>
                              <w:t>Original:</w:t>
                            </w:r>
                            <w:r w:rsidR="002C1641" w:rsidRPr="00F423B2">
                              <w:rPr>
                                <w:rFonts w:asciiTheme="minorHAnsi" w:hAnsiTheme="minorHAnsi"/>
                                <w:color w:val="FFFFFF" w:themeColor="background1"/>
                                <w:sz w:val="22"/>
                              </w:rPr>
                              <w:t xml:space="preserve"> </w:t>
                            </w:r>
                            <w:r w:rsidR="00F42B71" w:rsidRPr="00F423B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3576024" w:rsidR="00627C9F" w:rsidRPr="00F423B2" w:rsidRDefault="009E566A" w:rsidP="009E566A">
                      <w:pPr>
                        <w:jc w:val="right"/>
                        <w:rPr>
                          <w:rFonts w:asciiTheme="minorHAnsi" w:hAnsiTheme="minorHAnsi"/>
                          <w:color w:val="FFFFFF" w:themeColor="background1"/>
                          <w:sz w:val="22"/>
                          <w:lang w:val="pt-BR"/>
                        </w:rPr>
                      </w:pPr>
                      <w:r w:rsidRPr="00F423B2">
                        <w:rPr>
                          <w:rFonts w:asciiTheme="minorHAnsi" w:hAnsiTheme="minorHAnsi"/>
                          <w:color w:val="FFFFFF" w:themeColor="background1"/>
                          <w:sz w:val="22"/>
                          <w:lang w:val="pt-BR"/>
                        </w:rPr>
                        <w:t>OEA/Ser.L/V/II.</w:t>
                      </w:r>
                    </w:p>
                    <w:p w14:paraId="4AA08A8C" w14:textId="0BB3833D" w:rsidR="00627C9F" w:rsidRPr="00F423B2" w:rsidRDefault="00CA6577" w:rsidP="009E566A">
                      <w:pPr>
                        <w:jc w:val="right"/>
                        <w:rPr>
                          <w:rFonts w:asciiTheme="minorHAnsi" w:hAnsiTheme="minorHAnsi"/>
                          <w:color w:val="FFFFFF" w:themeColor="background1"/>
                          <w:sz w:val="22"/>
                          <w:lang w:val="pt-BR"/>
                        </w:rPr>
                      </w:pPr>
                      <w:r w:rsidRPr="00F423B2">
                        <w:rPr>
                          <w:rFonts w:asciiTheme="minorHAnsi" w:hAnsiTheme="minorHAnsi"/>
                          <w:color w:val="FFFFFF" w:themeColor="background1"/>
                          <w:sz w:val="22"/>
                          <w:lang w:val="pt-BR"/>
                        </w:rPr>
                        <w:t xml:space="preserve">Doc. </w:t>
                      </w:r>
                      <w:r w:rsidR="00F423B2" w:rsidRPr="00F423B2">
                        <w:rPr>
                          <w:rFonts w:asciiTheme="minorHAnsi" w:hAnsiTheme="minorHAnsi"/>
                          <w:color w:val="FFFFFF" w:themeColor="background1"/>
                          <w:sz w:val="22"/>
                          <w:lang w:val="pt-BR"/>
                        </w:rPr>
                        <w:t>154</w:t>
                      </w:r>
                    </w:p>
                    <w:p w14:paraId="0BEFF61A" w14:textId="39455DFD" w:rsidR="00627C9F" w:rsidRPr="00F423B2" w:rsidRDefault="00022CF5" w:rsidP="009E566A">
                      <w:pPr>
                        <w:jc w:val="right"/>
                        <w:rPr>
                          <w:rFonts w:asciiTheme="minorHAnsi" w:hAnsiTheme="minorHAnsi"/>
                          <w:color w:val="FFFFFF" w:themeColor="background1"/>
                          <w:sz w:val="22"/>
                        </w:rPr>
                      </w:pPr>
                      <w:r w:rsidRPr="00F423B2">
                        <w:rPr>
                          <w:rFonts w:asciiTheme="minorHAnsi" w:hAnsiTheme="minorHAnsi"/>
                          <w:color w:val="FFFFFF" w:themeColor="background1"/>
                          <w:sz w:val="22"/>
                          <w:lang w:val="pt-BR"/>
                        </w:rPr>
                        <w:t xml:space="preserve"> </w:t>
                      </w:r>
                      <w:r w:rsidR="00F423B2" w:rsidRPr="00F423B2">
                        <w:rPr>
                          <w:rFonts w:asciiTheme="minorHAnsi" w:hAnsiTheme="minorHAnsi"/>
                          <w:color w:val="FFFFFF" w:themeColor="background1"/>
                          <w:sz w:val="22"/>
                        </w:rPr>
                        <w:t>8 July 2021</w:t>
                      </w:r>
                    </w:p>
                    <w:p w14:paraId="0FC103BD" w14:textId="498D228C" w:rsidR="00627C9F" w:rsidRPr="00F423B2" w:rsidRDefault="00627C9F" w:rsidP="009E566A">
                      <w:pPr>
                        <w:jc w:val="right"/>
                        <w:rPr>
                          <w:rFonts w:asciiTheme="minorHAnsi" w:hAnsiTheme="minorHAnsi"/>
                          <w:color w:val="FFFFFF" w:themeColor="background1"/>
                          <w:sz w:val="22"/>
                        </w:rPr>
                      </w:pPr>
                      <w:r w:rsidRPr="00F423B2">
                        <w:rPr>
                          <w:rFonts w:asciiTheme="minorHAnsi" w:hAnsiTheme="minorHAnsi"/>
                          <w:color w:val="FFFFFF" w:themeColor="background1"/>
                          <w:sz w:val="22"/>
                        </w:rPr>
                        <w:t>Original:</w:t>
                      </w:r>
                      <w:r w:rsidR="002C1641" w:rsidRPr="00F423B2">
                        <w:rPr>
                          <w:rFonts w:asciiTheme="minorHAnsi" w:hAnsiTheme="minorHAnsi"/>
                          <w:color w:val="FFFFFF" w:themeColor="background1"/>
                          <w:sz w:val="22"/>
                        </w:rPr>
                        <w:t xml:space="preserve"> </w:t>
                      </w:r>
                      <w:r w:rsidR="00F42B71" w:rsidRPr="00F423B2">
                        <w:rPr>
                          <w:rFonts w:asciiTheme="minorHAnsi" w:hAnsiTheme="minorHAnsi"/>
                          <w:color w:val="FFFFFF" w:themeColor="background1"/>
                          <w:sz w:val="22"/>
                        </w:rPr>
                        <w:t>Spanish</w:t>
                      </w:r>
                    </w:p>
                  </w:txbxContent>
                </v:textbox>
              </v:shape>
            </w:pict>
          </mc:Fallback>
        </mc:AlternateContent>
      </w:r>
    </w:p>
    <w:p w14:paraId="3765F9FA" w14:textId="77777777" w:rsidR="00040C3A" w:rsidRPr="00165156" w:rsidRDefault="00040C3A" w:rsidP="00040C3A">
      <w:pPr>
        <w:tabs>
          <w:tab w:val="center" w:pos="5400"/>
        </w:tabs>
        <w:suppressAutoHyphens/>
        <w:jc w:val="center"/>
        <w:rPr>
          <w:rFonts w:asciiTheme="majorHAnsi" w:hAnsiTheme="majorHAnsi"/>
          <w:sz w:val="22"/>
          <w:szCs w:val="22"/>
        </w:rPr>
      </w:pPr>
    </w:p>
    <w:p w14:paraId="5E33CE59" w14:textId="77777777" w:rsidR="00040C3A" w:rsidRPr="00165156"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165156" w:rsidRDefault="00040C3A" w:rsidP="00040C3A">
      <w:pPr>
        <w:tabs>
          <w:tab w:val="center" w:pos="5400"/>
        </w:tabs>
        <w:suppressAutoHyphens/>
        <w:jc w:val="center"/>
        <w:rPr>
          <w:rFonts w:asciiTheme="majorHAnsi" w:hAnsiTheme="majorHAnsi"/>
          <w:sz w:val="22"/>
          <w:szCs w:val="22"/>
        </w:rPr>
      </w:pPr>
    </w:p>
    <w:p w14:paraId="43677EE2" w14:textId="77777777" w:rsidR="00040C3A" w:rsidRPr="00165156" w:rsidRDefault="00040C3A" w:rsidP="00040C3A">
      <w:pPr>
        <w:tabs>
          <w:tab w:val="center" w:pos="5400"/>
        </w:tabs>
        <w:suppressAutoHyphens/>
        <w:jc w:val="center"/>
        <w:rPr>
          <w:rFonts w:asciiTheme="majorHAnsi" w:hAnsiTheme="majorHAnsi"/>
          <w:sz w:val="22"/>
          <w:szCs w:val="22"/>
        </w:rPr>
      </w:pPr>
    </w:p>
    <w:p w14:paraId="747B776B" w14:textId="77777777" w:rsidR="00040C3A" w:rsidRPr="00165156" w:rsidRDefault="00040C3A" w:rsidP="00040C3A">
      <w:pPr>
        <w:tabs>
          <w:tab w:val="center" w:pos="5400"/>
        </w:tabs>
        <w:suppressAutoHyphens/>
        <w:jc w:val="center"/>
        <w:rPr>
          <w:rFonts w:asciiTheme="majorHAnsi" w:hAnsiTheme="majorHAnsi"/>
          <w:sz w:val="22"/>
          <w:szCs w:val="22"/>
        </w:rPr>
      </w:pPr>
    </w:p>
    <w:p w14:paraId="3FA14379" w14:textId="77777777" w:rsidR="00040C3A" w:rsidRPr="00165156" w:rsidRDefault="00040C3A" w:rsidP="00040C3A">
      <w:pPr>
        <w:tabs>
          <w:tab w:val="center" w:pos="5400"/>
        </w:tabs>
        <w:suppressAutoHyphens/>
        <w:jc w:val="center"/>
        <w:rPr>
          <w:rFonts w:asciiTheme="majorHAnsi" w:hAnsiTheme="majorHAnsi"/>
          <w:sz w:val="22"/>
          <w:szCs w:val="22"/>
        </w:rPr>
      </w:pPr>
    </w:p>
    <w:p w14:paraId="28A65FAF" w14:textId="77777777" w:rsidR="005128E4" w:rsidRPr="00165156" w:rsidRDefault="005128E4" w:rsidP="00040C3A">
      <w:pPr>
        <w:tabs>
          <w:tab w:val="center" w:pos="5400"/>
        </w:tabs>
        <w:suppressAutoHyphens/>
        <w:jc w:val="center"/>
        <w:rPr>
          <w:rFonts w:asciiTheme="majorHAnsi" w:hAnsiTheme="majorHAnsi"/>
          <w:sz w:val="22"/>
          <w:szCs w:val="22"/>
        </w:rPr>
      </w:pPr>
    </w:p>
    <w:p w14:paraId="11B1978A" w14:textId="77777777" w:rsidR="00040C3A" w:rsidRPr="00165156" w:rsidRDefault="00040C3A" w:rsidP="00040C3A">
      <w:pPr>
        <w:tabs>
          <w:tab w:val="center" w:pos="5400"/>
        </w:tabs>
        <w:suppressAutoHyphens/>
        <w:jc w:val="center"/>
        <w:rPr>
          <w:rFonts w:asciiTheme="majorHAnsi" w:hAnsiTheme="majorHAnsi"/>
          <w:sz w:val="22"/>
          <w:szCs w:val="22"/>
        </w:rPr>
      </w:pPr>
    </w:p>
    <w:p w14:paraId="650F503D" w14:textId="77777777" w:rsidR="005128E4" w:rsidRPr="00165156" w:rsidRDefault="005128E4" w:rsidP="00040C3A">
      <w:pPr>
        <w:tabs>
          <w:tab w:val="center" w:pos="5400"/>
        </w:tabs>
        <w:suppressAutoHyphens/>
        <w:jc w:val="center"/>
        <w:rPr>
          <w:rFonts w:asciiTheme="majorHAnsi" w:hAnsiTheme="majorHAnsi"/>
          <w:sz w:val="22"/>
          <w:szCs w:val="22"/>
        </w:rPr>
      </w:pPr>
    </w:p>
    <w:p w14:paraId="17861C77" w14:textId="77777777" w:rsidR="005128E4" w:rsidRPr="00165156" w:rsidRDefault="005128E4" w:rsidP="00040C3A">
      <w:pPr>
        <w:tabs>
          <w:tab w:val="center" w:pos="5400"/>
        </w:tabs>
        <w:suppressAutoHyphens/>
        <w:jc w:val="center"/>
        <w:rPr>
          <w:rFonts w:asciiTheme="majorHAnsi" w:hAnsiTheme="majorHAnsi"/>
          <w:sz w:val="22"/>
          <w:szCs w:val="22"/>
        </w:rPr>
      </w:pPr>
    </w:p>
    <w:p w14:paraId="0EFEAEB7" w14:textId="77777777" w:rsidR="005128E4" w:rsidRPr="00165156" w:rsidRDefault="005128E4" w:rsidP="00040C3A">
      <w:pPr>
        <w:tabs>
          <w:tab w:val="center" w:pos="5400"/>
        </w:tabs>
        <w:suppressAutoHyphens/>
        <w:jc w:val="center"/>
        <w:rPr>
          <w:rFonts w:asciiTheme="majorHAnsi" w:hAnsiTheme="majorHAnsi"/>
          <w:sz w:val="22"/>
          <w:szCs w:val="22"/>
        </w:rPr>
      </w:pPr>
    </w:p>
    <w:p w14:paraId="5B815FC5" w14:textId="77777777" w:rsidR="00040C3A" w:rsidRPr="00165156" w:rsidRDefault="00040C3A" w:rsidP="00040C3A">
      <w:pPr>
        <w:tabs>
          <w:tab w:val="center" w:pos="5400"/>
        </w:tabs>
        <w:suppressAutoHyphens/>
        <w:jc w:val="center"/>
        <w:rPr>
          <w:rFonts w:asciiTheme="majorHAnsi" w:hAnsiTheme="majorHAnsi"/>
          <w:sz w:val="22"/>
          <w:szCs w:val="22"/>
        </w:rPr>
      </w:pPr>
    </w:p>
    <w:p w14:paraId="0D43F8BD" w14:textId="77777777" w:rsidR="00040C3A" w:rsidRPr="00165156" w:rsidRDefault="00040C3A" w:rsidP="00040C3A">
      <w:pPr>
        <w:tabs>
          <w:tab w:val="center" w:pos="5400"/>
        </w:tabs>
        <w:suppressAutoHyphens/>
        <w:jc w:val="center"/>
        <w:rPr>
          <w:rFonts w:asciiTheme="majorHAnsi" w:hAnsiTheme="majorHAnsi"/>
          <w:sz w:val="22"/>
          <w:szCs w:val="22"/>
        </w:rPr>
      </w:pPr>
    </w:p>
    <w:p w14:paraId="03AA1AEB" w14:textId="77777777" w:rsidR="002C1641" w:rsidRPr="00165156" w:rsidRDefault="002C1641" w:rsidP="00040C3A">
      <w:pPr>
        <w:tabs>
          <w:tab w:val="center" w:pos="5400"/>
        </w:tabs>
        <w:suppressAutoHyphens/>
        <w:jc w:val="center"/>
        <w:rPr>
          <w:rFonts w:asciiTheme="majorHAnsi" w:hAnsiTheme="majorHAnsi"/>
          <w:sz w:val="18"/>
          <w:szCs w:val="22"/>
        </w:rPr>
      </w:pPr>
    </w:p>
    <w:p w14:paraId="2FD75BF3" w14:textId="77777777" w:rsidR="002C1641" w:rsidRPr="00165156" w:rsidRDefault="002C1641" w:rsidP="00040C3A">
      <w:pPr>
        <w:tabs>
          <w:tab w:val="center" w:pos="5400"/>
        </w:tabs>
        <w:suppressAutoHyphens/>
        <w:jc w:val="center"/>
        <w:rPr>
          <w:rFonts w:asciiTheme="majorHAnsi" w:hAnsiTheme="majorHAnsi"/>
          <w:sz w:val="18"/>
          <w:szCs w:val="22"/>
        </w:rPr>
      </w:pPr>
    </w:p>
    <w:p w14:paraId="73EF440E" w14:textId="77777777" w:rsidR="002C1641" w:rsidRPr="00165156" w:rsidRDefault="002C1641" w:rsidP="00040C3A">
      <w:pPr>
        <w:tabs>
          <w:tab w:val="center" w:pos="5400"/>
        </w:tabs>
        <w:suppressAutoHyphens/>
        <w:jc w:val="center"/>
        <w:rPr>
          <w:rFonts w:asciiTheme="majorHAnsi" w:hAnsiTheme="majorHAnsi"/>
          <w:sz w:val="18"/>
          <w:szCs w:val="22"/>
        </w:rPr>
      </w:pPr>
    </w:p>
    <w:p w14:paraId="3D12B191" w14:textId="77777777" w:rsidR="002C1641" w:rsidRPr="00165156" w:rsidRDefault="002C1641" w:rsidP="00040C3A">
      <w:pPr>
        <w:tabs>
          <w:tab w:val="center" w:pos="5400"/>
        </w:tabs>
        <w:suppressAutoHyphens/>
        <w:jc w:val="center"/>
        <w:rPr>
          <w:rFonts w:asciiTheme="majorHAnsi" w:hAnsiTheme="majorHAnsi"/>
          <w:sz w:val="18"/>
          <w:szCs w:val="22"/>
        </w:rPr>
      </w:pPr>
    </w:p>
    <w:p w14:paraId="1132D17C" w14:textId="77777777" w:rsidR="002C1641" w:rsidRPr="00165156" w:rsidRDefault="002C1641" w:rsidP="00040C3A">
      <w:pPr>
        <w:tabs>
          <w:tab w:val="center" w:pos="5400"/>
        </w:tabs>
        <w:suppressAutoHyphens/>
        <w:jc w:val="center"/>
        <w:rPr>
          <w:rFonts w:asciiTheme="majorHAnsi" w:hAnsiTheme="majorHAnsi"/>
          <w:sz w:val="18"/>
          <w:szCs w:val="22"/>
        </w:rPr>
      </w:pPr>
    </w:p>
    <w:p w14:paraId="659B324C" w14:textId="77777777" w:rsidR="002C1641" w:rsidRPr="00165156" w:rsidRDefault="002C1641" w:rsidP="00040C3A">
      <w:pPr>
        <w:tabs>
          <w:tab w:val="center" w:pos="5400"/>
        </w:tabs>
        <w:suppressAutoHyphens/>
        <w:jc w:val="center"/>
        <w:rPr>
          <w:rFonts w:asciiTheme="majorHAnsi" w:hAnsiTheme="majorHAnsi"/>
          <w:sz w:val="18"/>
          <w:szCs w:val="22"/>
        </w:rPr>
      </w:pPr>
    </w:p>
    <w:p w14:paraId="0DE58CEA" w14:textId="77777777" w:rsidR="002C1641" w:rsidRPr="00165156" w:rsidRDefault="002C1641" w:rsidP="00040C3A">
      <w:pPr>
        <w:tabs>
          <w:tab w:val="center" w:pos="5400"/>
        </w:tabs>
        <w:suppressAutoHyphens/>
        <w:jc w:val="center"/>
        <w:rPr>
          <w:rFonts w:asciiTheme="majorHAnsi" w:hAnsiTheme="majorHAnsi"/>
          <w:sz w:val="18"/>
          <w:szCs w:val="22"/>
        </w:rPr>
      </w:pPr>
    </w:p>
    <w:p w14:paraId="3A5BB7C9" w14:textId="77777777" w:rsidR="002C1641" w:rsidRPr="00165156" w:rsidRDefault="002C1641" w:rsidP="00040C3A">
      <w:pPr>
        <w:tabs>
          <w:tab w:val="center" w:pos="5400"/>
        </w:tabs>
        <w:suppressAutoHyphens/>
        <w:jc w:val="center"/>
        <w:rPr>
          <w:rFonts w:asciiTheme="majorHAnsi" w:hAnsiTheme="majorHAnsi"/>
          <w:sz w:val="18"/>
          <w:szCs w:val="22"/>
        </w:rPr>
      </w:pPr>
    </w:p>
    <w:p w14:paraId="6BA67E7F" w14:textId="77777777" w:rsidR="002C1641" w:rsidRPr="00165156" w:rsidRDefault="002C1641" w:rsidP="00040C3A">
      <w:pPr>
        <w:tabs>
          <w:tab w:val="center" w:pos="5400"/>
        </w:tabs>
        <w:suppressAutoHyphens/>
        <w:jc w:val="center"/>
        <w:rPr>
          <w:rFonts w:asciiTheme="majorHAnsi" w:hAnsiTheme="majorHAnsi"/>
          <w:sz w:val="18"/>
          <w:szCs w:val="22"/>
        </w:rPr>
      </w:pPr>
    </w:p>
    <w:p w14:paraId="6D4FBE3A" w14:textId="77777777" w:rsidR="002C1641" w:rsidRPr="00165156" w:rsidRDefault="002C1641" w:rsidP="00040C3A">
      <w:pPr>
        <w:tabs>
          <w:tab w:val="center" w:pos="5400"/>
        </w:tabs>
        <w:suppressAutoHyphens/>
        <w:jc w:val="center"/>
        <w:rPr>
          <w:rFonts w:asciiTheme="majorHAnsi" w:hAnsiTheme="majorHAnsi"/>
          <w:sz w:val="18"/>
          <w:szCs w:val="22"/>
        </w:rPr>
      </w:pPr>
    </w:p>
    <w:p w14:paraId="2741AD16" w14:textId="77777777" w:rsidR="002C1641" w:rsidRPr="00165156" w:rsidRDefault="002C1641" w:rsidP="00040C3A">
      <w:pPr>
        <w:tabs>
          <w:tab w:val="center" w:pos="5400"/>
        </w:tabs>
        <w:suppressAutoHyphens/>
        <w:jc w:val="center"/>
        <w:rPr>
          <w:rFonts w:asciiTheme="majorHAnsi" w:hAnsiTheme="majorHAnsi"/>
          <w:sz w:val="18"/>
          <w:szCs w:val="22"/>
        </w:rPr>
      </w:pPr>
    </w:p>
    <w:p w14:paraId="1D99DBC4" w14:textId="77777777" w:rsidR="002C1641" w:rsidRPr="00165156" w:rsidRDefault="002C1641" w:rsidP="00040C3A">
      <w:pPr>
        <w:tabs>
          <w:tab w:val="center" w:pos="5400"/>
        </w:tabs>
        <w:suppressAutoHyphens/>
        <w:jc w:val="center"/>
        <w:rPr>
          <w:rFonts w:asciiTheme="majorHAnsi" w:hAnsiTheme="majorHAnsi"/>
          <w:sz w:val="18"/>
          <w:szCs w:val="22"/>
        </w:rPr>
      </w:pPr>
    </w:p>
    <w:p w14:paraId="3290BF94" w14:textId="77777777" w:rsidR="002C1641" w:rsidRPr="00165156" w:rsidRDefault="003C32BC" w:rsidP="00040C3A">
      <w:pPr>
        <w:tabs>
          <w:tab w:val="center" w:pos="5400"/>
        </w:tabs>
        <w:suppressAutoHyphens/>
        <w:jc w:val="center"/>
        <w:rPr>
          <w:rFonts w:asciiTheme="majorHAnsi" w:hAnsiTheme="majorHAnsi"/>
          <w:sz w:val="18"/>
          <w:szCs w:val="22"/>
        </w:rPr>
      </w:pPr>
      <w:r w:rsidRPr="0016515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00D138EC" w:rsidR="00834369" w:rsidRDefault="0083436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electronically on </w:t>
                            </w:r>
                            <w:r w:rsidR="00F423B2">
                              <w:rPr>
                                <w:rFonts w:asciiTheme="majorHAnsi" w:hAnsiTheme="majorHAnsi"/>
                                <w:color w:val="0D0D0D" w:themeColor="text1" w:themeTint="F2"/>
                                <w:sz w:val="18"/>
                                <w:szCs w:val="20"/>
                              </w:rPr>
                              <w:t>July 8</w:t>
                            </w:r>
                            <w:r>
                              <w:rPr>
                                <w:rFonts w:asciiTheme="majorHAnsi" w:hAnsiTheme="majorHAnsi"/>
                                <w:color w:val="0D0D0D" w:themeColor="text1" w:themeTint="F2"/>
                                <w:sz w:val="18"/>
                                <w:szCs w:val="20"/>
                              </w:rPr>
                              <w:t>, 202</w:t>
                            </w:r>
                            <w:r w:rsidR="003D1CF2">
                              <w:rPr>
                                <w:rFonts w:asciiTheme="majorHAnsi" w:hAnsiTheme="majorHAnsi"/>
                                <w:color w:val="0D0D0D" w:themeColor="text1" w:themeTint="F2"/>
                                <w:sz w:val="18"/>
                                <w:szCs w:val="20"/>
                              </w:rPr>
                              <w:t>1</w:t>
                            </w:r>
                            <w:r w:rsidR="00F423B2">
                              <w:rPr>
                                <w:rFonts w:asciiTheme="majorHAnsi" w:hAnsiTheme="majorHAnsi"/>
                                <w:color w:val="0D0D0D" w:themeColor="text1" w:themeTint="F2"/>
                                <w:sz w:val="18"/>
                                <w:szCs w:val="20"/>
                              </w:rPr>
                              <w:t>.</w:t>
                            </w:r>
                          </w:p>
                          <w:p w14:paraId="29BF637A" w14:textId="6A635CEE"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00D138EC" w:rsidR="00834369" w:rsidRDefault="0083436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electronically on </w:t>
                      </w:r>
                      <w:r w:rsidR="00F423B2">
                        <w:rPr>
                          <w:rFonts w:asciiTheme="majorHAnsi" w:hAnsiTheme="majorHAnsi"/>
                          <w:color w:val="0D0D0D" w:themeColor="text1" w:themeTint="F2"/>
                          <w:sz w:val="18"/>
                          <w:szCs w:val="20"/>
                        </w:rPr>
                        <w:t>July 8</w:t>
                      </w:r>
                      <w:r>
                        <w:rPr>
                          <w:rFonts w:asciiTheme="majorHAnsi" w:hAnsiTheme="majorHAnsi"/>
                          <w:color w:val="0D0D0D" w:themeColor="text1" w:themeTint="F2"/>
                          <w:sz w:val="18"/>
                          <w:szCs w:val="20"/>
                        </w:rPr>
                        <w:t>, 202</w:t>
                      </w:r>
                      <w:r w:rsidR="003D1CF2">
                        <w:rPr>
                          <w:rFonts w:asciiTheme="majorHAnsi" w:hAnsiTheme="majorHAnsi"/>
                          <w:color w:val="0D0D0D" w:themeColor="text1" w:themeTint="F2"/>
                          <w:sz w:val="18"/>
                          <w:szCs w:val="20"/>
                        </w:rPr>
                        <w:t>1</w:t>
                      </w:r>
                      <w:r w:rsidR="00F423B2">
                        <w:rPr>
                          <w:rFonts w:asciiTheme="majorHAnsi" w:hAnsiTheme="majorHAnsi"/>
                          <w:color w:val="0D0D0D" w:themeColor="text1" w:themeTint="F2"/>
                          <w:sz w:val="18"/>
                          <w:szCs w:val="20"/>
                        </w:rPr>
                        <w:t>.</w:t>
                      </w:r>
                    </w:p>
                    <w:p w14:paraId="29BF637A" w14:textId="6A635CEE"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165156" w:rsidRDefault="002C1641" w:rsidP="00040C3A">
      <w:pPr>
        <w:tabs>
          <w:tab w:val="center" w:pos="5400"/>
        </w:tabs>
        <w:suppressAutoHyphens/>
        <w:jc w:val="center"/>
        <w:rPr>
          <w:rFonts w:asciiTheme="majorHAnsi" w:hAnsiTheme="majorHAnsi"/>
          <w:sz w:val="18"/>
          <w:szCs w:val="22"/>
        </w:rPr>
      </w:pPr>
    </w:p>
    <w:p w14:paraId="3751FEDE" w14:textId="77777777" w:rsidR="002C1641" w:rsidRPr="00165156" w:rsidRDefault="002C1641" w:rsidP="00040C3A">
      <w:pPr>
        <w:tabs>
          <w:tab w:val="center" w:pos="5400"/>
        </w:tabs>
        <w:suppressAutoHyphens/>
        <w:jc w:val="center"/>
        <w:rPr>
          <w:rFonts w:asciiTheme="majorHAnsi" w:hAnsiTheme="majorHAnsi"/>
          <w:sz w:val="18"/>
          <w:szCs w:val="22"/>
        </w:rPr>
      </w:pPr>
    </w:p>
    <w:p w14:paraId="5FAB54E7" w14:textId="77777777" w:rsidR="002C1641" w:rsidRPr="00165156" w:rsidRDefault="002C1641" w:rsidP="00040C3A">
      <w:pPr>
        <w:tabs>
          <w:tab w:val="center" w:pos="5400"/>
        </w:tabs>
        <w:suppressAutoHyphens/>
        <w:jc w:val="center"/>
        <w:rPr>
          <w:rFonts w:asciiTheme="majorHAnsi" w:hAnsiTheme="majorHAnsi"/>
          <w:sz w:val="18"/>
          <w:szCs w:val="22"/>
        </w:rPr>
      </w:pPr>
    </w:p>
    <w:p w14:paraId="4AE4FBFB" w14:textId="77777777" w:rsidR="002C1641" w:rsidRPr="00165156" w:rsidRDefault="002C1641" w:rsidP="00040C3A">
      <w:pPr>
        <w:tabs>
          <w:tab w:val="center" w:pos="5400"/>
        </w:tabs>
        <w:suppressAutoHyphens/>
        <w:jc w:val="center"/>
        <w:rPr>
          <w:rFonts w:asciiTheme="majorHAnsi" w:hAnsiTheme="majorHAnsi"/>
          <w:sz w:val="18"/>
          <w:szCs w:val="22"/>
        </w:rPr>
      </w:pPr>
    </w:p>
    <w:p w14:paraId="4DA3B2C3" w14:textId="77777777" w:rsidR="002C1641" w:rsidRPr="00165156" w:rsidRDefault="003C32BC" w:rsidP="00040C3A">
      <w:pPr>
        <w:tabs>
          <w:tab w:val="center" w:pos="5400"/>
        </w:tabs>
        <w:suppressAutoHyphens/>
        <w:jc w:val="center"/>
        <w:rPr>
          <w:rFonts w:asciiTheme="majorHAnsi" w:hAnsiTheme="majorHAnsi"/>
          <w:sz w:val="18"/>
          <w:szCs w:val="22"/>
        </w:rPr>
      </w:pPr>
      <w:r w:rsidRPr="00165156">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91B9AF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423B2">
                              <w:rPr>
                                <w:rFonts w:asciiTheme="majorHAnsi" w:hAnsiTheme="majorHAnsi"/>
                                <w:color w:val="595959" w:themeColor="text1" w:themeTint="A6"/>
                                <w:sz w:val="18"/>
                              </w:rPr>
                              <w:t>145</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F423B2">
                              <w:rPr>
                                <w:rFonts w:asciiTheme="majorHAnsi" w:hAnsiTheme="majorHAnsi"/>
                                <w:color w:val="595959" w:themeColor="text1" w:themeTint="A6"/>
                                <w:sz w:val="18"/>
                              </w:rPr>
                              <w:t>292-15</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F423B2">
                              <w:rPr>
                                <w:rFonts w:asciiTheme="majorHAnsi" w:hAnsiTheme="majorHAnsi"/>
                                <w:color w:val="595959" w:themeColor="text1" w:themeTint="A6"/>
                                <w:sz w:val="18"/>
                              </w:rPr>
                              <w:t>Alan Robert Martinez. Paraguay. July 8,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91B9AF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423B2">
                        <w:rPr>
                          <w:rFonts w:asciiTheme="majorHAnsi" w:hAnsiTheme="majorHAnsi"/>
                          <w:color w:val="595959" w:themeColor="text1" w:themeTint="A6"/>
                          <w:sz w:val="18"/>
                        </w:rPr>
                        <w:t>145</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F423B2">
                        <w:rPr>
                          <w:rFonts w:asciiTheme="majorHAnsi" w:hAnsiTheme="majorHAnsi"/>
                          <w:color w:val="595959" w:themeColor="text1" w:themeTint="A6"/>
                          <w:sz w:val="18"/>
                        </w:rPr>
                        <w:t>292-15</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F423B2">
                        <w:rPr>
                          <w:rFonts w:asciiTheme="majorHAnsi" w:hAnsiTheme="majorHAnsi"/>
                          <w:color w:val="595959" w:themeColor="text1" w:themeTint="A6"/>
                          <w:sz w:val="18"/>
                        </w:rPr>
                        <w:t>Alan Robert Martinez. Paraguay. July 8, 2021.</w:t>
                      </w:r>
                    </w:p>
                  </w:txbxContent>
                </v:textbox>
              </v:shape>
            </w:pict>
          </mc:Fallback>
        </mc:AlternateContent>
      </w:r>
    </w:p>
    <w:p w14:paraId="1C0DAFDE" w14:textId="77777777" w:rsidR="002C1641" w:rsidRPr="00165156" w:rsidRDefault="002C1641" w:rsidP="00040C3A">
      <w:pPr>
        <w:tabs>
          <w:tab w:val="center" w:pos="5400"/>
        </w:tabs>
        <w:suppressAutoHyphens/>
        <w:jc w:val="center"/>
        <w:rPr>
          <w:rFonts w:asciiTheme="majorHAnsi" w:hAnsiTheme="majorHAnsi"/>
          <w:sz w:val="18"/>
          <w:szCs w:val="22"/>
        </w:rPr>
      </w:pPr>
    </w:p>
    <w:p w14:paraId="5420A6FF" w14:textId="77777777" w:rsidR="002C1641" w:rsidRPr="00165156" w:rsidRDefault="002C1641" w:rsidP="00040C3A">
      <w:pPr>
        <w:tabs>
          <w:tab w:val="center" w:pos="5400"/>
        </w:tabs>
        <w:suppressAutoHyphens/>
        <w:jc w:val="center"/>
        <w:rPr>
          <w:rFonts w:asciiTheme="majorHAnsi" w:hAnsiTheme="majorHAnsi"/>
          <w:sz w:val="18"/>
          <w:szCs w:val="22"/>
        </w:rPr>
      </w:pPr>
    </w:p>
    <w:p w14:paraId="03B36C31" w14:textId="77777777" w:rsidR="003C32BC" w:rsidRPr="00165156" w:rsidRDefault="003C32BC" w:rsidP="003C32BC">
      <w:pPr>
        <w:tabs>
          <w:tab w:val="center" w:pos="5400"/>
        </w:tabs>
        <w:suppressAutoHyphens/>
        <w:jc w:val="center"/>
        <w:rPr>
          <w:rFonts w:asciiTheme="majorHAnsi" w:hAnsiTheme="majorHAnsi"/>
          <w:sz w:val="18"/>
          <w:szCs w:val="22"/>
        </w:rPr>
      </w:pPr>
    </w:p>
    <w:p w14:paraId="154A4854" w14:textId="77777777" w:rsidR="003C32BC" w:rsidRPr="00165156" w:rsidRDefault="006311DA" w:rsidP="003C32BC">
      <w:pPr>
        <w:tabs>
          <w:tab w:val="center" w:pos="5400"/>
        </w:tabs>
        <w:suppressAutoHyphens/>
        <w:jc w:val="center"/>
        <w:rPr>
          <w:rFonts w:asciiTheme="majorHAnsi" w:hAnsiTheme="majorHAnsi"/>
          <w:sz w:val="18"/>
          <w:szCs w:val="22"/>
        </w:rPr>
      </w:pPr>
      <w:r w:rsidRPr="00165156">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165156">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165156" w:rsidRDefault="007607C4" w:rsidP="003C32BC">
      <w:pPr>
        <w:tabs>
          <w:tab w:val="center" w:pos="5400"/>
        </w:tabs>
        <w:suppressAutoHyphens/>
        <w:jc w:val="center"/>
        <w:rPr>
          <w:rFonts w:asciiTheme="majorHAnsi" w:hAnsiTheme="majorHAnsi"/>
          <w:sz w:val="18"/>
          <w:szCs w:val="22"/>
        </w:rPr>
        <w:sectPr w:rsidR="007607C4" w:rsidRPr="00165156"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165156" w:rsidRDefault="00F621C3" w:rsidP="00F621C3">
      <w:pPr>
        <w:spacing w:after="240"/>
        <w:ind w:firstLine="720"/>
        <w:jc w:val="both"/>
        <w:rPr>
          <w:rFonts w:asciiTheme="majorHAnsi" w:hAnsiTheme="majorHAnsi"/>
          <w:b/>
          <w:bCs/>
          <w:sz w:val="20"/>
          <w:szCs w:val="20"/>
        </w:rPr>
      </w:pPr>
      <w:r w:rsidRPr="00165156">
        <w:rPr>
          <w:rFonts w:asciiTheme="majorHAnsi" w:hAnsiTheme="majorHAnsi"/>
          <w:b/>
          <w:bCs/>
          <w:sz w:val="20"/>
          <w:szCs w:val="20"/>
        </w:rPr>
        <w:lastRenderedPageBreak/>
        <w:t>I.</w:t>
      </w:r>
      <w:r w:rsidRPr="00165156">
        <w:rPr>
          <w:rFonts w:asciiTheme="majorHAnsi" w:hAnsiTheme="majorHAnsi"/>
          <w:b/>
          <w:bCs/>
          <w:sz w:val="20"/>
          <w:szCs w:val="20"/>
        </w:rPr>
        <w:tab/>
      </w:r>
      <w:r w:rsidR="00592718" w:rsidRPr="00165156">
        <w:rPr>
          <w:rFonts w:asciiTheme="majorHAnsi" w:hAnsiTheme="majorHAnsi"/>
          <w:b/>
          <w:bCs/>
          <w:sz w:val="20"/>
          <w:szCs w:val="20"/>
        </w:rPr>
        <w:t>INFORMATION ABOUT THE PETITION</w:t>
      </w:r>
      <w:r w:rsidRPr="00165156">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65156"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165156" w:rsidRDefault="003771A3" w:rsidP="009163FC">
            <w:pPr>
              <w:jc w:val="center"/>
              <w:rPr>
                <w:rFonts w:ascii="Cambria" w:hAnsi="Cambria"/>
                <w:b/>
                <w:bCs/>
                <w:color w:val="FFFFFF" w:themeColor="background1"/>
                <w:sz w:val="20"/>
                <w:szCs w:val="20"/>
              </w:rPr>
            </w:pPr>
            <w:r w:rsidRPr="00165156">
              <w:rPr>
                <w:rFonts w:ascii="Cambria" w:hAnsi="Cambria"/>
                <w:b/>
                <w:bCs/>
                <w:color w:val="FFFFFF" w:themeColor="background1"/>
                <w:sz w:val="20"/>
                <w:szCs w:val="20"/>
              </w:rPr>
              <w:t>Petitioner</w:t>
            </w:r>
            <w:r w:rsidR="00F621C3" w:rsidRPr="00165156">
              <w:rPr>
                <w:rFonts w:ascii="Cambria" w:hAnsi="Cambria"/>
                <w:b/>
                <w:bCs/>
                <w:color w:val="FFFFFF" w:themeColor="background1"/>
                <w:sz w:val="20"/>
                <w:szCs w:val="20"/>
              </w:rPr>
              <w:t>:</w:t>
            </w:r>
          </w:p>
        </w:tc>
        <w:tc>
          <w:tcPr>
            <w:tcW w:w="5670" w:type="dxa"/>
            <w:vAlign w:val="center"/>
          </w:tcPr>
          <w:p w14:paraId="0674C7B8" w14:textId="49486825" w:rsidR="00F621C3" w:rsidRPr="00165156" w:rsidRDefault="00E61807" w:rsidP="009163FC">
            <w:pPr>
              <w:jc w:val="both"/>
              <w:rPr>
                <w:rFonts w:ascii="Cambria" w:hAnsi="Cambria"/>
                <w:bCs/>
                <w:sz w:val="20"/>
                <w:szCs w:val="20"/>
              </w:rPr>
            </w:pPr>
            <w:r w:rsidRPr="00165156">
              <w:rPr>
                <w:rFonts w:ascii="Cambria" w:hAnsi="Cambria"/>
                <w:bCs/>
                <w:sz w:val="20"/>
                <w:szCs w:val="20"/>
              </w:rPr>
              <w:t>Edgar Quintana</w:t>
            </w:r>
          </w:p>
        </w:tc>
      </w:tr>
      <w:tr w:rsidR="00F621C3" w:rsidRPr="00165156"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165156" w:rsidRDefault="00B2452C"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165156">
                  <w:rPr>
                    <w:rFonts w:ascii="Cambria" w:hAnsi="Cambria"/>
                    <w:b/>
                    <w:bCs/>
                    <w:color w:val="FFFFFF" w:themeColor="background1"/>
                    <w:sz w:val="20"/>
                    <w:szCs w:val="20"/>
                  </w:rPr>
                  <w:t>Alleged victim</w:t>
                </w:r>
              </w:sdtContent>
            </w:sdt>
            <w:r w:rsidR="00F621C3" w:rsidRPr="00165156">
              <w:rPr>
                <w:rFonts w:ascii="Cambria" w:hAnsi="Cambria"/>
                <w:b/>
                <w:bCs/>
                <w:color w:val="FFFFFF" w:themeColor="background1"/>
                <w:sz w:val="20"/>
                <w:szCs w:val="20"/>
              </w:rPr>
              <w:t>:</w:t>
            </w:r>
          </w:p>
        </w:tc>
        <w:tc>
          <w:tcPr>
            <w:tcW w:w="5670" w:type="dxa"/>
            <w:vAlign w:val="center"/>
          </w:tcPr>
          <w:p w14:paraId="60895337" w14:textId="661DF253" w:rsidR="00F621C3" w:rsidRPr="00165156" w:rsidRDefault="00E61807" w:rsidP="009163FC">
            <w:pPr>
              <w:jc w:val="both"/>
              <w:rPr>
                <w:rFonts w:ascii="Cambria" w:hAnsi="Cambria"/>
                <w:bCs/>
                <w:sz w:val="20"/>
                <w:szCs w:val="20"/>
              </w:rPr>
            </w:pPr>
            <w:r w:rsidRPr="00165156">
              <w:rPr>
                <w:rFonts w:ascii="Cambria" w:hAnsi="Cambria"/>
                <w:bCs/>
                <w:sz w:val="20"/>
                <w:szCs w:val="20"/>
              </w:rPr>
              <w:t>Alan Roberto Martínez Mart</w:t>
            </w:r>
            <w:r w:rsidR="00AF06A5">
              <w:rPr>
                <w:rFonts w:ascii="Cambria" w:hAnsi="Cambria"/>
                <w:bCs/>
                <w:sz w:val="20"/>
                <w:szCs w:val="20"/>
              </w:rPr>
              <w:t>i</w:t>
            </w:r>
            <w:r w:rsidRPr="00165156">
              <w:rPr>
                <w:rFonts w:ascii="Cambria" w:hAnsi="Cambria"/>
                <w:bCs/>
                <w:sz w:val="20"/>
                <w:szCs w:val="20"/>
              </w:rPr>
              <w:t>nez</w:t>
            </w:r>
          </w:p>
        </w:tc>
      </w:tr>
      <w:tr w:rsidR="00F621C3" w:rsidRPr="00165156"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165156" w:rsidRDefault="005816E5" w:rsidP="005816E5">
            <w:pPr>
              <w:jc w:val="center"/>
              <w:rPr>
                <w:rFonts w:ascii="Cambria" w:hAnsi="Cambria"/>
                <w:b/>
                <w:bCs/>
                <w:color w:val="FFFFFF" w:themeColor="background1"/>
                <w:sz w:val="20"/>
                <w:szCs w:val="20"/>
              </w:rPr>
            </w:pPr>
            <w:r w:rsidRPr="00165156">
              <w:rPr>
                <w:rFonts w:ascii="Cambria" w:hAnsi="Cambria"/>
                <w:b/>
                <w:bCs/>
                <w:color w:val="FFFFFF" w:themeColor="background1"/>
                <w:sz w:val="20"/>
                <w:szCs w:val="20"/>
              </w:rPr>
              <w:t xml:space="preserve">Respondent </w:t>
            </w:r>
            <w:r w:rsidR="00F621C3" w:rsidRPr="00165156">
              <w:rPr>
                <w:rFonts w:ascii="Cambria" w:hAnsi="Cambria"/>
                <w:b/>
                <w:bCs/>
                <w:color w:val="FFFFFF" w:themeColor="background1"/>
                <w:sz w:val="20"/>
                <w:szCs w:val="20"/>
              </w:rPr>
              <w:t>State:</w:t>
            </w:r>
          </w:p>
        </w:tc>
        <w:tc>
          <w:tcPr>
            <w:tcW w:w="5670" w:type="dxa"/>
            <w:vAlign w:val="center"/>
          </w:tcPr>
          <w:p w14:paraId="3539D391" w14:textId="00D41FFC" w:rsidR="00F621C3" w:rsidRPr="00165156" w:rsidRDefault="00E61807" w:rsidP="009163FC">
            <w:pPr>
              <w:jc w:val="both"/>
              <w:rPr>
                <w:rFonts w:ascii="Cambria" w:hAnsi="Cambria"/>
                <w:bCs/>
                <w:sz w:val="20"/>
                <w:szCs w:val="20"/>
              </w:rPr>
            </w:pPr>
            <w:r w:rsidRPr="00165156">
              <w:rPr>
                <w:rFonts w:ascii="Cambria" w:hAnsi="Cambria"/>
                <w:bCs/>
                <w:sz w:val="20"/>
                <w:szCs w:val="20"/>
              </w:rPr>
              <w:t>Paraguay</w:t>
            </w:r>
          </w:p>
        </w:tc>
      </w:tr>
      <w:tr w:rsidR="00E47F3D" w:rsidRPr="00165156"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165156" w:rsidRDefault="00E47F3D" w:rsidP="00E7588C">
            <w:pPr>
              <w:jc w:val="center"/>
              <w:rPr>
                <w:rFonts w:ascii="Cambria" w:hAnsi="Cambria"/>
                <w:b/>
                <w:bCs/>
                <w:color w:val="FFFFFF" w:themeColor="background1"/>
                <w:sz w:val="20"/>
                <w:szCs w:val="20"/>
              </w:rPr>
            </w:pPr>
            <w:r w:rsidRPr="00165156">
              <w:rPr>
                <w:rFonts w:ascii="Cambria" w:hAnsi="Cambria"/>
                <w:b/>
                <w:bCs/>
                <w:color w:val="FFFFFF" w:themeColor="background1"/>
                <w:sz w:val="20"/>
                <w:szCs w:val="20"/>
              </w:rPr>
              <w:t xml:space="preserve">Rights </w:t>
            </w:r>
            <w:r w:rsidR="00E7588C" w:rsidRPr="00165156">
              <w:rPr>
                <w:rFonts w:ascii="Cambria" w:hAnsi="Cambria"/>
                <w:b/>
                <w:bCs/>
                <w:color w:val="FFFFFF" w:themeColor="background1"/>
                <w:sz w:val="20"/>
                <w:szCs w:val="20"/>
              </w:rPr>
              <w:t>invoked:</w:t>
            </w:r>
          </w:p>
        </w:tc>
        <w:tc>
          <w:tcPr>
            <w:tcW w:w="5670" w:type="dxa"/>
            <w:vAlign w:val="center"/>
          </w:tcPr>
          <w:p w14:paraId="51EEF9D2" w14:textId="057E9989" w:rsidR="00E47F3D" w:rsidRPr="00165156" w:rsidRDefault="00025EAD" w:rsidP="009163FC">
            <w:pPr>
              <w:jc w:val="both"/>
              <w:rPr>
                <w:rFonts w:ascii="Cambria" w:hAnsi="Cambria"/>
                <w:bCs/>
                <w:sz w:val="20"/>
                <w:szCs w:val="20"/>
              </w:rPr>
            </w:pPr>
            <w:r w:rsidRPr="00165156">
              <w:rPr>
                <w:rFonts w:ascii="Cambria" w:hAnsi="Cambria"/>
                <w:bCs/>
                <w:sz w:val="20"/>
                <w:szCs w:val="20"/>
              </w:rPr>
              <w:t xml:space="preserve">Articles </w:t>
            </w:r>
            <w:r w:rsidR="00E61807" w:rsidRPr="00165156">
              <w:rPr>
                <w:rFonts w:ascii="Cambria" w:hAnsi="Cambria"/>
                <w:bCs/>
                <w:sz w:val="20"/>
                <w:szCs w:val="20"/>
              </w:rPr>
              <w:t>5 (</w:t>
            </w:r>
            <w:r w:rsidR="00C47945" w:rsidRPr="00165156">
              <w:rPr>
                <w:rFonts w:ascii="Cambria" w:hAnsi="Cambria"/>
                <w:bCs/>
                <w:sz w:val="20"/>
                <w:szCs w:val="20"/>
              </w:rPr>
              <w:t>humane treatment</w:t>
            </w:r>
            <w:r w:rsidR="00E61807" w:rsidRPr="00165156">
              <w:rPr>
                <w:rFonts w:ascii="Cambria" w:hAnsi="Cambria"/>
                <w:bCs/>
                <w:sz w:val="20"/>
                <w:szCs w:val="20"/>
              </w:rPr>
              <w:t>), 8 (</w:t>
            </w:r>
            <w:r w:rsidR="00C47945" w:rsidRPr="00165156">
              <w:rPr>
                <w:rFonts w:ascii="Cambria" w:hAnsi="Cambria"/>
                <w:bCs/>
                <w:sz w:val="20"/>
                <w:szCs w:val="20"/>
              </w:rPr>
              <w:t>fair trial</w:t>
            </w:r>
            <w:r w:rsidR="00E61807" w:rsidRPr="00165156">
              <w:rPr>
                <w:rFonts w:ascii="Cambria" w:hAnsi="Cambria"/>
                <w:bCs/>
                <w:sz w:val="20"/>
                <w:szCs w:val="20"/>
              </w:rPr>
              <w:t>), 11 (</w:t>
            </w:r>
            <w:r w:rsidR="00C47945" w:rsidRPr="00165156">
              <w:rPr>
                <w:rFonts w:ascii="Cambria" w:hAnsi="Cambria"/>
                <w:bCs/>
                <w:sz w:val="20"/>
                <w:szCs w:val="20"/>
              </w:rPr>
              <w:t>right to privacy</w:t>
            </w:r>
            <w:r w:rsidR="00E61807" w:rsidRPr="00165156">
              <w:rPr>
                <w:rFonts w:ascii="Cambria" w:hAnsi="Cambria"/>
                <w:bCs/>
                <w:sz w:val="20"/>
                <w:szCs w:val="20"/>
              </w:rPr>
              <w:t>), 17 (</w:t>
            </w:r>
            <w:r w:rsidR="00C47945" w:rsidRPr="00165156">
              <w:rPr>
                <w:rFonts w:ascii="Cambria" w:hAnsi="Cambria"/>
                <w:bCs/>
                <w:sz w:val="20"/>
                <w:szCs w:val="20"/>
              </w:rPr>
              <w:t>rights of the family</w:t>
            </w:r>
            <w:r w:rsidR="00E61807" w:rsidRPr="00165156">
              <w:rPr>
                <w:rFonts w:ascii="Cambria" w:hAnsi="Cambria"/>
                <w:bCs/>
                <w:sz w:val="20"/>
                <w:szCs w:val="20"/>
              </w:rPr>
              <w:t>), 19 (</w:t>
            </w:r>
            <w:r w:rsidR="00C47945" w:rsidRPr="00165156">
              <w:rPr>
                <w:rFonts w:ascii="Cambria" w:hAnsi="Cambria"/>
                <w:bCs/>
                <w:sz w:val="20"/>
                <w:szCs w:val="20"/>
              </w:rPr>
              <w:t>rights of the child</w:t>
            </w:r>
            <w:r w:rsidR="00E61807" w:rsidRPr="00165156">
              <w:rPr>
                <w:rFonts w:ascii="Cambria" w:hAnsi="Cambria"/>
                <w:bCs/>
                <w:sz w:val="20"/>
                <w:szCs w:val="20"/>
              </w:rPr>
              <w:t>), 24 (</w:t>
            </w:r>
            <w:r w:rsidR="00C47945" w:rsidRPr="00165156">
              <w:rPr>
                <w:rFonts w:ascii="Cambria" w:hAnsi="Cambria"/>
                <w:bCs/>
                <w:sz w:val="20"/>
                <w:szCs w:val="20"/>
              </w:rPr>
              <w:t>equality before the law</w:t>
            </w:r>
            <w:r w:rsidR="00E61807" w:rsidRPr="00165156">
              <w:rPr>
                <w:rFonts w:ascii="Cambria" w:hAnsi="Cambria"/>
                <w:bCs/>
                <w:sz w:val="20"/>
                <w:szCs w:val="20"/>
              </w:rPr>
              <w:t xml:space="preserve">) </w:t>
            </w:r>
            <w:r w:rsidR="00C47945" w:rsidRPr="00165156">
              <w:rPr>
                <w:rFonts w:ascii="Cambria" w:hAnsi="Cambria"/>
                <w:bCs/>
                <w:sz w:val="20"/>
                <w:szCs w:val="20"/>
              </w:rPr>
              <w:t>and</w:t>
            </w:r>
            <w:r w:rsidR="00E61807" w:rsidRPr="00165156">
              <w:rPr>
                <w:rFonts w:ascii="Cambria" w:hAnsi="Cambria"/>
                <w:bCs/>
                <w:sz w:val="20"/>
                <w:szCs w:val="20"/>
              </w:rPr>
              <w:t xml:space="preserve"> 25 (judicial</w:t>
            </w:r>
            <w:r w:rsidR="00C47945" w:rsidRPr="00165156">
              <w:rPr>
                <w:rFonts w:ascii="Cambria" w:hAnsi="Cambria"/>
                <w:bCs/>
                <w:sz w:val="20"/>
                <w:szCs w:val="20"/>
              </w:rPr>
              <w:t xml:space="preserve"> protection</w:t>
            </w:r>
            <w:r w:rsidR="00E61807" w:rsidRPr="00165156">
              <w:rPr>
                <w:rFonts w:ascii="Cambria" w:hAnsi="Cambria"/>
                <w:bCs/>
                <w:sz w:val="20"/>
                <w:szCs w:val="20"/>
              </w:rPr>
              <w:t xml:space="preserve">) </w:t>
            </w:r>
            <w:r w:rsidR="002E6F7C" w:rsidRPr="00165156">
              <w:rPr>
                <w:rFonts w:ascii="Cambria" w:hAnsi="Cambria"/>
                <w:bCs/>
                <w:sz w:val="20"/>
                <w:szCs w:val="20"/>
              </w:rPr>
              <w:t>of the American Convention on Human Rights</w:t>
            </w:r>
            <w:r w:rsidR="002E6F7C" w:rsidRPr="00165156">
              <w:rPr>
                <w:rStyle w:val="FootnoteReference"/>
                <w:rFonts w:ascii="Cambria" w:hAnsi="Cambria"/>
                <w:bCs/>
                <w:sz w:val="20"/>
                <w:szCs w:val="20"/>
              </w:rPr>
              <w:footnoteReference w:id="2"/>
            </w:r>
            <w:r w:rsidR="002F3266" w:rsidRPr="00165156">
              <w:rPr>
                <w:rFonts w:ascii="Cambria" w:hAnsi="Cambria"/>
                <w:bCs/>
                <w:sz w:val="20"/>
                <w:szCs w:val="20"/>
              </w:rPr>
              <w:t xml:space="preserve"> </w:t>
            </w:r>
            <w:r w:rsidR="002F3266" w:rsidRPr="00165156">
              <w:rPr>
                <w:rFonts w:ascii="Cambria" w:hAnsi="Cambria"/>
                <w:sz w:val="20"/>
                <w:szCs w:val="20"/>
                <w:bdr w:val="none" w:sz="0" w:space="0" w:color="auto" w:frame="1"/>
              </w:rPr>
              <w:t>in relation to its article 1.1 (obligation to respect rights)</w:t>
            </w:r>
            <w:r w:rsidR="00083BC3" w:rsidRPr="00165156">
              <w:rPr>
                <w:rFonts w:ascii="Cambria" w:hAnsi="Cambria"/>
                <w:sz w:val="20"/>
                <w:szCs w:val="20"/>
                <w:bdr w:val="none" w:sz="0" w:space="0" w:color="auto" w:frame="1"/>
              </w:rPr>
              <w:t xml:space="preserve"> and </w:t>
            </w:r>
            <w:r w:rsidR="00083BC3" w:rsidRPr="00165156">
              <w:rPr>
                <w:rFonts w:ascii="Cambria" w:hAnsi="Cambria"/>
                <w:bCs/>
                <w:sz w:val="20"/>
                <w:szCs w:val="20"/>
              </w:rPr>
              <w:t xml:space="preserve">2 (obligation to abide by domestic legal effects) </w:t>
            </w:r>
            <w:r w:rsidR="00EC7620" w:rsidRPr="00165156">
              <w:rPr>
                <w:rFonts w:ascii="Cambria" w:hAnsi="Cambria"/>
                <w:bCs/>
                <w:sz w:val="20"/>
                <w:szCs w:val="20"/>
              </w:rPr>
              <w:t>thereof</w:t>
            </w:r>
          </w:p>
        </w:tc>
      </w:tr>
    </w:tbl>
    <w:p w14:paraId="006E8D49" w14:textId="1C646C41" w:rsidR="00F621C3" w:rsidRPr="00165156" w:rsidRDefault="00F621C3" w:rsidP="00F621C3">
      <w:pPr>
        <w:spacing w:before="240" w:after="240"/>
        <w:ind w:firstLine="720"/>
        <w:jc w:val="both"/>
        <w:rPr>
          <w:rFonts w:asciiTheme="majorHAnsi" w:hAnsiTheme="majorHAnsi"/>
          <w:b/>
          <w:bCs/>
          <w:sz w:val="20"/>
          <w:szCs w:val="20"/>
        </w:rPr>
      </w:pPr>
      <w:r w:rsidRPr="00165156">
        <w:rPr>
          <w:rFonts w:asciiTheme="majorHAnsi" w:hAnsiTheme="majorHAnsi"/>
          <w:b/>
          <w:bCs/>
          <w:sz w:val="20"/>
          <w:szCs w:val="20"/>
        </w:rPr>
        <w:t>II.</w:t>
      </w:r>
      <w:r w:rsidRPr="00165156">
        <w:rPr>
          <w:rFonts w:asciiTheme="majorHAnsi" w:hAnsiTheme="majorHAnsi"/>
          <w:b/>
          <w:bCs/>
          <w:sz w:val="20"/>
          <w:szCs w:val="20"/>
        </w:rPr>
        <w:tab/>
        <w:t>PROCE</w:t>
      </w:r>
      <w:r w:rsidR="00321AFD" w:rsidRPr="00165156">
        <w:rPr>
          <w:rFonts w:asciiTheme="majorHAnsi" w:hAnsiTheme="majorHAnsi"/>
          <w:b/>
          <w:bCs/>
          <w:sz w:val="20"/>
          <w:szCs w:val="20"/>
        </w:rPr>
        <w:t>EDINGS</w:t>
      </w:r>
      <w:r w:rsidRPr="00165156">
        <w:rPr>
          <w:rFonts w:asciiTheme="majorHAnsi" w:hAnsiTheme="majorHAnsi"/>
          <w:b/>
          <w:bCs/>
          <w:sz w:val="20"/>
          <w:szCs w:val="20"/>
        </w:rPr>
        <w:t xml:space="preserve"> BEFORE THE IACHR</w:t>
      </w:r>
      <w:r w:rsidR="00653EA6" w:rsidRPr="0016515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65156"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165156" w:rsidRDefault="00B06BB7" w:rsidP="00B06BB7">
            <w:pPr>
              <w:jc w:val="center"/>
              <w:rPr>
                <w:rFonts w:ascii="Cambria" w:hAnsi="Cambria"/>
                <w:b/>
                <w:bCs/>
                <w:color w:val="FFFFFF" w:themeColor="background1"/>
                <w:sz w:val="20"/>
                <w:szCs w:val="20"/>
              </w:rPr>
            </w:pPr>
            <w:r w:rsidRPr="00165156">
              <w:rPr>
                <w:rFonts w:ascii="Cambria" w:hAnsi="Cambria"/>
                <w:b/>
                <w:bCs/>
                <w:color w:val="FFFFFF" w:themeColor="background1"/>
                <w:sz w:val="20"/>
                <w:szCs w:val="20"/>
              </w:rPr>
              <w:t>Filing of the petition</w:t>
            </w:r>
            <w:r w:rsidR="00F621C3" w:rsidRPr="00165156">
              <w:rPr>
                <w:rFonts w:ascii="Cambria" w:hAnsi="Cambria"/>
                <w:b/>
                <w:bCs/>
                <w:color w:val="FFFFFF" w:themeColor="background1"/>
                <w:sz w:val="20"/>
                <w:szCs w:val="20"/>
              </w:rPr>
              <w:t>:</w:t>
            </w:r>
          </w:p>
        </w:tc>
        <w:tc>
          <w:tcPr>
            <w:tcW w:w="5670" w:type="dxa"/>
            <w:vAlign w:val="center"/>
          </w:tcPr>
          <w:p w14:paraId="1C0C3DE2" w14:textId="42AC669F" w:rsidR="00F621C3" w:rsidRPr="00165156" w:rsidRDefault="00165156" w:rsidP="009163FC">
            <w:pPr>
              <w:jc w:val="both"/>
              <w:rPr>
                <w:rFonts w:ascii="Cambria" w:hAnsi="Cambria"/>
                <w:bCs/>
                <w:sz w:val="20"/>
                <w:szCs w:val="20"/>
              </w:rPr>
            </w:pPr>
            <w:r>
              <w:rPr>
                <w:rFonts w:ascii="Cambria" w:hAnsi="Cambria"/>
                <w:bCs/>
                <w:sz w:val="20"/>
                <w:szCs w:val="20"/>
              </w:rPr>
              <w:t>January 31,</w:t>
            </w:r>
            <w:r w:rsidR="00C47945" w:rsidRPr="00165156">
              <w:rPr>
                <w:rFonts w:ascii="Cambria" w:hAnsi="Cambria"/>
                <w:bCs/>
                <w:sz w:val="20"/>
                <w:szCs w:val="20"/>
              </w:rPr>
              <w:t xml:space="preserve"> 2015</w:t>
            </w:r>
          </w:p>
        </w:tc>
      </w:tr>
      <w:tr w:rsidR="00F621C3" w:rsidRPr="00165156"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165156" w:rsidRDefault="00F621C3" w:rsidP="003771A3">
            <w:pPr>
              <w:jc w:val="center"/>
              <w:rPr>
                <w:rFonts w:ascii="Cambria" w:hAnsi="Cambria"/>
                <w:b/>
                <w:color w:val="FFFFFF" w:themeColor="background1"/>
                <w:sz w:val="20"/>
                <w:szCs w:val="20"/>
              </w:rPr>
            </w:pPr>
            <w:r w:rsidRPr="00165156">
              <w:rPr>
                <w:rFonts w:ascii="Cambria" w:hAnsi="Cambria"/>
                <w:b/>
                <w:color w:val="FFFFFF" w:themeColor="background1"/>
                <w:sz w:val="20"/>
                <w:szCs w:val="20"/>
              </w:rPr>
              <w:t xml:space="preserve">Additional information received at the </w:t>
            </w:r>
            <w:r w:rsidR="003771A3" w:rsidRPr="00165156">
              <w:rPr>
                <w:rFonts w:ascii="Cambria" w:hAnsi="Cambria"/>
                <w:b/>
                <w:color w:val="FFFFFF" w:themeColor="background1"/>
                <w:sz w:val="20"/>
                <w:szCs w:val="20"/>
              </w:rPr>
              <w:t>s</w:t>
            </w:r>
            <w:r w:rsidRPr="00165156">
              <w:rPr>
                <w:rFonts w:ascii="Cambria" w:hAnsi="Cambria"/>
                <w:b/>
                <w:color w:val="FFFFFF" w:themeColor="background1"/>
                <w:sz w:val="20"/>
                <w:szCs w:val="20"/>
              </w:rPr>
              <w:t>tage</w:t>
            </w:r>
            <w:r w:rsidR="003771A3" w:rsidRPr="00165156">
              <w:rPr>
                <w:rFonts w:ascii="Cambria" w:hAnsi="Cambria"/>
                <w:b/>
                <w:color w:val="FFFFFF" w:themeColor="background1"/>
                <w:sz w:val="20"/>
                <w:szCs w:val="20"/>
              </w:rPr>
              <w:t xml:space="preserve"> of initial review</w:t>
            </w:r>
            <w:r w:rsidRPr="00165156">
              <w:rPr>
                <w:rFonts w:ascii="Cambria" w:hAnsi="Cambria"/>
                <w:b/>
                <w:color w:val="FFFFFF" w:themeColor="background1"/>
                <w:sz w:val="20"/>
                <w:szCs w:val="20"/>
              </w:rPr>
              <w:t>:</w:t>
            </w:r>
          </w:p>
        </w:tc>
        <w:tc>
          <w:tcPr>
            <w:tcW w:w="5670" w:type="dxa"/>
            <w:vAlign w:val="center"/>
          </w:tcPr>
          <w:p w14:paraId="499B90CB" w14:textId="71BF8F80" w:rsidR="00F621C3" w:rsidRPr="00165156" w:rsidRDefault="00165156" w:rsidP="009163FC">
            <w:pPr>
              <w:jc w:val="both"/>
              <w:rPr>
                <w:rFonts w:ascii="Cambria" w:hAnsi="Cambria"/>
                <w:bCs/>
                <w:sz w:val="20"/>
                <w:szCs w:val="20"/>
              </w:rPr>
            </w:pPr>
            <w:r>
              <w:rPr>
                <w:rFonts w:ascii="Cambria" w:hAnsi="Cambria"/>
                <w:bCs/>
                <w:sz w:val="20"/>
                <w:szCs w:val="20"/>
              </w:rPr>
              <w:t>November 30,</w:t>
            </w:r>
            <w:r w:rsidR="00C47945" w:rsidRPr="00165156">
              <w:rPr>
                <w:rFonts w:ascii="Cambria" w:hAnsi="Cambria"/>
                <w:bCs/>
                <w:sz w:val="20"/>
                <w:szCs w:val="20"/>
              </w:rPr>
              <w:t xml:space="preserve"> 2018</w:t>
            </w:r>
          </w:p>
        </w:tc>
      </w:tr>
      <w:tr w:rsidR="00F621C3" w:rsidRPr="00165156"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165156" w:rsidRDefault="00B06BB7" w:rsidP="00B06BB7">
            <w:pPr>
              <w:jc w:val="center"/>
              <w:rPr>
                <w:rFonts w:ascii="Cambria" w:hAnsi="Cambria"/>
                <w:b/>
                <w:bCs/>
                <w:color w:val="FFFFFF" w:themeColor="background1"/>
                <w:sz w:val="20"/>
                <w:szCs w:val="20"/>
              </w:rPr>
            </w:pPr>
            <w:r w:rsidRPr="00165156">
              <w:rPr>
                <w:rFonts w:ascii="Cambria" w:hAnsi="Cambria"/>
                <w:b/>
                <w:color w:val="FFFFFF" w:themeColor="background1"/>
                <w:sz w:val="20"/>
                <w:szCs w:val="20"/>
              </w:rPr>
              <w:t>Notification of the petition to</w:t>
            </w:r>
            <w:r w:rsidR="00F621C3" w:rsidRPr="00165156">
              <w:rPr>
                <w:rFonts w:ascii="Cambria" w:hAnsi="Cambria"/>
                <w:b/>
                <w:color w:val="FFFFFF" w:themeColor="background1"/>
                <w:sz w:val="20"/>
                <w:szCs w:val="20"/>
              </w:rPr>
              <w:t xml:space="preserve"> the State:</w:t>
            </w:r>
          </w:p>
        </w:tc>
        <w:tc>
          <w:tcPr>
            <w:tcW w:w="5670" w:type="dxa"/>
            <w:vAlign w:val="center"/>
          </w:tcPr>
          <w:p w14:paraId="22ADBFFE" w14:textId="614CA282" w:rsidR="00F621C3" w:rsidRPr="00165156" w:rsidRDefault="00165156" w:rsidP="009163FC">
            <w:pPr>
              <w:jc w:val="both"/>
              <w:rPr>
                <w:rFonts w:ascii="Cambria" w:hAnsi="Cambria"/>
                <w:bCs/>
                <w:sz w:val="20"/>
                <w:szCs w:val="20"/>
              </w:rPr>
            </w:pPr>
            <w:r>
              <w:rPr>
                <w:rFonts w:ascii="Cambria" w:hAnsi="Cambria"/>
                <w:bCs/>
                <w:sz w:val="20"/>
                <w:szCs w:val="20"/>
              </w:rPr>
              <w:t>August 12,</w:t>
            </w:r>
            <w:r w:rsidR="00C47945" w:rsidRPr="00165156">
              <w:rPr>
                <w:rFonts w:ascii="Cambria" w:hAnsi="Cambria"/>
                <w:bCs/>
                <w:sz w:val="20"/>
                <w:szCs w:val="20"/>
              </w:rPr>
              <w:t xml:space="preserve"> 2019</w:t>
            </w:r>
          </w:p>
        </w:tc>
      </w:tr>
      <w:tr w:rsidR="00F621C3" w:rsidRPr="00165156"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165156" w:rsidRDefault="00F621C3" w:rsidP="009163FC">
            <w:pPr>
              <w:jc w:val="center"/>
              <w:rPr>
                <w:rFonts w:ascii="Cambria" w:hAnsi="Cambria"/>
                <w:b/>
                <w:bCs/>
                <w:color w:val="FFFFFF" w:themeColor="background1"/>
                <w:sz w:val="20"/>
                <w:szCs w:val="20"/>
              </w:rPr>
            </w:pPr>
            <w:r w:rsidRPr="00165156">
              <w:rPr>
                <w:rFonts w:ascii="Cambria" w:hAnsi="Cambria"/>
                <w:b/>
                <w:color w:val="FFFFFF" w:themeColor="background1"/>
                <w:sz w:val="20"/>
                <w:szCs w:val="20"/>
              </w:rPr>
              <w:t>State’s first response:</w:t>
            </w:r>
          </w:p>
        </w:tc>
        <w:tc>
          <w:tcPr>
            <w:tcW w:w="5670" w:type="dxa"/>
            <w:vAlign w:val="center"/>
          </w:tcPr>
          <w:p w14:paraId="19C5DA57" w14:textId="6BA8AFF1" w:rsidR="00F621C3" w:rsidRPr="00165156" w:rsidRDefault="00165156" w:rsidP="009163FC">
            <w:pPr>
              <w:jc w:val="both"/>
              <w:rPr>
                <w:rFonts w:ascii="Cambria" w:hAnsi="Cambria"/>
                <w:bCs/>
                <w:sz w:val="20"/>
                <w:szCs w:val="20"/>
              </w:rPr>
            </w:pPr>
            <w:r>
              <w:rPr>
                <w:rFonts w:ascii="Cambria" w:hAnsi="Cambria"/>
                <w:bCs/>
                <w:sz w:val="20"/>
                <w:szCs w:val="20"/>
              </w:rPr>
              <w:t>November 27,</w:t>
            </w:r>
            <w:r w:rsidR="00C47945" w:rsidRPr="00165156">
              <w:rPr>
                <w:rFonts w:ascii="Cambria" w:hAnsi="Cambria"/>
                <w:bCs/>
                <w:sz w:val="20"/>
                <w:szCs w:val="20"/>
              </w:rPr>
              <w:t xml:space="preserve"> 2020</w:t>
            </w:r>
          </w:p>
        </w:tc>
      </w:tr>
      <w:tr w:rsidR="003771A3" w:rsidRPr="00165156"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165156" w:rsidRDefault="003771A3" w:rsidP="0023351C">
            <w:pPr>
              <w:jc w:val="center"/>
              <w:rPr>
                <w:rFonts w:ascii="Cambria" w:hAnsi="Cambria"/>
                <w:b/>
                <w:bCs/>
                <w:color w:val="FFFFFF" w:themeColor="background1"/>
                <w:sz w:val="20"/>
                <w:szCs w:val="20"/>
              </w:rPr>
            </w:pPr>
            <w:r w:rsidRPr="00165156">
              <w:rPr>
                <w:rFonts w:ascii="Cambria" w:hAnsi="Cambria"/>
                <w:b/>
                <w:bCs/>
                <w:color w:val="FFFFFF" w:themeColor="background1"/>
                <w:sz w:val="20"/>
                <w:szCs w:val="20"/>
              </w:rPr>
              <w:t>Additional observations from the petition</w:t>
            </w:r>
            <w:r w:rsidR="0023351C" w:rsidRPr="00165156">
              <w:rPr>
                <w:rFonts w:ascii="Cambria" w:hAnsi="Cambria"/>
                <w:b/>
                <w:bCs/>
                <w:color w:val="FFFFFF" w:themeColor="background1"/>
                <w:sz w:val="20"/>
                <w:szCs w:val="20"/>
              </w:rPr>
              <w:t>er</w:t>
            </w:r>
            <w:r w:rsidRPr="00165156">
              <w:rPr>
                <w:rFonts w:ascii="Cambria" w:hAnsi="Cambria"/>
                <w:b/>
                <w:bCs/>
                <w:color w:val="FFFFFF" w:themeColor="background1"/>
                <w:sz w:val="20"/>
                <w:szCs w:val="20"/>
              </w:rPr>
              <w:t>:</w:t>
            </w:r>
          </w:p>
        </w:tc>
        <w:tc>
          <w:tcPr>
            <w:tcW w:w="5670" w:type="dxa"/>
            <w:vAlign w:val="center"/>
          </w:tcPr>
          <w:p w14:paraId="2A863ACD" w14:textId="4F8ECD74" w:rsidR="003771A3" w:rsidRPr="00165156" w:rsidRDefault="00165156" w:rsidP="009163FC">
            <w:pPr>
              <w:jc w:val="both"/>
              <w:rPr>
                <w:rFonts w:ascii="Cambria" w:hAnsi="Cambria"/>
                <w:bCs/>
                <w:sz w:val="20"/>
                <w:szCs w:val="20"/>
              </w:rPr>
            </w:pPr>
            <w:r>
              <w:rPr>
                <w:rFonts w:ascii="Cambria" w:hAnsi="Cambria"/>
                <w:bCs/>
                <w:sz w:val="20"/>
                <w:szCs w:val="20"/>
              </w:rPr>
              <w:t>January 11,</w:t>
            </w:r>
            <w:r w:rsidR="00C47945" w:rsidRPr="00165156">
              <w:rPr>
                <w:rFonts w:ascii="Cambria" w:hAnsi="Cambria"/>
                <w:bCs/>
                <w:sz w:val="20"/>
                <w:szCs w:val="20"/>
              </w:rPr>
              <w:t xml:space="preserve"> 2021</w:t>
            </w:r>
          </w:p>
        </w:tc>
      </w:tr>
    </w:tbl>
    <w:p w14:paraId="7F88B361" w14:textId="77777777" w:rsidR="00F621C3" w:rsidRPr="00165156" w:rsidRDefault="00F621C3" w:rsidP="00F621C3">
      <w:pPr>
        <w:spacing w:before="240" w:after="240"/>
        <w:ind w:firstLine="720"/>
        <w:jc w:val="both"/>
        <w:rPr>
          <w:rFonts w:asciiTheme="majorHAnsi" w:hAnsiTheme="majorHAnsi"/>
          <w:b/>
          <w:bCs/>
          <w:sz w:val="20"/>
          <w:szCs w:val="20"/>
        </w:rPr>
      </w:pPr>
      <w:r w:rsidRPr="00165156">
        <w:rPr>
          <w:rFonts w:asciiTheme="majorHAnsi" w:hAnsiTheme="majorHAnsi"/>
          <w:b/>
          <w:bCs/>
          <w:sz w:val="20"/>
          <w:szCs w:val="20"/>
        </w:rPr>
        <w:t xml:space="preserve">III. </w:t>
      </w:r>
      <w:r w:rsidRPr="00165156">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165156"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165156" w:rsidRDefault="00F621C3" w:rsidP="009163FC">
            <w:pPr>
              <w:jc w:val="center"/>
              <w:rPr>
                <w:rFonts w:ascii="Cambria" w:hAnsi="Cambria"/>
                <w:b/>
                <w:bCs/>
                <w:i/>
                <w:color w:val="FFFFFF" w:themeColor="background1"/>
                <w:sz w:val="20"/>
                <w:szCs w:val="20"/>
              </w:rPr>
            </w:pPr>
            <w:r w:rsidRPr="00165156">
              <w:rPr>
                <w:rFonts w:ascii="Cambria" w:hAnsi="Cambria"/>
                <w:b/>
                <w:bCs/>
                <w:color w:val="FFFFFF" w:themeColor="background1"/>
                <w:sz w:val="20"/>
                <w:szCs w:val="20"/>
              </w:rPr>
              <w:t>Competence</w:t>
            </w:r>
            <w:r w:rsidRPr="00165156">
              <w:rPr>
                <w:rFonts w:ascii="Cambria" w:hAnsi="Cambria"/>
                <w:b/>
                <w:bCs/>
                <w:i/>
                <w:color w:val="FFFFFF" w:themeColor="background1"/>
                <w:sz w:val="20"/>
                <w:szCs w:val="20"/>
              </w:rPr>
              <w:t xml:space="preserve"> </w:t>
            </w:r>
            <w:proofErr w:type="spellStart"/>
            <w:r w:rsidRPr="00165156">
              <w:rPr>
                <w:rFonts w:ascii="Cambria" w:hAnsi="Cambria"/>
                <w:b/>
                <w:bCs/>
                <w:i/>
                <w:color w:val="FFFFFF" w:themeColor="background1"/>
                <w:sz w:val="20"/>
                <w:szCs w:val="20"/>
              </w:rPr>
              <w:t>Ratione</w:t>
            </w:r>
            <w:proofErr w:type="spellEnd"/>
            <w:r w:rsidRPr="00165156">
              <w:rPr>
                <w:rFonts w:ascii="Cambria" w:hAnsi="Cambria"/>
                <w:b/>
                <w:bCs/>
                <w:i/>
                <w:color w:val="FFFFFF" w:themeColor="background1"/>
                <w:sz w:val="20"/>
                <w:szCs w:val="20"/>
              </w:rPr>
              <w:t xml:space="preserve"> personae:</w:t>
            </w:r>
          </w:p>
        </w:tc>
        <w:tc>
          <w:tcPr>
            <w:tcW w:w="5670" w:type="dxa"/>
            <w:vAlign w:val="center"/>
          </w:tcPr>
          <w:p w14:paraId="237A8D0C" w14:textId="24461DDB" w:rsidR="00F621C3" w:rsidRPr="00165156" w:rsidRDefault="0019302D" w:rsidP="009163FC">
            <w:pPr>
              <w:rPr>
                <w:rFonts w:asciiTheme="majorHAnsi" w:hAnsiTheme="majorHAnsi"/>
                <w:bCs/>
                <w:sz w:val="20"/>
                <w:szCs w:val="20"/>
              </w:rPr>
            </w:pPr>
            <w:r w:rsidRPr="00165156">
              <w:rPr>
                <w:rFonts w:asciiTheme="majorHAnsi" w:hAnsiTheme="majorHAnsi"/>
                <w:bCs/>
                <w:sz w:val="20"/>
                <w:szCs w:val="20"/>
              </w:rPr>
              <w:t>Yes</w:t>
            </w:r>
          </w:p>
        </w:tc>
      </w:tr>
      <w:tr w:rsidR="00F621C3" w:rsidRPr="00165156"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165156" w:rsidRDefault="00F621C3" w:rsidP="009163FC">
            <w:pPr>
              <w:jc w:val="center"/>
              <w:rPr>
                <w:rFonts w:ascii="Cambria" w:hAnsi="Cambria"/>
                <w:b/>
                <w:bCs/>
                <w:color w:val="FFFFFF" w:themeColor="background1"/>
                <w:sz w:val="20"/>
                <w:szCs w:val="20"/>
              </w:rPr>
            </w:pPr>
            <w:r w:rsidRPr="00165156">
              <w:rPr>
                <w:rFonts w:ascii="Cambria" w:hAnsi="Cambria"/>
                <w:b/>
                <w:bCs/>
                <w:color w:val="FFFFFF" w:themeColor="background1"/>
                <w:sz w:val="20"/>
                <w:szCs w:val="20"/>
              </w:rPr>
              <w:t>Competence</w:t>
            </w:r>
            <w:r w:rsidRPr="00165156">
              <w:rPr>
                <w:rFonts w:ascii="Cambria" w:hAnsi="Cambria"/>
                <w:b/>
                <w:bCs/>
                <w:i/>
                <w:color w:val="FFFFFF" w:themeColor="background1"/>
                <w:sz w:val="20"/>
                <w:szCs w:val="20"/>
              </w:rPr>
              <w:t xml:space="preserve"> </w:t>
            </w:r>
            <w:proofErr w:type="spellStart"/>
            <w:r w:rsidRPr="00165156">
              <w:rPr>
                <w:rFonts w:ascii="Cambria" w:hAnsi="Cambria"/>
                <w:b/>
                <w:bCs/>
                <w:i/>
                <w:color w:val="FFFFFF" w:themeColor="background1"/>
                <w:sz w:val="20"/>
                <w:szCs w:val="20"/>
              </w:rPr>
              <w:t>Ratione</w:t>
            </w:r>
            <w:proofErr w:type="spellEnd"/>
            <w:r w:rsidRPr="00165156">
              <w:rPr>
                <w:rFonts w:ascii="Cambria" w:hAnsi="Cambria"/>
                <w:b/>
                <w:bCs/>
                <w:i/>
                <w:color w:val="FFFFFF" w:themeColor="background1"/>
                <w:sz w:val="20"/>
                <w:szCs w:val="20"/>
              </w:rPr>
              <w:t xml:space="preserve"> loci</w:t>
            </w:r>
            <w:r w:rsidRPr="00165156">
              <w:rPr>
                <w:rFonts w:ascii="Cambria" w:hAnsi="Cambria"/>
                <w:b/>
                <w:bCs/>
                <w:color w:val="FFFFFF" w:themeColor="background1"/>
                <w:sz w:val="20"/>
                <w:szCs w:val="20"/>
              </w:rPr>
              <w:t>:</w:t>
            </w:r>
          </w:p>
        </w:tc>
        <w:tc>
          <w:tcPr>
            <w:tcW w:w="5670" w:type="dxa"/>
            <w:vAlign w:val="center"/>
          </w:tcPr>
          <w:p w14:paraId="48257424" w14:textId="1473C0F0" w:rsidR="00F621C3" w:rsidRPr="00165156" w:rsidRDefault="0019302D" w:rsidP="009163FC">
            <w:pPr>
              <w:rPr>
                <w:rFonts w:asciiTheme="majorHAnsi" w:hAnsiTheme="majorHAnsi"/>
                <w:bCs/>
                <w:sz w:val="20"/>
                <w:szCs w:val="20"/>
              </w:rPr>
            </w:pPr>
            <w:r w:rsidRPr="00165156">
              <w:rPr>
                <w:rFonts w:asciiTheme="majorHAnsi" w:hAnsiTheme="majorHAnsi"/>
                <w:bCs/>
                <w:sz w:val="20"/>
                <w:szCs w:val="20"/>
              </w:rPr>
              <w:t>Yes</w:t>
            </w:r>
          </w:p>
        </w:tc>
      </w:tr>
      <w:tr w:rsidR="00F621C3" w:rsidRPr="00165156"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165156" w:rsidRDefault="00F621C3" w:rsidP="009163FC">
            <w:pPr>
              <w:jc w:val="center"/>
              <w:rPr>
                <w:rFonts w:ascii="Cambria" w:hAnsi="Cambria"/>
                <w:b/>
                <w:bCs/>
                <w:color w:val="FFFFFF" w:themeColor="background1"/>
                <w:sz w:val="20"/>
                <w:szCs w:val="20"/>
              </w:rPr>
            </w:pPr>
            <w:r w:rsidRPr="00165156">
              <w:rPr>
                <w:rFonts w:ascii="Cambria" w:hAnsi="Cambria"/>
                <w:b/>
                <w:bCs/>
                <w:color w:val="FFFFFF" w:themeColor="background1"/>
                <w:sz w:val="20"/>
                <w:szCs w:val="20"/>
              </w:rPr>
              <w:t>Competence</w:t>
            </w:r>
            <w:r w:rsidRPr="00165156">
              <w:rPr>
                <w:rFonts w:ascii="Cambria" w:hAnsi="Cambria"/>
                <w:b/>
                <w:bCs/>
                <w:i/>
                <w:color w:val="FFFFFF" w:themeColor="background1"/>
                <w:sz w:val="20"/>
                <w:szCs w:val="20"/>
              </w:rPr>
              <w:t xml:space="preserve"> </w:t>
            </w:r>
            <w:proofErr w:type="spellStart"/>
            <w:r w:rsidRPr="00165156">
              <w:rPr>
                <w:rFonts w:ascii="Cambria" w:hAnsi="Cambria"/>
                <w:b/>
                <w:bCs/>
                <w:i/>
                <w:color w:val="FFFFFF" w:themeColor="background1"/>
                <w:sz w:val="20"/>
                <w:szCs w:val="20"/>
              </w:rPr>
              <w:t>Ratione</w:t>
            </w:r>
            <w:proofErr w:type="spellEnd"/>
            <w:r w:rsidRPr="00165156">
              <w:rPr>
                <w:rFonts w:ascii="Cambria" w:hAnsi="Cambria"/>
                <w:b/>
                <w:bCs/>
                <w:i/>
                <w:color w:val="FFFFFF" w:themeColor="background1"/>
                <w:sz w:val="20"/>
                <w:szCs w:val="20"/>
              </w:rPr>
              <w:t xml:space="preserve"> </w:t>
            </w:r>
            <w:proofErr w:type="spellStart"/>
            <w:r w:rsidRPr="00165156">
              <w:rPr>
                <w:rFonts w:ascii="Cambria" w:hAnsi="Cambria"/>
                <w:b/>
                <w:bCs/>
                <w:i/>
                <w:color w:val="FFFFFF" w:themeColor="background1"/>
                <w:sz w:val="20"/>
                <w:szCs w:val="20"/>
              </w:rPr>
              <w:t>temporis</w:t>
            </w:r>
            <w:proofErr w:type="spellEnd"/>
            <w:r w:rsidRPr="00165156">
              <w:rPr>
                <w:rFonts w:ascii="Cambria" w:hAnsi="Cambria"/>
                <w:b/>
                <w:bCs/>
                <w:color w:val="FFFFFF" w:themeColor="background1"/>
                <w:sz w:val="20"/>
                <w:szCs w:val="20"/>
              </w:rPr>
              <w:t>:</w:t>
            </w:r>
          </w:p>
        </w:tc>
        <w:tc>
          <w:tcPr>
            <w:tcW w:w="5670" w:type="dxa"/>
            <w:vAlign w:val="center"/>
          </w:tcPr>
          <w:p w14:paraId="74B3F783" w14:textId="1CB55CD1" w:rsidR="00F621C3" w:rsidRPr="00165156" w:rsidRDefault="0019302D" w:rsidP="009163FC">
            <w:pPr>
              <w:rPr>
                <w:rFonts w:asciiTheme="majorHAnsi" w:hAnsiTheme="majorHAnsi"/>
                <w:bCs/>
                <w:sz w:val="20"/>
                <w:szCs w:val="20"/>
              </w:rPr>
            </w:pPr>
            <w:r w:rsidRPr="00165156">
              <w:rPr>
                <w:rFonts w:asciiTheme="majorHAnsi" w:hAnsiTheme="majorHAnsi"/>
                <w:bCs/>
                <w:sz w:val="20"/>
                <w:szCs w:val="20"/>
              </w:rPr>
              <w:t>Yes</w:t>
            </w:r>
          </w:p>
        </w:tc>
      </w:tr>
      <w:tr w:rsidR="00F621C3" w:rsidRPr="00165156"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165156" w:rsidRDefault="00F621C3" w:rsidP="009163FC">
            <w:pPr>
              <w:jc w:val="center"/>
              <w:rPr>
                <w:rFonts w:ascii="Cambria" w:hAnsi="Cambria"/>
                <w:b/>
                <w:bCs/>
                <w:color w:val="FFFFFF" w:themeColor="background1"/>
                <w:sz w:val="20"/>
                <w:szCs w:val="20"/>
              </w:rPr>
            </w:pPr>
            <w:r w:rsidRPr="00165156">
              <w:rPr>
                <w:rFonts w:ascii="Cambria" w:hAnsi="Cambria"/>
                <w:b/>
                <w:bCs/>
                <w:color w:val="FFFFFF" w:themeColor="background1"/>
                <w:sz w:val="20"/>
                <w:szCs w:val="20"/>
              </w:rPr>
              <w:t>Competence</w:t>
            </w:r>
            <w:r w:rsidRPr="00165156">
              <w:rPr>
                <w:rFonts w:ascii="Cambria" w:hAnsi="Cambria"/>
                <w:b/>
                <w:bCs/>
                <w:i/>
                <w:color w:val="FFFFFF" w:themeColor="background1"/>
                <w:sz w:val="20"/>
                <w:szCs w:val="20"/>
              </w:rPr>
              <w:t xml:space="preserve"> </w:t>
            </w:r>
            <w:proofErr w:type="spellStart"/>
            <w:r w:rsidRPr="00165156">
              <w:rPr>
                <w:rFonts w:ascii="Cambria" w:hAnsi="Cambria"/>
                <w:b/>
                <w:bCs/>
                <w:i/>
                <w:color w:val="FFFFFF" w:themeColor="background1"/>
                <w:sz w:val="20"/>
                <w:szCs w:val="20"/>
              </w:rPr>
              <w:t>Ratione</w:t>
            </w:r>
            <w:proofErr w:type="spellEnd"/>
            <w:r w:rsidRPr="00165156">
              <w:rPr>
                <w:rFonts w:ascii="Cambria" w:hAnsi="Cambria"/>
                <w:b/>
                <w:bCs/>
                <w:i/>
                <w:color w:val="FFFFFF" w:themeColor="background1"/>
                <w:sz w:val="20"/>
                <w:szCs w:val="20"/>
              </w:rPr>
              <w:t xml:space="preserve"> </w:t>
            </w:r>
            <w:proofErr w:type="spellStart"/>
            <w:r w:rsidRPr="00165156">
              <w:rPr>
                <w:rFonts w:ascii="Cambria" w:hAnsi="Cambria"/>
                <w:b/>
                <w:bCs/>
                <w:i/>
                <w:color w:val="FFFFFF" w:themeColor="background1"/>
                <w:sz w:val="20"/>
                <w:szCs w:val="20"/>
              </w:rPr>
              <w:t>materiae</w:t>
            </w:r>
            <w:proofErr w:type="spellEnd"/>
            <w:r w:rsidRPr="00165156">
              <w:rPr>
                <w:rFonts w:ascii="Cambria" w:hAnsi="Cambria"/>
                <w:b/>
                <w:bCs/>
                <w:color w:val="FFFFFF" w:themeColor="background1"/>
                <w:sz w:val="20"/>
                <w:szCs w:val="20"/>
              </w:rPr>
              <w:t>:</w:t>
            </w:r>
          </w:p>
        </w:tc>
        <w:tc>
          <w:tcPr>
            <w:tcW w:w="5670" w:type="dxa"/>
            <w:vAlign w:val="center"/>
          </w:tcPr>
          <w:p w14:paraId="64B3F199" w14:textId="250E5761" w:rsidR="00F621C3" w:rsidRPr="00165156" w:rsidRDefault="0019302D" w:rsidP="006B32E7">
            <w:pPr>
              <w:jc w:val="both"/>
              <w:rPr>
                <w:rFonts w:asciiTheme="majorHAnsi" w:hAnsiTheme="majorHAnsi"/>
                <w:bCs/>
                <w:sz w:val="20"/>
                <w:szCs w:val="20"/>
              </w:rPr>
            </w:pPr>
            <w:r w:rsidRPr="00165156">
              <w:rPr>
                <w:rFonts w:asciiTheme="majorHAnsi" w:hAnsiTheme="majorHAnsi"/>
                <w:bCs/>
                <w:sz w:val="20"/>
                <w:szCs w:val="20"/>
              </w:rPr>
              <w:t xml:space="preserve">Yes, American Convention </w:t>
            </w:r>
            <w:r w:rsidR="006B32E7" w:rsidRPr="00165156">
              <w:rPr>
                <w:rFonts w:asciiTheme="majorHAnsi" w:hAnsiTheme="majorHAnsi"/>
                <w:bCs/>
                <w:sz w:val="20"/>
                <w:szCs w:val="20"/>
              </w:rPr>
              <w:t>(</w:t>
            </w:r>
            <w:r w:rsidR="00EC7620" w:rsidRPr="00165156">
              <w:rPr>
                <w:rFonts w:asciiTheme="majorHAnsi" w:hAnsiTheme="majorHAnsi"/>
                <w:bCs/>
                <w:sz w:val="20"/>
                <w:szCs w:val="20"/>
              </w:rPr>
              <w:t>instrument of accession deposited on</w:t>
            </w:r>
            <w:r w:rsidR="006B32E7" w:rsidRPr="00165156">
              <w:rPr>
                <w:rFonts w:ascii="Cambria" w:hAnsi="Cambria"/>
                <w:bCs/>
                <w:sz w:val="20"/>
                <w:szCs w:val="20"/>
              </w:rPr>
              <w:t xml:space="preserve"> </w:t>
            </w:r>
            <w:r w:rsidR="00C47945" w:rsidRPr="00165156">
              <w:rPr>
                <w:rFonts w:ascii="Cambria" w:hAnsi="Cambria"/>
                <w:bCs/>
                <w:sz w:val="20"/>
                <w:szCs w:val="20"/>
              </w:rPr>
              <w:t>August 24, 1989</w:t>
            </w:r>
            <w:r w:rsidR="006B32E7" w:rsidRPr="00165156">
              <w:rPr>
                <w:rFonts w:ascii="Cambria" w:hAnsi="Cambria"/>
                <w:bCs/>
                <w:sz w:val="20"/>
                <w:szCs w:val="20"/>
              </w:rPr>
              <w:t>)</w:t>
            </w:r>
          </w:p>
        </w:tc>
      </w:tr>
    </w:tbl>
    <w:p w14:paraId="0408D4CD" w14:textId="54A61356" w:rsidR="00F621C3" w:rsidRPr="00165156" w:rsidRDefault="00F621C3" w:rsidP="00F621C3">
      <w:pPr>
        <w:spacing w:before="240" w:after="240"/>
        <w:ind w:firstLine="720"/>
        <w:jc w:val="both"/>
        <w:rPr>
          <w:rFonts w:asciiTheme="majorHAnsi" w:hAnsiTheme="majorHAnsi"/>
          <w:b/>
          <w:bCs/>
          <w:sz w:val="20"/>
          <w:szCs w:val="20"/>
        </w:rPr>
      </w:pPr>
      <w:r w:rsidRPr="00165156">
        <w:rPr>
          <w:rFonts w:asciiTheme="majorHAnsi" w:hAnsiTheme="majorHAnsi"/>
          <w:b/>
          <w:bCs/>
          <w:sz w:val="20"/>
          <w:szCs w:val="20"/>
        </w:rPr>
        <w:t xml:space="preserve">IV. </w:t>
      </w:r>
      <w:r w:rsidRPr="00165156">
        <w:rPr>
          <w:rFonts w:asciiTheme="majorHAnsi" w:hAnsiTheme="majorHAnsi"/>
          <w:b/>
          <w:bCs/>
          <w:sz w:val="20"/>
          <w:szCs w:val="20"/>
        </w:rPr>
        <w:tab/>
        <w:t xml:space="preserve">DUPLICATION OF PROCEDURES AND INTERNATIONAL </w:t>
      </w:r>
      <w:r w:rsidRPr="00165156">
        <w:rPr>
          <w:rFonts w:asciiTheme="majorHAnsi" w:hAnsiTheme="majorHAnsi"/>
          <w:b/>
          <w:bCs/>
          <w:i/>
          <w:sz w:val="20"/>
          <w:szCs w:val="20"/>
        </w:rPr>
        <w:t>RES JUDICATA</w:t>
      </w:r>
      <w:r w:rsidRPr="00165156">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165156"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165156" w:rsidRDefault="00F621C3" w:rsidP="009163FC">
            <w:pPr>
              <w:jc w:val="center"/>
              <w:rPr>
                <w:rFonts w:ascii="Cambria" w:hAnsi="Cambria"/>
                <w:b/>
                <w:bCs/>
                <w:color w:val="FFFFFF" w:themeColor="background1"/>
                <w:sz w:val="20"/>
                <w:szCs w:val="20"/>
              </w:rPr>
            </w:pPr>
            <w:r w:rsidRPr="00165156">
              <w:rPr>
                <w:rFonts w:ascii="Cambria" w:hAnsi="Cambria"/>
                <w:b/>
                <w:bCs/>
                <w:color w:val="FFFFFF" w:themeColor="background1"/>
                <w:sz w:val="20"/>
                <w:szCs w:val="20"/>
              </w:rPr>
              <w:t xml:space="preserve">Duplication of procedures and International </w:t>
            </w:r>
            <w:r w:rsidRPr="00165156">
              <w:rPr>
                <w:rFonts w:ascii="Cambria" w:hAnsi="Cambria"/>
                <w:b/>
                <w:bCs/>
                <w:i/>
                <w:color w:val="FFFFFF" w:themeColor="background1"/>
                <w:sz w:val="20"/>
                <w:szCs w:val="20"/>
              </w:rPr>
              <w:t>res judicata</w:t>
            </w:r>
            <w:r w:rsidRPr="00165156">
              <w:rPr>
                <w:rFonts w:ascii="Cambria" w:hAnsi="Cambria"/>
                <w:b/>
                <w:bCs/>
                <w:color w:val="FFFFFF" w:themeColor="background1"/>
                <w:sz w:val="20"/>
                <w:szCs w:val="20"/>
              </w:rPr>
              <w:t>:</w:t>
            </w:r>
          </w:p>
        </w:tc>
        <w:tc>
          <w:tcPr>
            <w:tcW w:w="5670" w:type="dxa"/>
            <w:vAlign w:val="center"/>
          </w:tcPr>
          <w:p w14:paraId="4773CD23" w14:textId="16E553FB" w:rsidR="00F621C3" w:rsidRPr="00165156" w:rsidRDefault="00C47945" w:rsidP="009163FC">
            <w:pPr>
              <w:jc w:val="both"/>
              <w:rPr>
                <w:rFonts w:ascii="Cambria" w:hAnsi="Cambria"/>
                <w:bCs/>
                <w:sz w:val="20"/>
                <w:szCs w:val="20"/>
              </w:rPr>
            </w:pPr>
            <w:r w:rsidRPr="00165156">
              <w:rPr>
                <w:rFonts w:ascii="Cambria" w:hAnsi="Cambria"/>
                <w:bCs/>
                <w:sz w:val="20"/>
                <w:szCs w:val="20"/>
              </w:rPr>
              <w:t>No</w:t>
            </w:r>
          </w:p>
        </w:tc>
      </w:tr>
      <w:tr w:rsidR="00F621C3" w:rsidRPr="00165156"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165156" w:rsidRDefault="00F621C3" w:rsidP="009163FC">
            <w:pPr>
              <w:jc w:val="center"/>
              <w:rPr>
                <w:rFonts w:ascii="Cambria" w:hAnsi="Cambria"/>
                <w:b/>
                <w:bCs/>
                <w:i/>
                <w:color w:val="FFFFFF" w:themeColor="background1"/>
                <w:sz w:val="20"/>
                <w:szCs w:val="20"/>
              </w:rPr>
            </w:pPr>
            <w:r w:rsidRPr="00165156">
              <w:rPr>
                <w:rFonts w:ascii="Cambria" w:hAnsi="Cambria"/>
                <w:b/>
                <w:bCs/>
                <w:color w:val="FFFFFF" w:themeColor="background1"/>
                <w:sz w:val="20"/>
                <w:szCs w:val="20"/>
              </w:rPr>
              <w:t>Rights declared admissible</w:t>
            </w:r>
          </w:p>
        </w:tc>
        <w:tc>
          <w:tcPr>
            <w:tcW w:w="5670" w:type="dxa"/>
            <w:vAlign w:val="center"/>
          </w:tcPr>
          <w:p w14:paraId="33BE4040" w14:textId="62AEBC42" w:rsidR="00F621C3" w:rsidRPr="00165156" w:rsidRDefault="009A733D" w:rsidP="009163FC">
            <w:pPr>
              <w:jc w:val="both"/>
              <w:rPr>
                <w:rFonts w:ascii="Cambria" w:hAnsi="Cambria"/>
                <w:bCs/>
                <w:sz w:val="20"/>
                <w:szCs w:val="20"/>
              </w:rPr>
            </w:pPr>
            <w:r w:rsidRPr="00165156">
              <w:rPr>
                <w:rFonts w:ascii="Cambria" w:hAnsi="Cambria"/>
                <w:bCs/>
                <w:sz w:val="20"/>
                <w:szCs w:val="20"/>
              </w:rPr>
              <w:t>Articles</w:t>
            </w:r>
            <w:r w:rsidRPr="00165156">
              <w:rPr>
                <w:rFonts w:asciiTheme="majorHAnsi" w:hAnsiTheme="majorHAnsi"/>
                <w:bCs/>
                <w:sz w:val="20"/>
                <w:szCs w:val="20"/>
              </w:rPr>
              <w:t xml:space="preserve"> </w:t>
            </w:r>
            <w:r w:rsidR="00C47945" w:rsidRPr="00165156">
              <w:rPr>
                <w:rFonts w:ascii="Cambria" w:hAnsi="Cambria"/>
                <w:bCs/>
                <w:sz w:val="20"/>
                <w:szCs w:val="20"/>
              </w:rPr>
              <w:t>5 (humane treatment), 8 (fair trial), 11 (right to privacy), 17 (rights of the family), 19 (rights of the child), 24 (equality before the law)</w:t>
            </w:r>
            <w:r w:rsidR="00AA0D29">
              <w:rPr>
                <w:rFonts w:ascii="Cambria" w:hAnsi="Cambria"/>
                <w:bCs/>
                <w:sz w:val="20"/>
                <w:szCs w:val="20"/>
              </w:rPr>
              <w:t xml:space="preserve">, </w:t>
            </w:r>
            <w:r w:rsidR="00C47945" w:rsidRPr="00165156">
              <w:rPr>
                <w:rFonts w:ascii="Cambria" w:hAnsi="Cambria"/>
                <w:bCs/>
                <w:sz w:val="20"/>
                <w:szCs w:val="20"/>
              </w:rPr>
              <w:t>25 (judicial protection)</w:t>
            </w:r>
            <w:r w:rsidR="00AA0D29">
              <w:rPr>
                <w:rFonts w:ascii="Cambria" w:hAnsi="Cambria"/>
                <w:bCs/>
                <w:sz w:val="20"/>
                <w:szCs w:val="20"/>
              </w:rPr>
              <w:t xml:space="preserve"> and 26 </w:t>
            </w:r>
            <w:r w:rsidR="00AA0D29">
              <w:rPr>
                <w:rFonts w:ascii="Cambria" w:hAnsi="Cambria"/>
                <w:sz w:val="20"/>
                <w:szCs w:val="20"/>
              </w:rPr>
              <w:t>(progressive development</w:t>
            </w:r>
            <w:r w:rsidR="00AA0D29" w:rsidRPr="00165156">
              <w:rPr>
                <w:rFonts w:ascii="Cambria" w:hAnsi="Cambria"/>
                <w:sz w:val="20"/>
                <w:szCs w:val="20"/>
              </w:rPr>
              <w:t>)</w:t>
            </w:r>
            <w:r w:rsidR="00C47945" w:rsidRPr="00165156">
              <w:rPr>
                <w:rFonts w:ascii="Cambria" w:hAnsi="Cambria"/>
                <w:bCs/>
                <w:sz w:val="20"/>
                <w:szCs w:val="20"/>
              </w:rPr>
              <w:t xml:space="preserve"> </w:t>
            </w:r>
            <w:r w:rsidRPr="00165156">
              <w:rPr>
                <w:rFonts w:asciiTheme="majorHAnsi" w:hAnsiTheme="majorHAnsi"/>
                <w:bCs/>
                <w:sz w:val="20"/>
                <w:szCs w:val="20"/>
              </w:rPr>
              <w:t>of the American Convention, in relation to its articles 1.1 (obligation to respect rights) and 2 (</w:t>
            </w:r>
            <w:r w:rsidRPr="00165156">
              <w:rPr>
                <w:rFonts w:ascii="Cambria" w:hAnsi="Cambria"/>
                <w:bCs/>
                <w:sz w:val="20"/>
                <w:szCs w:val="20"/>
              </w:rPr>
              <w:t>obligation to abide by domestic legal effects</w:t>
            </w:r>
            <w:r w:rsidRPr="00165156">
              <w:rPr>
                <w:rFonts w:asciiTheme="majorHAnsi" w:hAnsiTheme="majorHAnsi"/>
                <w:bCs/>
                <w:sz w:val="20"/>
                <w:szCs w:val="20"/>
              </w:rPr>
              <w:t>)</w:t>
            </w:r>
          </w:p>
        </w:tc>
      </w:tr>
      <w:tr w:rsidR="00F621C3" w:rsidRPr="00165156"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165156" w:rsidRDefault="00F621C3" w:rsidP="009163FC">
            <w:pPr>
              <w:jc w:val="center"/>
              <w:rPr>
                <w:rFonts w:ascii="Cambria" w:hAnsi="Cambria"/>
                <w:b/>
                <w:bCs/>
                <w:color w:val="FFFFFF" w:themeColor="background1"/>
                <w:sz w:val="20"/>
                <w:szCs w:val="20"/>
              </w:rPr>
            </w:pPr>
            <w:r w:rsidRPr="00165156">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7553466F" w:rsidR="00F621C3" w:rsidRPr="00165156" w:rsidRDefault="00666CE4" w:rsidP="009163FC">
            <w:pPr>
              <w:rPr>
                <w:rFonts w:ascii="Cambria" w:hAnsi="Cambria"/>
                <w:bCs/>
                <w:sz w:val="20"/>
                <w:szCs w:val="20"/>
              </w:rPr>
            </w:pPr>
            <w:r w:rsidRPr="00165156">
              <w:rPr>
                <w:rFonts w:asciiTheme="majorHAnsi" w:hAnsiTheme="majorHAnsi"/>
                <w:sz w:val="19"/>
                <w:szCs w:val="19"/>
                <w:bdr w:val="none" w:sz="0" w:space="0" w:color="auto" w:frame="1"/>
              </w:rPr>
              <w:t>Yes, in the terms of section VI</w:t>
            </w:r>
          </w:p>
        </w:tc>
      </w:tr>
      <w:tr w:rsidR="00F621C3" w:rsidRPr="00165156"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165156" w:rsidRDefault="00F621C3" w:rsidP="009163FC">
            <w:pPr>
              <w:jc w:val="center"/>
              <w:rPr>
                <w:rFonts w:ascii="Cambria" w:hAnsi="Cambria"/>
                <w:b/>
                <w:bCs/>
                <w:color w:val="FFFFFF" w:themeColor="background1"/>
                <w:sz w:val="20"/>
                <w:szCs w:val="20"/>
              </w:rPr>
            </w:pPr>
            <w:r w:rsidRPr="00165156">
              <w:rPr>
                <w:rFonts w:ascii="Cambria" w:hAnsi="Cambria"/>
                <w:b/>
                <w:bCs/>
                <w:color w:val="FFFFFF" w:themeColor="background1"/>
                <w:sz w:val="20"/>
                <w:szCs w:val="20"/>
              </w:rPr>
              <w:t>Timeliness of the petition:</w:t>
            </w:r>
          </w:p>
        </w:tc>
        <w:tc>
          <w:tcPr>
            <w:tcW w:w="5670" w:type="dxa"/>
            <w:vAlign w:val="center"/>
          </w:tcPr>
          <w:p w14:paraId="6A26CCE9" w14:textId="6EAFC10F" w:rsidR="00F621C3" w:rsidRPr="00165156" w:rsidRDefault="00666CE4" w:rsidP="009163FC">
            <w:pPr>
              <w:rPr>
                <w:rFonts w:asciiTheme="majorHAnsi" w:hAnsiTheme="majorHAnsi"/>
                <w:bCs/>
                <w:sz w:val="20"/>
                <w:szCs w:val="20"/>
              </w:rPr>
            </w:pPr>
            <w:r w:rsidRPr="00165156">
              <w:rPr>
                <w:rFonts w:asciiTheme="majorHAnsi" w:hAnsiTheme="majorHAnsi"/>
                <w:sz w:val="19"/>
                <w:szCs w:val="19"/>
                <w:bdr w:val="none" w:sz="0" w:space="0" w:color="auto" w:frame="1"/>
              </w:rPr>
              <w:t>Yes, in the terms of section VI</w:t>
            </w:r>
          </w:p>
        </w:tc>
      </w:tr>
    </w:tbl>
    <w:p w14:paraId="030F3F08" w14:textId="77777777" w:rsidR="00210F4B" w:rsidRPr="00165156" w:rsidRDefault="00210F4B" w:rsidP="00F621C3">
      <w:pPr>
        <w:spacing w:before="240" w:after="240"/>
        <w:ind w:firstLine="720"/>
        <w:jc w:val="both"/>
        <w:rPr>
          <w:rFonts w:asciiTheme="majorHAnsi" w:hAnsiTheme="majorHAnsi"/>
          <w:b/>
          <w:sz w:val="20"/>
          <w:szCs w:val="20"/>
        </w:rPr>
      </w:pPr>
    </w:p>
    <w:p w14:paraId="54172C4F" w14:textId="77777777" w:rsidR="00B06BB7" w:rsidRPr="00165156" w:rsidRDefault="00B06BB7">
      <w:pPr>
        <w:rPr>
          <w:rFonts w:asciiTheme="majorHAnsi" w:hAnsiTheme="majorHAnsi"/>
          <w:b/>
          <w:sz w:val="20"/>
          <w:szCs w:val="20"/>
        </w:rPr>
      </w:pPr>
      <w:r w:rsidRPr="00165156">
        <w:rPr>
          <w:rFonts w:asciiTheme="majorHAnsi" w:hAnsiTheme="majorHAnsi"/>
          <w:b/>
          <w:sz w:val="20"/>
          <w:szCs w:val="20"/>
        </w:rPr>
        <w:br w:type="page"/>
      </w:r>
    </w:p>
    <w:p w14:paraId="629E2DE8" w14:textId="62D32F02" w:rsidR="00F621C3" w:rsidRPr="00165156" w:rsidRDefault="00F621C3" w:rsidP="00F621C3">
      <w:pPr>
        <w:spacing w:before="240" w:after="240"/>
        <w:ind w:firstLine="720"/>
        <w:jc w:val="both"/>
        <w:rPr>
          <w:rFonts w:asciiTheme="majorHAnsi" w:hAnsiTheme="majorHAnsi"/>
          <w:b/>
          <w:sz w:val="20"/>
          <w:szCs w:val="20"/>
        </w:rPr>
      </w:pPr>
      <w:r w:rsidRPr="00165156">
        <w:rPr>
          <w:rFonts w:asciiTheme="majorHAnsi" w:hAnsiTheme="majorHAnsi"/>
          <w:b/>
          <w:sz w:val="20"/>
          <w:szCs w:val="20"/>
        </w:rPr>
        <w:lastRenderedPageBreak/>
        <w:t xml:space="preserve">V. </w:t>
      </w:r>
      <w:r w:rsidRPr="00165156">
        <w:rPr>
          <w:rFonts w:asciiTheme="majorHAnsi" w:hAnsiTheme="majorHAnsi"/>
          <w:b/>
          <w:sz w:val="20"/>
          <w:szCs w:val="20"/>
        </w:rPr>
        <w:tab/>
        <w:t xml:space="preserve">FACTS </w:t>
      </w:r>
      <w:r w:rsidR="005816E5" w:rsidRPr="00165156">
        <w:rPr>
          <w:rFonts w:asciiTheme="majorHAnsi" w:hAnsiTheme="majorHAnsi"/>
          <w:b/>
          <w:sz w:val="20"/>
          <w:szCs w:val="20"/>
        </w:rPr>
        <w:t>ALLEGED</w:t>
      </w:r>
    </w:p>
    <w:p w14:paraId="60E979AC" w14:textId="1E53321B" w:rsidR="00F67BE4" w:rsidRPr="00165156" w:rsidRDefault="006318B2" w:rsidP="00F67B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5156">
        <w:rPr>
          <w:rFonts w:ascii="Cambria" w:hAnsi="Cambria"/>
          <w:sz w:val="20"/>
          <w:szCs w:val="20"/>
        </w:rPr>
        <w:t xml:space="preserve"> </w:t>
      </w:r>
      <w:r w:rsidR="0068009A" w:rsidRPr="00165156">
        <w:rPr>
          <w:rFonts w:ascii="Cambria" w:hAnsi="Cambria"/>
          <w:sz w:val="20"/>
          <w:szCs w:val="20"/>
        </w:rPr>
        <w:t>The petitioner</w:t>
      </w:r>
      <w:r w:rsidR="00F67BE4" w:rsidRPr="00165156">
        <w:rPr>
          <w:rFonts w:ascii="Cambria" w:hAnsi="Cambria"/>
          <w:sz w:val="20"/>
          <w:szCs w:val="20"/>
        </w:rPr>
        <w:t xml:space="preserve"> </w:t>
      </w:r>
      <w:r w:rsidR="00163016">
        <w:rPr>
          <w:rFonts w:ascii="Cambria" w:hAnsi="Cambria"/>
          <w:sz w:val="20"/>
          <w:szCs w:val="20"/>
        </w:rPr>
        <w:t>claims that</w:t>
      </w:r>
      <w:r w:rsidR="00F67BE4" w:rsidRPr="00165156">
        <w:rPr>
          <w:rFonts w:ascii="Cambria" w:hAnsi="Cambria"/>
          <w:sz w:val="20"/>
          <w:szCs w:val="20"/>
        </w:rPr>
        <w:t xml:space="preserve"> </w:t>
      </w:r>
      <w:r w:rsidR="0068009A" w:rsidRPr="00165156">
        <w:rPr>
          <w:rFonts w:ascii="Cambria" w:hAnsi="Cambria"/>
          <w:sz w:val="20"/>
          <w:szCs w:val="20"/>
        </w:rPr>
        <w:t>the State</w:t>
      </w:r>
      <w:r w:rsidR="00F67BE4" w:rsidRPr="00165156">
        <w:rPr>
          <w:rFonts w:ascii="Cambria" w:hAnsi="Cambria"/>
          <w:sz w:val="20"/>
          <w:szCs w:val="20"/>
        </w:rPr>
        <w:t xml:space="preserve"> </w:t>
      </w:r>
      <w:r w:rsidR="00163016">
        <w:rPr>
          <w:rFonts w:ascii="Cambria" w:hAnsi="Cambria"/>
          <w:sz w:val="20"/>
          <w:szCs w:val="20"/>
        </w:rPr>
        <w:t>violated the rights</w:t>
      </w:r>
      <w:r w:rsidR="00F67BE4" w:rsidRPr="00165156">
        <w:rPr>
          <w:rFonts w:ascii="Cambria" w:hAnsi="Cambria"/>
          <w:sz w:val="20"/>
          <w:szCs w:val="20"/>
        </w:rPr>
        <w:t xml:space="preserve"> </w:t>
      </w:r>
      <w:r w:rsidR="0068009A" w:rsidRPr="00165156">
        <w:rPr>
          <w:rFonts w:ascii="Cambria" w:hAnsi="Cambria"/>
          <w:sz w:val="20"/>
          <w:szCs w:val="20"/>
        </w:rPr>
        <w:t xml:space="preserve">of Mr. </w:t>
      </w:r>
      <w:r w:rsidR="00F67BE4" w:rsidRPr="00165156">
        <w:rPr>
          <w:rFonts w:ascii="Cambria" w:hAnsi="Cambria"/>
          <w:sz w:val="20"/>
          <w:szCs w:val="20"/>
        </w:rPr>
        <w:t xml:space="preserve">Martínez, </w:t>
      </w:r>
      <w:r w:rsidR="00163016">
        <w:rPr>
          <w:rFonts w:ascii="Cambria" w:hAnsi="Cambria"/>
          <w:sz w:val="20"/>
          <w:szCs w:val="20"/>
        </w:rPr>
        <w:t>by retiring him from the Armed Forces</w:t>
      </w:r>
      <w:r w:rsidR="00F67BE4" w:rsidRPr="00165156">
        <w:rPr>
          <w:rFonts w:ascii="Cambria" w:hAnsi="Cambria"/>
          <w:sz w:val="20"/>
          <w:szCs w:val="20"/>
        </w:rPr>
        <w:t xml:space="preserve"> </w:t>
      </w:r>
      <w:r w:rsidR="00163016">
        <w:rPr>
          <w:rFonts w:ascii="Cambria" w:hAnsi="Cambria"/>
          <w:sz w:val="20"/>
          <w:szCs w:val="20"/>
        </w:rPr>
        <w:t>in a</w:t>
      </w:r>
      <w:r w:rsidR="00F67BE4" w:rsidRPr="00165156">
        <w:rPr>
          <w:rFonts w:ascii="Cambria" w:hAnsi="Cambria"/>
          <w:sz w:val="20"/>
          <w:szCs w:val="20"/>
        </w:rPr>
        <w:t xml:space="preserve"> discriminator</w:t>
      </w:r>
      <w:r w:rsidR="00163016">
        <w:rPr>
          <w:rFonts w:ascii="Cambria" w:hAnsi="Cambria"/>
          <w:sz w:val="20"/>
          <w:szCs w:val="20"/>
        </w:rPr>
        <w:t>y</w:t>
      </w:r>
      <w:r w:rsidR="00F67BE4" w:rsidRPr="00165156">
        <w:rPr>
          <w:rFonts w:ascii="Cambria" w:hAnsi="Cambria"/>
          <w:sz w:val="20"/>
          <w:szCs w:val="20"/>
        </w:rPr>
        <w:t xml:space="preserve"> </w:t>
      </w:r>
      <w:r w:rsidR="00163016">
        <w:rPr>
          <w:rFonts w:ascii="Cambria" w:hAnsi="Cambria"/>
          <w:sz w:val="20"/>
          <w:szCs w:val="20"/>
        </w:rPr>
        <w:t>manner and without due process</w:t>
      </w:r>
      <w:r w:rsidR="00F67BE4" w:rsidRPr="00165156">
        <w:rPr>
          <w:rFonts w:ascii="Cambria" w:hAnsi="Cambria"/>
          <w:sz w:val="20"/>
          <w:szCs w:val="20"/>
        </w:rPr>
        <w:t xml:space="preserve">, </w:t>
      </w:r>
      <w:r w:rsidR="00163016">
        <w:rPr>
          <w:rFonts w:ascii="Cambria" w:hAnsi="Cambria"/>
          <w:sz w:val="20"/>
          <w:szCs w:val="20"/>
        </w:rPr>
        <w:t xml:space="preserve">after </w:t>
      </w:r>
      <w:r w:rsidR="00970AE5">
        <w:rPr>
          <w:rFonts w:ascii="Cambria" w:hAnsi="Cambria"/>
          <w:sz w:val="20"/>
          <w:szCs w:val="20"/>
        </w:rPr>
        <w:t>contracting</w:t>
      </w:r>
      <w:r w:rsidR="00163016">
        <w:rPr>
          <w:rFonts w:ascii="Cambria" w:hAnsi="Cambria"/>
          <w:sz w:val="20"/>
          <w:szCs w:val="20"/>
        </w:rPr>
        <w:t xml:space="preserve"> the</w:t>
      </w:r>
      <w:r w:rsidR="00F67BE4" w:rsidRPr="00165156">
        <w:rPr>
          <w:rFonts w:ascii="Cambria" w:hAnsi="Cambria"/>
          <w:sz w:val="20"/>
          <w:szCs w:val="20"/>
        </w:rPr>
        <w:t xml:space="preserve"> </w:t>
      </w:r>
      <w:r w:rsidR="0082047B" w:rsidRPr="00165156">
        <w:rPr>
          <w:rFonts w:ascii="Cambria" w:hAnsi="Cambria"/>
          <w:sz w:val="20"/>
          <w:szCs w:val="20"/>
        </w:rPr>
        <w:t>Human Immunodeficiency</w:t>
      </w:r>
      <w:r w:rsidR="00F67BE4" w:rsidRPr="00165156">
        <w:rPr>
          <w:rFonts w:ascii="Cambria" w:hAnsi="Cambria"/>
          <w:sz w:val="20"/>
          <w:szCs w:val="20"/>
        </w:rPr>
        <w:t xml:space="preserve"> </w:t>
      </w:r>
      <w:r w:rsidR="0082047B" w:rsidRPr="00165156">
        <w:rPr>
          <w:rFonts w:ascii="Cambria" w:hAnsi="Cambria"/>
          <w:sz w:val="20"/>
          <w:szCs w:val="20"/>
        </w:rPr>
        <w:t xml:space="preserve">Virus </w:t>
      </w:r>
      <w:r w:rsidR="00F67BE4" w:rsidRPr="00165156">
        <w:rPr>
          <w:rFonts w:ascii="Cambria" w:hAnsi="Cambria"/>
          <w:sz w:val="20"/>
          <w:szCs w:val="20"/>
        </w:rPr>
        <w:t>(</w:t>
      </w:r>
      <w:r w:rsidR="0082047B">
        <w:rPr>
          <w:rFonts w:ascii="Cambria" w:hAnsi="Cambria"/>
          <w:sz w:val="20"/>
          <w:szCs w:val="20"/>
        </w:rPr>
        <w:t>hereinafter</w:t>
      </w:r>
      <w:r w:rsidR="00F67BE4" w:rsidRPr="00165156">
        <w:rPr>
          <w:rFonts w:ascii="Cambria" w:hAnsi="Cambria"/>
          <w:sz w:val="20"/>
          <w:szCs w:val="20"/>
        </w:rPr>
        <w:t xml:space="preserve">, </w:t>
      </w:r>
      <w:r w:rsidR="00CB740E" w:rsidRPr="00165156">
        <w:rPr>
          <w:rFonts w:ascii="Cambria" w:hAnsi="Cambria"/>
          <w:sz w:val="20"/>
          <w:szCs w:val="20"/>
        </w:rPr>
        <w:t>HIV</w:t>
      </w:r>
      <w:r w:rsidR="00F67BE4" w:rsidRPr="00165156">
        <w:rPr>
          <w:rFonts w:ascii="Cambria" w:hAnsi="Cambria"/>
          <w:sz w:val="20"/>
          <w:szCs w:val="20"/>
        </w:rPr>
        <w:t xml:space="preserve">) </w:t>
      </w:r>
      <w:r w:rsidR="003629D9">
        <w:rPr>
          <w:rFonts w:ascii="Cambria" w:hAnsi="Cambria"/>
          <w:sz w:val="20"/>
          <w:szCs w:val="20"/>
        </w:rPr>
        <w:t>as a consequence of his</w:t>
      </w:r>
      <w:r w:rsidR="00F67BE4" w:rsidRPr="00165156">
        <w:rPr>
          <w:rFonts w:ascii="Cambria" w:hAnsi="Cambria"/>
          <w:sz w:val="20"/>
          <w:szCs w:val="20"/>
        </w:rPr>
        <w:t xml:space="preserve"> fu</w:t>
      </w:r>
      <w:r w:rsidR="003629D9">
        <w:rPr>
          <w:rFonts w:ascii="Cambria" w:hAnsi="Cambria"/>
          <w:sz w:val="20"/>
          <w:szCs w:val="20"/>
        </w:rPr>
        <w:t xml:space="preserve">nctions in said </w:t>
      </w:r>
      <w:r w:rsidR="003629D9" w:rsidRPr="00165156">
        <w:rPr>
          <w:rFonts w:ascii="Cambria" w:hAnsi="Cambria"/>
          <w:sz w:val="20"/>
          <w:szCs w:val="20"/>
        </w:rPr>
        <w:t>institution</w:t>
      </w:r>
      <w:r w:rsidR="00F67BE4" w:rsidRPr="00165156">
        <w:rPr>
          <w:rFonts w:ascii="Cambria" w:hAnsi="Cambria"/>
          <w:sz w:val="20"/>
          <w:szCs w:val="20"/>
        </w:rPr>
        <w:t xml:space="preserve">. </w:t>
      </w:r>
    </w:p>
    <w:p w14:paraId="77EDA92D" w14:textId="2A3B54D8" w:rsidR="00F67BE4" w:rsidRPr="00165156" w:rsidRDefault="003629D9" w:rsidP="00F67B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w:t>
      </w:r>
      <w:r w:rsidR="00F67BE4" w:rsidRPr="00165156">
        <w:rPr>
          <w:rFonts w:ascii="Cambria" w:hAnsi="Cambria"/>
          <w:sz w:val="20"/>
          <w:szCs w:val="20"/>
        </w:rPr>
        <w:t>narra</w:t>
      </w:r>
      <w:r w:rsidR="009553F9">
        <w:rPr>
          <w:rFonts w:ascii="Cambria" w:hAnsi="Cambria"/>
          <w:sz w:val="20"/>
          <w:szCs w:val="20"/>
        </w:rPr>
        <w:t>tes</w:t>
      </w:r>
      <w:r w:rsidR="00163016">
        <w:rPr>
          <w:rFonts w:ascii="Cambria" w:hAnsi="Cambria"/>
          <w:sz w:val="20"/>
          <w:szCs w:val="20"/>
        </w:rPr>
        <w:t xml:space="preserve"> that </w:t>
      </w:r>
      <w:r w:rsidR="009553F9">
        <w:rPr>
          <w:rFonts w:ascii="Cambria" w:hAnsi="Cambria"/>
          <w:sz w:val="20"/>
          <w:szCs w:val="20"/>
        </w:rPr>
        <w:t xml:space="preserve">on August 14, </w:t>
      </w:r>
      <w:r w:rsidR="00F67BE4" w:rsidRPr="00165156">
        <w:rPr>
          <w:rFonts w:ascii="Cambria" w:hAnsi="Cambria"/>
          <w:sz w:val="20"/>
          <w:szCs w:val="20"/>
        </w:rPr>
        <w:t xml:space="preserve">2003 </w:t>
      </w:r>
      <w:r w:rsidR="00165156" w:rsidRPr="00165156">
        <w:rPr>
          <w:rFonts w:ascii="Cambria" w:hAnsi="Cambria"/>
          <w:sz w:val="20"/>
          <w:szCs w:val="20"/>
        </w:rPr>
        <w:t xml:space="preserve">the alleged victim </w:t>
      </w:r>
      <w:r w:rsidR="009553F9">
        <w:rPr>
          <w:rFonts w:ascii="Cambria" w:hAnsi="Cambria"/>
          <w:sz w:val="20"/>
          <w:szCs w:val="20"/>
        </w:rPr>
        <w:t>started to provide services</w:t>
      </w:r>
      <w:r w:rsidR="00F67BE4" w:rsidRPr="00165156">
        <w:rPr>
          <w:rFonts w:ascii="Cambria" w:hAnsi="Cambria"/>
          <w:sz w:val="20"/>
          <w:szCs w:val="20"/>
        </w:rPr>
        <w:t xml:space="preserve"> </w:t>
      </w:r>
      <w:r w:rsidR="009553F9">
        <w:rPr>
          <w:rFonts w:ascii="Cambria" w:hAnsi="Cambria"/>
          <w:sz w:val="20"/>
          <w:szCs w:val="20"/>
        </w:rPr>
        <w:t>i</w:t>
      </w:r>
      <w:r w:rsidR="00F67BE4" w:rsidRPr="00165156">
        <w:rPr>
          <w:rFonts w:ascii="Cambria" w:hAnsi="Cambria"/>
          <w:sz w:val="20"/>
          <w:szCs w:val="20"/>
        </w:rPr>
        <w:t>n</w:t>
      </w:r>
      <w:r w:rsidR="00163016">
        <w:rPr>
          <w:rFonts w:ascii="Cambria" w:hAnsi="Cambria"/>
          <w:sz w:val="20"/>
          <w:szCs w:val="20"/>
        </w:rPr>
        <w:t xml:space="preserve"> the Armed Forces</w:t>
      </w:r>
      <w:r w:rsidR="00F67BE4" w:rsidRPr="00165156">
        <w:rPr>
          <w:rFonts w:ascii="Cambria" w:hAnsi="Cambria"/>
          <w:sz w:val="20"/>
          <w:szCs w:val="20"/>
        </w:rPr>
        <w:t xml:space="preserve"> </w:t>
      </w:r>
      <w:r w:rsidR="009553F9">
        <w:rPr>
          <w:rFonts w:ascii="Cambria" w:hAnsi="Cambria"/>
          <w:sz w:val="20"/>
          <w:szCs w:val="20"/>
        </w:rPr>
        <w:t>of the Nation</w:t>
      </w:r>
      <w:r w:rsidR="00F67BE4" w:rsidRPr="00165156">
        <w:rPr>
          <w:rFonts w:ascii="Cambria" w:hAnsi="Cambria"/>
          <w:sz w:val="20"/>
          <w:szCs w:val="20"/>
        </w:rPr>
        <w:t xml:space="preserve">, </w:t>
      </w:r>
      <w:r w:rsidR="009553F9">
        <w:rPr>
          <w:rFonts w:ascii="Cambria" w:hAnsi="Cambria"/>
          <w:sz w:val="20"/>
          <w:szCs w:val="20"/>
        </w:rPr>
        <w:t>as</w:t>
      </w:r>
      <w:r w:rsidR="00F67BE4" w:rsidRPr="00165156">
        <w:rPr>
          <w:rFonts w:ascii="Cambria" w:hAnsi="Cambria"/>
          <w:sz w:val="20"/>
          <w:szCs w:val="20"/>
        </w:rPr>
        <w:t xml:space="preserve"> </w:t>
      </w:r>
      <w:r w:rsidR="009553F9">
        <w:rPr>
          <w:rFonts w:ascii="Cambria" w:hAnsi="Cambria"/>
          <w:sz w:val="20"/>
          <w:szCs w:val="20"/>
        </w:rPr>
        <w:t>Sub-Official with the rank of</w:t>
      </w:r>
      <w:r w:rsidR="00F67BE4" w:rsidRPr="00165156">
        <w:rPr>
          <w:rFonts w:ascii="Cambria" w:hAnsi="Cambria"/>
          <w:sz w:val="20"/>
          <w:szCs w:val="20"/>
        </w:rPr>
        <w:t xml:space="preserve"> </w:t>
      </w:r>
      <w:r w:rsidR="009553F9">
        <w:rPr>
          <w:rFonts w:ascii="Cambria" w:hAnsi="Cambria"/>
          <w:sz w:val="20"/>
          <w:szCs w:val="20"/>
        </w:rPr>
        <w:t>First Lance Sergeant of Infantry</w:t>
      </w:r>
      <w:r w:rsidR="00F67BE4" w:rsidRPr="00165156">
        <w:rPr>
          <w:rFonts w:ascii="Cambria" w:hAnsi="Cambria"/>
          <w:sz w:val="20"/>
          <w:szCs w:val="20"/>
        </w:rPr>
        <w:t xml:space="preserve">. </w:t>
      </w:r>
      <w:r w:rsidR="009553F9">
        <w:rPr>
          <w:rFonts w:ascii="Cambria" w:hAnsi="Cambria"/>
          <w:sz w:val="20"/>
          <w:szCs w:val="20"/>
        </w:rPr>
        <w:t xml:space="preserve">He </w:t>
      </w:r>
      <w:r w:rsidR="00393999">
        <w:rPr>
          <w:rFonts w:ascii="Cambria" w:hAnsi="Cambria"/>
          <w:sz w:val="20"/>
          <w:szCs w:val="20"/>
        </w:rPr>
        <w:t>e</w:t>
      </w:r>
      <w:r w:rsidR="009553F9">
        <w:rPr>
          <w:rFonts w:ascii="Cambria" w:hAnsi="Cambria"/>
          <w:sz w:val="20"/>
          <w:szCs w:val="20"/>
        </w:rPr>
        <w:t>xplains that between</w:t>
      </w:r>
      <w:r w:rsidR="00F67BE4" w:rsidRPr="00165156">
        <w:rPr>
          <w:rFonts w:ascii="Cambria" w:hAnsi="Cambria"/>
          <w:sz w:val="20"/>
          <w:szCs w:val="20"/>
        </w:rPr>
        <w:t xml:space="preserve"> 2004</w:t>
      </w:r>
      <w:r w:rsidR="00393999">
        <w:rPr>
          <w:rFonts w:ascii="Cambria" w:hAnsi="Cambria"/>
          <w:sz w:val="20"/>
          <w:szCs w:val="20"/>
        </w:rPr>
        <w:t xml:space="preserve"> and</w:t>
      </w:r>
      <w:r w:rsidR="00F67BE4" w:rsidRPr="00165156">
        <w:rPr>
          <w:rFonts w:ascii="Cambria" w:hAnsi="Cambria"/>
          <w:sz w:val="20"/>
          <w:szCs w:val="20"/>
        </w:rPr>
        <w:t xml:space="preserve"> 2007 </w:t>
      </w:r>
      <w:r w:rsidR="00393999">
        <w:rPr>
          <w:rFonts w:ascii="Cambria" w:hAnsi="Cambria"/>
          <w:sz w:val="20"/>
          <w:szCs w:val="20"/>
        </w:rPr>
        <w:t xml:space="preserve">the military personnel </w:t>
      </w:r>
      <w:r w:rsidR="00AE66C1">
        <w:rPr>
          <w:rFonts w:ascii="Cambria" w:hAnsi="Cambria"/>
          <w:sz w:val="20"/>
          <w:szCs w:val="20"/>
        </w:rPr>
        <w:t>were</w:t>
      </w:r>
      <w:r w:rsidR="00393999">
        <w:rPr>
          <w:rFonts w:ascii="Cambria" w:hAnsi="Cambria"/>
          <w:sz w:val="20"/>
          <w:szCs w:val="20"/>
        </w:rPr>
        <w:t xml:space="preserve"> performing garbage disposal duties</w:t>
      </w:r>
      <w:r w:rsidR="00F67BE4" w:rsidRPr="00165156">
        <w:rPr>
          <w:rFonts w:ascii="Cambria" w:hAnsi="Cambria"/>
          <w:sz w:val="20"/>
          <w:szCs w:val="20"/>
        </w:rPr>
        <w:t xml:space="preserve"> </w:t>
      </w:r>
      <w:r w:rsidR="00393999">
        <w:rPr>
          <w:rFonts w:ascii="Cambria" w:hAnsi="Cambria"/>
          <w:sz w:val="20"/>
          <w:szCs w:val="20"/>
        </w:rPr>
        <w:t>with no protection equipment</w:t>
      </w:r>
      <w:r w:rsidR="00F67BE4" w:rsidRPr="00165156">
        <w:rPr>
          <w:rFonts w:ascii="Cambria" w:hAnsi="Cambria"/>
          <w:sz w:val="20"/>
          <w:szCs w:val="20"/>
        </w:rPr>
        <w:t xml:space="preserve">; </w:t>
      </w:r>
      <w:r w:rsidR="00393999">
        <w:rPr>
          <w:rFonts w:ascii="Cambria" w:hAnsi="Cambria"/>
          <w:sz w:val="20"/>
          <w:szCs w:val="20"/>
        </w:rPr>
        <w:t>for which reason</w:t>
      </w:r>
      <w:r w:rsidR="00F67BE4" w:rsidRPr="00165156">
        <w:rPr>
          <w:rFonts w:ascii="Cambria" w:hAnsi="Cambria"/>
          <w:sz w:val="20"/>
          <w:szCs w:val="20"/>
        </w:rPr>
        <w:t xml:space="preserve">, </w:t>
      </w:r>
      <w:r w:rsidR="00393999">
        <w:rPr>
          <w:rFonts w:ascii="Cambria" w:hAnsi="Cambria"/>
          <w:sz w:val="20"/>
          <w:szCs w:val="20"/>
        </w:rPr>
        <w:t>in</w:t>
      </w:r>
      <w:r w:rsidR="00F67BE4" w:rsidRPr="00165156">
        <w:rPr>
          <w:rFonts w:ascii="Cambria" w:hAnsi="Cambria"/>
          <w:sz w:val="20"/>
          <w:szCs w:val="20"/>
        </w:rPr>
        <w:t xml:space="preserve"> 2007, </w:t>
      </w:r>
      <w:r w:rsidR="00393999">
        <w:rPr>
          <w:rFonts w:ascii="Cambria" w:hAnsi="Cambria"/>
          <w:sz w:val="20"/>
          <w:szCs w:val="20"/>
        </w:rPr>
        <w:t>while</w:t>
      </w:r>
      <w:r w:rsidR="00F67BE4" w:rsidRPr="00165156">
        <w:rPr>
          <w:rFonts w:ascii="Cambria" w:hAnsi="Cambria"/>
          <w:sz w:val="20"/>
          <w:szCs w:val="20"/>
        </w:rPr>
        <w:t xml:space="preserve"> </w:t>
      </w:r>
      <w:r w:rsidR="0068009A" w:rsidRPr="00165156">
        <w:rPr>
          <w:rFonts w:ascii="Cambria" w:hAnsi="Cambria"/>
          <w:sz w:val="20"/>
          <w:szCs w:val="20"/>
        </w:rPr>
        <w:t xml:space="preserve">Mr. </w:t>
      </w:r>
      <w:r w:rsidR="00F67BE4" w:rsidRPr="00165156">
        <w:rPr>
          <w:rFonts w:ascii="Cambria" w:hAnsi="Cambria"/>
          <w:sz w:val="20"/>
          <w:szCs w:val="20"/>
        </w:rPr>
        <w:t xml:space="preserve">Martínez </w:t>
      </w:r>
      <w:r w:rsidR="00AE66C1">
        <w:rPr>
          <w:rFonts w:ascii="Cambria" w:hAnsi="Cambria"/>
          <w:sz w:val="20"/>
          <w:szCs w:val="20"/>
        </w:rPr>
        <w:t>was performing said duties</w:t>
      </w:r>
      <w:r w:rsidR="00F67BE4" w:rsidRPr="00165156">
        <w:rPr>
          <w:rFonts w:ascii="Cambria" w:hAnsi="Cambria"/>
          <w:sz w:val="20"/>
          <w:szCs w:val="20"/>
        </w:rPr>
        <w:t xml:space="preserve"> </w:t>
      </w:r>
      <w:r w:rsidR="00AE66C1">
        <w:rPr>
          <w:rFonts w:ascii="Cambria" w:hAnsi="Cambria"/>
          <w:sz w:val="20"/>
          <w:szCs w:val="20"/>
        </w:rPr>
        <w:t>he suffered stings and cuts on his hand</w:t>
      </w:r>
      <w:r w:rsidR="00F67BE4" w:rsidRPr="00165156">
        <w:rPr>
          <w:rFonts w:ascii="Cambria" w:hAnsi="Cambria"/>
          <w:sz w:val="20"/>
          <w:szCs w:val="20"/>
        </w:rPr>
        <w:t xml:space="preserve">. </w:t>
      </w:r>
      <w:r w:rsidR="00AE66C1">
        <w:rPr>
          <w:rFonts w:ascii="Cambria" w:hAnsi="Cambria"/>
          <w:sz w:val="20"/>
          <w:szCs w:val="20"/>
        </w:rPr>
        <w:t>After not feeling well</w:t>
      </w:r>
      <w:r w:rsidR="00F67BE4" w:rsidRPr="00165156">
        <w:rPr>
          <w:rFonts w:ascii="Cambria" w:hAnsi="Cambria"/>
          <w:sz w:val="20"/>
          <w:szCs w:val="20"/>
        </w:rPr>
        <w:t xml:space="preserve">, </w:t>
      </w:r>
      <w:r w:rsidR="00970AE5">
        <w:rPr>
          <w:rFonts w:ascii="Cambria" w:hAnsi="Cambria"/>
          <w:sz w:val="20"/>
          <w:szCs w:val="20"/>
        </w:rPr>
        <w:t>he holds</w:t>
      </w:r>
      <w:r w:rsidR="00FF47CC">
        <w:rPr>
          <w:rFonts w:ascii="Cambria" w:hAnsi="Cambria"/>
          <w:sz w:val="20"/>
          <w:szCs w:val="20"/>
        </w:rPr>
        <w:t xml:space="preserve"> that the </w:t>
      </w:r>
      <w:r w:rsidR="00165156" w:rsidRPr="00165156">
        <w:rPr>
          <w:rFonts w:ascii="Cambria" w:hAnsi="Cambria"/>
          <w:sz w:val="20"/>
          <w:szCs w:val="20"/>
        </w:rPr>
        <w:t xml:space="preserve">alleged victim </w:t>
      </w:r>
      <w:r w:rsidR="00AE66C1">
        <w:rPr>
          <w:rFonts w:ascii="Cambria" w:hAnsi="Cambria"/>
          <w:sz w:val="20"/>
          <w:szCs w:val="20"/>
        </w:rPr>
        <w:t>attended a medical center</w:t>
      </w:r>
      <w:r w:rsidR="00F67BE4" w:rsidRPr="00165156">
        <w:rPr>
          <w:rFonts w:ascii="Cambria" w:hAnsi="Cambria"/>
          <w:sz w:val="20"/>
          <w:szCs w:val="20"/>
        </w:rPr>
        <w:t xml:space="preserve">, </w:t>
      </w:r>
      <w:r w:rsidR="00AE66C1">
        <w:rPr>
          <w:rFonts w:ascii="Cambria" w:hAnsi="Cambria"/>
          <w:sz w:val="20"/>
          <w:szCs w:val="20"/>
        </w:rPr>
        <w:t>where he was told</w:t>
      </w:r>
      <w:r w:rsidR="00F67BE4" w:rsidRPr="00165156">
        <w:rPr>
          <w:rFonts w:ascii="Cambria" w:hAnsi="Cambria"/>
          <w:sz w:val="20"/>
          <w:szCs w:val="20"/>
        </w:rPr>
        <w:t xml:space="preserve">, </w:t>
      </w:r>
      <w:r w:rsidR="00AE66C1">
        <w:rPr>
          <w:rFonts w:ascii="Cambria" w:hAnsi="Cambria"/>
          <w:sz w:val="20"/>
          <w:szCs w:val="20"/>
        </w:rPr>
        <w:t xml:space="preserve">after the </w:t>
      </w:r>
      <w:r w:rsidR="00970AE5">
        <w:rPr>
          <w:rFonts w:ascii="Cambria" w:hAnsi="Cambria"/>
          <w:sz w:val="20"/>
          <w:szCs w:val="20"/>
        </w:rPr>
        <w:t>performance</w:t>
      </w:r>
      <w:r w:rsidR="00AE66C1">
        <w:rPr>
          <w:rFonts w:ascii="Cambria" w:hAnsi="Cambria"/>
          <w:sz w:val="20"/>
          <w:szCs w:val="20"/>
        </w:rPr>
        <w:t xml:space="preserve"> of an exam</w:t>
      </w:r>
      <w:r w:rsidR="00F67BE4" w:rsidRPr="00165156">
        <w:rPr>
          <w:rFonts w:ascii="Cambria" w:hAnsi="Cambria"/>
          <w:sz w:val="20"/>
          <w:szCs w:val="20"/>
        </w:rPr>
        <w:t xml:space="preserve">, </w:t>
      </w:r>
      <w:r w:rsidR="00AE66C1">
        <w:rPr>
          <w:rFonts w:ascii="Cambria" w:hAnsi="Cambria"/>
          <w:sz w:val="20"/>
          <w:szCs w:val="20"/>
        </w:rPr>
        <w:t xml:space="preserve">that he was a </w:t>
      </w:r>
      <w:r w:rsidR="005231FC">
        <w:rPr>
          <w:rFonts w:ascii="Cambria" w:hAnsi="Cambria"/>
          <w:sz w:val="20"/>
          <w:szCs w:val="20"/>
        </w:rPr>
        <w:t>carrier</w:t>
      </w:r>
      <w:r w:rsidR="00AE66C1">
        <w:rPr>
          <w:rFonts w:ascii="Cambria" w:hAnsi="Cambria"/>
          <w:sz w:val="20"/>
          <w:szCs w:val="20"/>
        </w:rPr>
        <w:t xml:space="preserve"> of</w:t>
      </w:r>
      <w:r w:rsidR="00F67BE4" w:rsidRPr="00165156">
        <w:rPr>
          <w:rFonts w:ascii="Cambria" w:hAnsi="Cambria"/>
          <w:sz w:val="20"/>
          <w:szCs w:val="20"/>
        </w:rPr>
        <w:t xml:space="preserve"> </w:t>
      </w:r>
      <w:r w:rsidR="00CB740E" w:rsidRPr="00165156">
        <w:rPr>
          <w:rFonts w:ascii="Cambria" w:hAnsi="Cambria"/>
          <w:sz w:val="20"/>
          <w:szCs w:val="20"/>
        </w:rPr>
        <w:t>HIV</w:t>
      </w:r>
      <w:r w:rsidR="00F67BE4" w:rsidRPr="00165156">
        <w:rPr>
          <w:rFonts w:ascii="Cambria" w:hAnsi="Cambria"/>
          <w:sz w:val="20"/>
          <w:szCs w:val="20"/>
        </w:rPr>
        <w:t xml:space="preserve"> </w:t>
      </w:r>
      <w:r w:rsidR="00AE66C1">
        <w:rPr>
          <w:rFonts w:ascii="Cambria" w:hAnsi="Cambria"/>
          <w:sz w:val="20"/>
          <w:szCs w:val="20"/>
        </w:rPr>
        <w:t>in phase of</w:t>
      </w:r>
      <w:r w:rsidR="00F67BE4" w:rsidRPr="00165156">
        <w:rPr>
          <w:rFonts w:ascii="Cambria" w:hAnsi="Cambria"/>
          <w:sz w:val="20"/>
          <w:szCs w:val="20"/>
        </w:rPr>
        <w:t xml:space="preserve"> </w:t>
      </w:r>
      <w:r w:rsidR="00AE66C1">
        <w:rPr>
          <w:rFonts w:ascii="Cambria" w:hAnsi="Cambria"/>
          <w:sz w:val="20"/>
          <w:szCs w:val="20"/>
        </w:rPr>
        <w:t>acquired immunodeficiency syndrome</w:t>
      </w:r>
      <w:r w:rsidR="00F67BE4" w:rsidRPr="00165156">
        <w:rPr>
          <w:rFonts w:ascii="Cambria" w:hAnsi="Cambria"/>
          <w:sz w:val="20"/>
          <w:szCs w:val="20"/>
        </w:rPr>
        <w:t xml:space="preserve"> (</w:t>
      </w:r>
      <w:r w:rsidR="00AE66C1">
        <w:rPr>
          <w:rFonts w:ascii="Cambria" w:hAnsi="Cambria"/>
          <w:sz w:val="20"/>
          <w:szCs w:val="20"/>
        </w:rPr>
        <w:t>AIDS</w:t>
      </w:r>
      <w:r w:rsidR="00F67BE4" w:rsidRPr="00165156">
        <w:rPr>
          <w:rFonts w:ascii="Cambria" w:hAnsi="Cambria"/>
          <w:sz w:val="20"/>
          <w:szCs w:val="20"/>
        </w:rPr>
        <w:t xml:space="preserve">). </w:t>
      </w:r>
    </w:p>
    <w:p w14:paraId="7380208D" w14:textId="330D4B5A" w:rsidR="00F67BE4" w:rsidRPr="00165156" w:rsidRDefault="00AE66C1" w:rsidP="00F67B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He argues that because the clinical chart</w:t>
      </w:r>
      <w:r w:rsidR="00F67BE4" w:rsidRPr="00165156">
        <w:rPr>
          <w:rFonts w:ascii="Cambria" w:hAnsi="Cambria"/>
          <w:sz w:val="20"/>
          <w:szCs w:val="20"/>
        </w:rPr>
        <w:t xml:space="preserve"> </w:t>
      </w:r>
      <w:r w:rsidR="0068009A" w:rsidRPr="00165156">
        <w:rPr>
          <w:rFonts w:ascii="Cambria" w:hAnsi="Cambria"/>
          <w:sz w:val="20"/>
          <w:szCs w:val="20"/>
        </w:rPr>
        <w:t xml:space="preserve">of Mr. </w:t>
      </w:r>
      <w:r w:rsidR="00F67BE4" w:rsidRPr="00165156">
        <w:rPr>
          <w:rFonts w:ascii="Cambria" w:hAnsi="Cambria"/>
          <w:sz w:val="20"/>
          <w:szCs w:val="20"/>
        </w:rPr>
        <w:t xml:space="preserve">Martínez </w:t>
      </w:r>
      <w:r>
        <w:rPr>
          <w:rFonts w:ascii="Cambria" w:hAnsi="Cambria"/>
          <w:sz w:val="20"/>
          <w:szCs w:val="20"/>
        </w:rPr>
        <w:t>was</w:t>
      </w:r>
      <w:r w:rsidR="00F67BE4" w:rsidRPr="00165156">
        <w:rPr>
          <w:rFonts w:ascii="Cambria" w:hAnsi="Cambria"/>
          <w:sz w:val="20"/>
          <w:szCs w:val="20"/>
        </w:rPr>
        <w:t xml:space="preserve"> acce</w:t>
      </w:r>
      <w:r>
        <w:rPr>
          <w:rFonts w:ascii="Cambria" w:hAnsi="Cambria"/>
          <w:sz w:val="20"/>
          <w:szCs w:val="20"/>
        </w:rPr>
        <w:t>s</w:t>
      </w:r>
      <w:r w:rsidR="00F67BE4" w:rsidRPr="00165156">
        <w:rPr>
          <w:rFonts w:ascii="Cambria" w:hAnsi="Cambria"/>
          <w:sz w:val="20"/>
          <w:szCs w:val="20"/>
        </w:rPr>
        <w:t xml:space="preserve">sible </w:t>
      </w:r>
      <w:r>
        <w:rPr>
          <w:rFonts w:ascii="Cambria" w:hAnsi="Cambria"/>
          <w:sz w:val="20"/>
          <w:szCs w:val="20"/>
        </w:rPr>
        <w:t>to anyone</w:t>
      </w:r>
      <w:r w:rsidR="00F67BE4" w:rsidRPr="00165156">
        <w:rPr>
          <w:rFonts w:ascii="Cambria" w:hAnsi="Cambria"/>
          <w:sz w:val="20"/>
          <w:szCs w:val="20"/>
        </w:rPr>
        <w:t>,</w:t>
      </w:r>
      <w:r w:rsidR="00163016">
        <w:rPr>
          <w:rFonts w:ascii="Cambria" w:hAnsi="Cambria"/>
          <w:sz w:val="20"/>
          <w:szCs w:val="20"/>
        </w:rPr>
        <w:t xml:space="preserve"> the </w:t>
      </w:r>
      <w:r w:rsidR="00F67BE4" w:rsidRPr="00165156">
        <w:rPr>
          <w:rFonts w:ascii="Cambria" w:hAnsi="Cambria"/>
          <w:sz w:val="20"/>
          <w:szCs w:val="20"/>
        </w:rPr>
        <w:t>ci</w:t>
      </w:r>
      <w:r>
        <w:rPr>
          <w:rFonts w:ascii="Cambria" w:hAnsi="Cambria"/>
          <w:sz w:val="20"/>
          <w:szCs w:val="20"/>
        </w:rPr>
        <w:t>ted</w:t>
      </w:r>
      <w:r w:rsidR="00F67BE4" w:rsidRPr="00165156">
        <w:rPr>
          <w:rFonts w:ascii="Cambria" w:hAnsi="Cambria"/>
          <w:sz w:val="20"/>
          <w:szCs w:val="20"/>
        </w:rPr>
        <w:t xml:space="preserve"> results </w:t>
      </w:r>
      <w:r>
        <w:rPr>
          <w:rFonts w:ascii="Cambria" w:hAnsi="Cambria"/>
          <w:sz w:val="20"/>
          <w:szCs w:val="20"/>
        </w:rPr>
        <w:t>were</w:t>
      </w:r>
      <w:r w:rsidR="00F67BE4" w:rsidRPr="00165156">
        <w:rPr>
          <w:rFonts w:ascii="Cambria" w:hAnsi="Cambria"/>
          <w:sz w:val="20"/>
          <w:szCs w:val="20"/>
        </w:rPr>
        <w:t xml:space="preserve"> divulg</w:t>
      </w:r>
      <w:r>
        <w:rPr>
          <w:rFonts w:ascii="Cambria" w:hAnsi="Cambria"/>
          <w:sz w:val="20"/>
          <w:szCs w:val="20"/>
        </w:rPr>
        <w:t>ed</w:t>
      </w:r>
      <w:r w:rsidR="00F67BE4" w:rsidRPr="00165156">
        <w:rPr>
          <w:rFonts w:ascii="Cambria" w:hAnsi="Cambria"/>
          <w:sz w:val="20"/>
          <w:szCs w:val="20"/>
        </w:rPr>
        <w:t xml:space="preserve"> </w:t>
      </w:r>
      <w:r>
        <w:rPr>
          <w:rFonts w:ascii="Cambria" w:hAnsi="Cambria"/>
          <w:sz w:val="20"/>
          <w:szCs w:val="20"/>
        </w:rPr>
        <w:t>within all of the</w:t>
      </w:r>
      <w:r w:rsidR="00163016">
        <w:rPr>
          <w:rFonts w:ascii="Cambria" w:hAnsi="Cambria"/>
          <w:sz w:val="20"/>
          <w:szCs w:val="20"/>
        </w:rPr>
        <w:t xml:space="preserve"> Armed Forces</w:t>
      </w:r>
      <w:r w:rsidR="00F67BE4" w:rsidRPr="00165156">
        <w:rPr>
          <w:rFonts w:ascii="Cambria" w:hAnsi="Cambria"/>
          <w:sz w:val="20"/>
          <w:szCs w:val="20"/>
        </w:rPr>
        <w:t xml:space="preserve">, </w:t>
      </w:r>
      <w:r w:rsidR="0076200C">
        <w:rPr>
          <w:rFonts w:ascii="Cambria" w:hAnsi="Cambria"/>
          <w:sz w:val="20"/>
          <w:szCs w:val="20"/>
        </w:rPr>
        <w:t xml:space="preserve">which caused </w:t>
      </w:r>
      <w:r w:rsidR="00165156" w:rsidRPr="00165156">
        <w:rPr>
          <w:rFonts w:ascii="Cambria" w:hAnsi="Cambria"/>
          <w:sz w:val="20"/>
          <w:szCs w:val="20"/>
        </w:rPr>
        <w:t xml:space="preserve">the alleged victim </w:t>
      </w:r>
      <w:r w:rsidR="0076200C">
        <w:rPr>
          <w:rFonts w:ascii="Cambria" w:hAnsi="Cambria"/>
          <w:sz w:val="20"/>
          <w:szCs w:val="20"/>
        </w:rPr>
        <w:t xml:space="preserve">to suffer different </w:t>
      </w:r>
      <w:r w:rsidR="0076200C" w:rsidRPr="00165156">
        <w:rPr>
          <w:rFonts w:ascii="Cambria" w:hAnsi="Cambria"/>
          <w:sz w:val="20"/>
          <w:szCs w:val="20"/>
        </w:rPr>
        <w:t>situations</w:t>
      </w:r>
      <w:r w:rsidR="00F67BE4" w:rsidRPr="00165156">
        <w:rPr>
          <w:rFonts w:ascii="Cambria" w:hAnsi="Cambria"/>
          <w:sz w:val="20"/>
          <w:szCs w:val="20"/>
        </w:rPr>
        <w:t xml:space="preserve"> </w:t>
      </w:r>
      <w:r w:rsidR="0076200C">
        <w:rPr>
          <w:rFonts w:ascii="Cambria" w:hAnsi="Cambria"/>
          <w:sz w:val="20"/>
          <w:szCs w:val="20"/>
        </w:rPr>
        <w:t>of</w:t>
      </w:r>
      <w:r w:rsidR="00F67BE4" w:rsidRPr="00165156">
        <w:rPr>
          <w:rFonts w:ascii="Cambria" w:hAnsi="Cambria"/>
          <w:sz w:val="20"/>
          <w:szCs w:val="20"/>
        </w:rPr>
        <w:t xml:space="preserve"> </w:t>
      </w:r>
      <w:r w:rsidR="0076200C" w:rsidRPr="00165156">
        <w:rPr>
          <w:rFonts w:ascii="Cambria" w:hAnsi="Cambria"/>
          <w:sz w:val="20"/>
          <w:szCs w:val="20"/>
        </w:rPr>
        <w:t>discrimination</w:t>
      </w:r>
      <w:r w:rsidR="00F67BE4" w:rsidRPr="00165156">
        <w:rPr>
          <w:rFonts w:ascii="Cambria" w:hAnsi="Cambria"/>
          <w:sz w:val="20"/>
          <w:szCs w:val="20"/>
        </w:rPr>
        <w:t xml:space="preserve">. </w:t>
      </w:r>
      <w:r w:rsidR="0076200C">
        <w:rPr>
          <w:rFonts w:ascii="Cambria" w:hAnsi="Cambria"/>
          <w:sz w:val="20"/>
          <w:szCs w:val="20"/>
        </w:rPr>
        <w:t>On this matter</w:t>
      </w:r>
      <w:r w:rsidR="00F67BE4" w:rsidRPr="00165156">
        <w:rPr>
          <w:rFonts w:ascii="Cambria" w:hAnsi="Cambria"/>
          <w:sz w:val="20"/>
          <w:szCs w:val="20"/>
        </w:rPr>
        <w:t xml:space="preserve">, </w:t>
      </w:r>
      <w:r w:rsidR="00163016">
        <w:rPr>
          <w:rFonts w:ascii="Cambria" w:hAnsi="Cambria"/>
          <w:sz w:val="20"/>
          <w:szCs w:val="20"/>
        </w:rPr>
        <w:t xml:space="preserve">the </w:t>
      </w:r>
      <w:r w:rsidR="0076200C" w:rsidRPr="00165156">
        <w:rPr>
          <w:rFonts w:ascii="Cambria" w:hAnsi="Cambria"/>
          <w:sz w:val="20"/>
          <w:szCs w:val="20"/>
        </w:rPr>
        <w:t xml:space="preserve">Juridical </w:t>
      </w:r>
      <w:r w:rsidR="00F67BE4" w:rsidRPr="00165156">
        <w:rPr>
          <w:rFonts w:ascii="Cambria" w:hAnsi="Cambria"/>
          <w:sz w:val="20"/>
          <w:szCs w:val="20"/>
        </w:rPr>
        <w:t xml:space="preserve">Director </w:t>
      </w:r>
      <w:r w:rsidR="0076200C">
        <w:rPr>
          <w:rFonts w:ascii="Cambria" w:hAnsi="Cambria"/>
          <w:sz w:val="20"/>
          <w:szCs w:val="20"/>
        </w:rPr>
        <w:t>of the referred</w:t>
      </w:r>
      <w:r w:rsidR="00F67BE4" w:rsidRPr="00165156">
        <w:rPr>
          <w:rFonts w:ascii="Cambria" w:hAnsi="Cambria"/>
          <w:sz w:val="20"/>
          <w:szCs w:val="20"/>
        </w:rPr>
        <w:t xml:space="preserve"> </w:t>
      </w:r>
      <w:r w:rsidR="0076200C" w:rsidRPr="00165156">
        <w:rPr>
          <w:rFonts w:ascii="Cambria" w:hAnsi="Cambria"/>
          <w:sz w:val="20"/>
          <w:szCs w:val="20"/>
        </w:rPr>
        <w:t>institution</w:t>
      </w:r>
      <w:r w:rsidR="00F67BE4" w:rsidRPr="00165156">
        <w:rPr>
          <w:rFonts w:ascii="Cambria" w:hAnsi="Cambria"/>
          <w:sz w:val="20"/>
          <w:szCs w:val="20"/>
        </w:rPr>
        <w:t xml:space="preserve"> </w:t>
      </w:r>
      <w:r w:rsidR="00970AE5">
        <w:rPr>
          <w:rFonts w:ascii="Cambria" w:hAnsi="Cambria"/>
          <w:sz w:val="20"/>
          <w:szCs w:val="20"/>
        </w:rPr>
        <w:t>at the time,</w:t>
      </w:r>
      <w:r w:rsidR="00970AE5" w:rsidRPr="00165156">
        <w:rPr>
          <w:rFonts w:ascii="Cambria" w:hAnsi="Cambria"/>
          <w:sz w:val="20"/>
          <w:szCs w:val="20"/>
        </w:rPr>
        <w:t xml:space="preserve"> </w:t>
      </w:r>
      <w:r w:rsidR="0076200C">
        <w:rPr>
          <w:rFonts w:ascii="Cambria" w:hAnsi="Cambria"/>
          <w:sz w:val="20"/>
          <w:szCs w:val="20"/>
        </w:rPr>
        <w:t>specifies that he ordered</w:t>
      </w:r>
      <w:r w:rsidR="00F67BE4" w:rsidRPr="00165156">
        <w:rPr>
          <w:rFonts w:ascii="Cambria" w:hAnsi="Cambria"/>
          <w:sz w:val="20"/>
          <w:szCs w:val="20"/>
        </w:rPr>
        <w:t xml:space="preserve"> </w:t>
      </w:r>
      <w:r w:rsidR="0068009A" w:rsidRPr="00165156">
        <w:rPr>
          <w:rFonts w:ascii="Cambria" w:hAnsi="Cambria"/>
          <w:sz w:val="20"/>
          <w:szCs w:val="20"/>
        </w:rPr>
        <w:t xml:space="preserve">that Mr. </w:t>
      </w:r>
      <w:r w:rsidR="00F67BE4" w:rsidRPr="00165156">
        <w:rPr>
          <w:rFonts w:ascii="Cambria" w:hAnsi="Cambria"/>
          <w:sz w:val="20"/>
          <w:szCs w:val="20"/>
        </w:rPr>
        <w:t xml:space="preserve">Martínez </w:t>
      </w:r>
      <w:r w:rsidR="0076200C">
        <w:rPr>
          <w:rFonts w:ascii="Cambria" w:hAnsi="Cambria"/>
          <w:sz w:val="20"/>
          <w:szCs w:val="20"/>
        </w:rPr>
        <w:t>not be allowed to have water from the drinker</w:t>
      </w:r>
      <w:r w:rsidR="00F67BE4" w:rsidRPr="00165156">
        <w:rPr>
          <w:rFonts w:ascii="Cambria" w:hAnsi="Cambria"/>
          <w:sz w:val="20"/>
          <w:szCs w:val="20"/>
        </w:rPr>
        <w:t xml:space="preserve">; </w:t>
      </w:r>
      <w:r w:rsidR="0076200C">
        <w:rPr>
          <w:rFonts w:ascii="Cambria" w:hAnsi="Cambria"/>
          <w:sz w:val="20"/>
          <w:szCs w:val="20"/>
        </w:rPr>
        <w:t>and that</w:t>
      </w:r>
      <w:r w:rsidR="00F67BE4" w:rsidRPr="00165156">
        <w:rPr>
          <w:rFonts w:ascii="Cambria" w:hAnsi="Cambria"/>
          <w:sz w:val="20"/>
          <w:szCs w:val="20"/>
        </w:rPr>
        <w:t xml:space="preserve"> “</w:t>
      </w:r>
      <w:r w:rsidR="0076200C">
        <w:rPr>
          <w:rFonts w:ascii="Cambria" w:hAnsi="Cambria"/>
          <w:i/>
          <w:iCs/>
          <w:sz w:val="20"/>
          <w:szCs w:val="20"/>
        </w:rPr>
        <w:t>he was accused of being</w:t>
      </w:r>
      <w:r w:rsidR="00F67BE4" w:rsidRPr="00165156">
        <w:rPr>
          <w:rFonts w:ascii="Cambria" w:hAnsi="Cambria"/>
          <w:i/>
          <w:iCs/>
          <w:sz w:val="20"/>
          <w:szCs w:val="20"/>
        </w:rPr>
        <w:t xml:space="preserve"> homosexual</w:t>
      </w:r>
      <w:r w:rsidR="00F67BE4" w:rsidRPr="00165156">
        <w:rPr>
          <w:rFonts w:ascii="Cambria" w:hAnsi="Cambria"/>
          <w:sz w:val="20"/>
          <w:szCs w:val="20"/>
        </w:rPr>
        <w:t xml:space="preserve">”, </w:t>
      </w:r>
      <w:r w:rsidR="0076200C">
        <w:rPr>
          <w:rFonts w:ascii="Cambria" w:hAnsi="Cambria"/>
          <w:sz w:val="20"/>
          <w:szCs w:val="20"/>
        </w:rPr>
        <w:t>which is why he had to live with that</w:t>
      </w:r>
      <w:r w:rsidR="00F67BE4" w:rsidRPr="00165156">
        <w:rPr>
          <w:rFonts w:ascii="Cambria" w:hAnsi="Cambria"/>
          <w:sz w:val="20"/>
          <w:szCs w:val="20"/>
        </w:rPr>
        <w:t xml:space="preserve"> </w:t>
      </w:r>
      <w:r w:rsidR="0076200C" w:rsidRPr="00165156">
        <w:rPr>
          <w:rFonts w:ascii="Cambria" w:hAnsi="Cambria"/>
          <w:sz w:val="20"/>
          <w:szCs w:val="20"/>
        </w:rPr>
        <w:t>stereotype</w:t>
      </w:r>
      <w:r w:rsidR="00F67BE4" w:rsidRPr="00165156">
        <w:rPr>
          <w:rFonts w:ascii="Cambria" w:hAnsi="Cambria"/>
          <w:sz w:val="20"/>
          <w:szCs w:val="20"/>
        </w:rPr>
        <w:t xml:space="preserve"> </w:t>
      </w:r>
      <w:r w:rsidR="0076200C">
        <w:rPr>
          <w:rFonts w:ascii="Cambria" w:hAnsi="Cambria"/>
          <w:sz w:val="20"/>
          <w:szCs w:val="20"/>
        </w:rPr>
        <w:t>even after his departure from</w:t>
      </w:r>
      <w:r w:rsidR="00163016">
        <w:rPr>
          <w:rFonts w:ascii="Cambria" w:hAnsi="Cambria"/>
          <w:sz w:val="20"/>
          <w:szCs w:val="20"/>
        </w:rPr>
        <w:t xml:space="preserve"> the Armed Forces</w:t>
      </w:r>
      <w:r w:rsidR="00F67BE4" w:rsidRPr="00165156">
        <w:rPr>
          <w:rFonts w:ascii="Cambria" w:hAnsi="Cambria"/>
          <w:sz w:val="20"/>
          <w:szCs w:val="20"/>
        </w:rPr>
        <w:t xml:space="preserve">. </w:t>
      </w:r>
    </w:p>
    <w:p w14:paraId="156DAF25" w14:textId="18FF4372" w:rsidR="00F67BE4" w:rsidRPr="00165156" w:rsidRDefault="0076200C" w:rsidP="00F67B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Upon this</w:t>
      </w:r>
      <w:r w:rsidR="00F67BE4" w:rsidRPr="00165156">
        <w:rPr>
          <w:rFonts w:ascii="Cambria" w:hAnsi="Cambria"/>
          <w:sz w:val="20"/>
          <w:szCs w:val="20"/>
        </w:rPr>
        <w:t xml:space="preserve">, </w:t>
      </w:r>
      <w:r w:rsidR="00165156" w:rsidRPr="00165156">
        <w:rPr>
          <w:rFonts w:ascii="Cambria" w:hAnsi="Cambria"/>
          <w:sz w:val="20"/>
          <w:szCs w:val="20"/>
        </w:rPr>
        <w:t xml:space="preserve">the alleged victim </w:t>
      </w:r>
      <w:r>
        <w:rPr>
          <w:rFonts w:ascii="Cambria" w:hAnsi="Cambria"/>
          <w:sz w:val="20"/>
          <w:szCs w:val="20"/>
        </w:rPr>
        <w:t>filed a request</w:t>
      </w:r>
      <w:r w:rsidR="00F67BE4" w:rsidRPr="00165156">
        <w:rPr>
          <w:rFonts w:ascii="Cambria" w:hAnsi="Cambria"/>
          <w:sz w:val="20"/>
          <w:szCs w:val="20"/>
        </w:rPr>
        <w:t xml:space="preserve"> </w:t>
      </w:r>
      <w:r>
        <w:rPr>
          <w:rFonts w:ascii="Cambria" w:hAnsi="Cambria"/>
          <w:sz w:val="20"/>
          <w:szCs w:val="20"/>
        </w:rPr>
        <w:t>at</w:t>
      </w:r>
      <w:r w:rsidR="00F67BE4" w:rsidRPr="00165156">
        <w:rPr>
          <w:rFonts w:ascii="Cambria" w:hAnsi="Cambria"/>
          <w:sz w:val="20"/>
          <w:szCs w:val="20"/>
        </w:rPr>
        <w:t xml:space="preserve"> administrativ</w:t>
      </w:r>
      <w:r>
        <w:rPr>
          <w:rFonts w:ascii="Cambria" w:hAnsi="Cambria"/>
          <w:sz w:val="20"/>
          <w:szCs w:val="20"/>
        </w:rPr>
        <w:t>e</w:t>
      </w:r>
      <w:r w:rsidR="00F67BE4" w:rsidRPr="00165156">
        <w:rPr>
          <w:rFonts w:ascii="Cambria" w:hAnsi="Cambria"/>
          <w:sz w:val="20"/>
          <w:szCs w:val="20"/>
        </w:rPr>
        <w:t xml:space="preserve"> </w:t>
      </w:r>
      <w:r>
        <w:rPr>
          <w:rFonts w:ascii="Cambria" w:hAnsi="Cambria"/>
          <w:sz w:val="20"/>
          <w:szCs w:val="20"/>
        </w:rPr>
        <w:t>level so it would be</w:t>
      </w:r>
      <w:r w:rsidR="00F67BE4" w:rsidRPr="00165156">
        <w:rPr>
          <w:rFonts w:ascii="Cambria" w:hAnsi="Cambria"/>
          <w:sz w:val="20"/>
          <w:szCs w:val="20"/>
        </w:rPr>
        <w:t xml:space="preserve"> declare</w:t>
      </w:r>
      <w:r>
        <w:rPr>
          <w:rFonts w:ascii="Cambria" w:hAnsi="Cambria"/>
          <w:sz w:val="20"/>
          <w:szCs w:val="20"/>
        </w:rPr>
        <w:t>d</w:t>
      </w:r>
      <w:r w:rsidR="00F67BE4" w:rsidRPr="00165156">
        <w:rPr>
          <w:rFonts w:ascii="Cambria" w:hAnsi="Cambria"/>
          <w:sz w:val="20"/>
          <w:szCs w:val="20"/>
        </w:rPr>
        <w:t xml:space="preserve"> </w:t>
      </w:r>
      <w:r>
        <w:rPr>
          <w:rFonts w:ascii="Cambria" w:hAnsi="Cambria"/>
          <w:sz w:val="20"/>
          <w:szCs w:val="20"/>
        </w:rPr>
        <w:t xml:space="preserve">that he had </w:t>
      </w:r>
      <w:r w:rsidR="001C281A">
        <w:rPr>
          <w:rFonts w:ascii="Cambria" w:hAnsi="Cambria"/>
          <w:sz w:val="20"/>
          <w:szCs w:val="20"/>
        </w:rPr>
        <w:t>contracted</w:t>
      </w:r>
      <w:r w:rsidR="00F67BE4" w:rsidRPr="00165156">
        <w:rPr>
          <w:rFonts w:ascii="Cambria" w:hAnsi="Cambria"/>
          <w:sz w:val="20"/>
          <w:szCs w:val="20"/>
        </w:rPr>
        <w:t xml:space="preserve"> </w:t>
      </w:r>
      <w:r>
        <w:rPr>
          <w:rFonts w:ascii="Cambria" w:hAnsi="Cambria"/>
          <w:sz w:val="20"/>
          <w:szCs w:val="20"/>
        </w:rPr>
        <w:t>said disease in acts of service</w:t>
      </w:r>
      <w:r w:rsidR="00F67BE4" w:rsidRPr="00165156">
        <w:rPr>
          <w:rFonts w:ascii="Cambria" w:hAnsi="Cambria"/>
          <w:sz w:val="20"/>
          <w:szCs w:val="20"/>
        </w:rPr>
        <w:t xml:space="preserve"> </w:t>
      </w:r>
      <w:r>
        <w:rPr>
          <w:rFonts w:ascii="Cambria" w:hAnsi="Cambria"/>
          <w:sz w:val="20"/>
          <w:szCs w:val="20"/>
        </w:rPr>
        <w:t>and he be recognized an indemnity and a special pension</w:t>
      </w:r>
      <w:r w:rsidR="00F67BE4" w:rsidRPr="00165156">
        <w:rPr>
          <w:rFonts w:ascii="Cambria" w:hAnsi="Cambria"/>
          <w:sz w:val="20"/>
          <w:szCs w:val="20"/>
        </w:rPr>
        <w:t xml:space="preserve">. </w:t>
      </w:r>
      <w:r>
        <w:rPr>
          <w:rFonts w:ascii="Cambria" w:hAnsi="Cambria"/>
          <w:sz w:val="20"/>
          <w:szCs w:val="20"/>
        </w:rPr>
        <w:t xml:space="preserve">On April 13, </w:t>
      </w:r>
      <w:r w:rsidR="00F67BE4" w:rsidRPr="00165156">
        <w:rPr>
          <w:rFonts w:ascii="Cambria" w:hAnsi="Cambria"/>
          <w:sz w:val="20"/>
          <w:szCs w:val="20"/>
        </w:rPr>
        <w:t xml:space="preserve">2009 </w:t>
      </w:r>
      <w:r>
        <w:rPr>
          <w:rFonts w:ascii="Cambria" w:hAnsi="Cambria"/>
          <w:sz w:val="20"/>
          <w:szCs w:val="20"/>
        </w:rPr>
        <w:t>the Prevention Court</w:t>
      </w:r>
      <w:r w:rsidR="00F67BE4" w:rsidRPr="00165156">
        <w:rPr>
          <w:rFonts w:ascii="Cambria" w:hAnsi="Cambria"/>
          <w:sz w:val="20"/>
          <w:szCs w:val="20"/>
        </w:rPr>
        <w:t xml:space="preserve"> </w:t>
      </w:r>
      <w:r>
        <w:rPr>
          <w:rFonts w:ascii="Cambria" w:hAnsi="Cambria"/>
          <w:sz w:val="20"/>
          <w:szCs w:val="20"/>
        </w:rPr>
        <w:t>of the</w:t>
      </w:r>
      <w:r w:rsidR="00F67BE4" w:rsidRPr="00165156">
        <w:rPr>
          <w:rFonts w:ascii="Cambria" w:hAnsi="Cambria"/>
          <w:sz w:val="20"/>
          <w:szCs w:val="20"/>
        </w:rPr>
        <w:t xml:space="preserve"> Com</w:t>
      </w:r>
      <w:r>
        <w:rPr>
          <w:rFonts w:ascii="Cambria" w:hAnsi="Cambria"/>
          <w:sz w:val="20"/>
          <w:szCs w:val="20"/>
        </w:rPr>
        <w:t>m</w:t>
      </w:r>
      <w:r w:rsidR="00F67BE4" w:rsidRPr="00165156">
        <w:rPr>
          <w:rFonts w:ascii="Cambria" w:hAnsi="Cambria"/>
          <w:sz w:val="20"/>
          <w:szCs w:val="20"/>
        </w:rPr>
        <w:t xml:space="preserve">and </w:t>
      </w:r>
      <w:r>
        <w:rPr>
          <w:rFonts w:ascii="Cambria" w:hAnsi="Cambria"/>
          <w:sz w:val="20"/>
          <w:szCs w:val="20"/>
        </w:rPr>
        <w:t>of</w:t>
      </w:r>
      <w:r w:rsidR="00163016">
        <w:rPr>
          <w:rFonts w:ascii="Cambria" w:hAnsi="Cambria"/>
          <w:sz w:val="20"/>
          <w:szCs w:val="20"/>
        </w:rPr>
        <w:t xml:space="preserve"> the </w:t>
      </w:r>
      <w:r w:rsidRPr="00165156">
        <w:rPr>
          <w:rFonts w:ascii="Cambria" w:hAnsi="Cambria"/>
          <w:sz w:val="20"/>
          <w:szCs w:val="20"/>
        </w:rPr>
        <w:t>Militar</w:t>
      </w:r>
      <w:r>
        <w:rPr>
          <w:rFonts w:ascii="Cambria" w:hAnsi="Cambria"/>
          <w:sz w:val="20"/>
          <w:szCs w:val="20"/>
        </w:rPr>
        <w:t>y</w:t>
      </w:r>
      <w:r w:rsidRPr="00165156">
        <w:rPr>
          <w:rFonts w:ascii="Cambria" w:hAnsi="Cambria"/>
          <w:sz w:val="20"/>
          <w:szCs w:val="20"/>
        </w:rPr>
        <w:t xml:space="preserve"> </w:t>
      </w:r>
      <w:r w:rsidR="00F67BE4" w:rsidRPr="00165156">
        <w:rPr>
          <w:rFonts w:ascii="Cambria" w:hAnsi="Cambria"/>
          <w:sz w:val="20"/>
          <w:szCs w:val="20"/>
        </w:rPr>
        <w:t>F</w:t>
      </w:r>
      <w:r>
        <w:rPr>
          <w:rFonts w:ascii="Cambria" w:hAnsi="Cambria"/>
          <w:sz w:val="20"/>
          <w:szCs w:val="20"/>
        </w:rPr>
        <w:t>orce</w:t>
      </w:r>
      <w:r w:rsidR="00F67BE4" w:rsidRPr="00165156">
        <w:rPr>
          <w:rFonts w:ascii="Cambria" w:hAnsi="Cambria"/>
          <w:sz w:val="20"/>
          <w:szCs w:val="20"/>
        </w:rPr>
        <w:t xml:space="preserve">s </w:t>
      </w:r>
      <w:r>
        <w:rPr>
          <w:rFonts w:ascii="Cambria" w:hAnsi="Cambria"/>
          <w:sz w:val="20"/>
          <w:szCs w:val="20"/>
        </w:rPr>
        <w:t>accepted said request and declared</w:t>
      </w:r>
      <w:r w:rsidR="00F67BE4" w:rsidRPr="00165156">
        <w:rPr>
          <w:rFonts w:ascii="Cambria" w:hAnsi="Cambria"/>
          <w:sz w:val="20"/>
          <w:szCs w:val="20"/>
        </w:rPr>
        <w:t xml:space="preserve"> </w:t>
      </w:r>
      <w:r w:rsidR="0068009A" w:rsidRPr="00165156">
        <w:rPr>
          <w:rFonts w:ascii="Cambria" w:hAnsi="Cambria"/>
          <w:sz w:val="20"/>
          <w:szCs w:val="20"/>
        </w:rPr>
        <w:t xml:space="preserve">that Mr. </w:t>
      </w:r>
      <w:r w:rsidR="00F67BE4" w:rsidRPr="00165156">
        <w:rPr>
          <w:rFonts w:ascii="Cambria" w:hAnsi="Cambria"/>
          <w:sz w:val="20"/>
          <w:szCs w:val="20"/>
        </w:rPr>
        <w:t xml:space="preserve">Martínez </w:t>
      </w:r>
      <w:r>
        <w:rPr>
          <w:rFonts w:ascii="Cambria" w:hAnsi="Cambria"/>
          <w:sz w:val="20"/>
          <w:szCs w:val="20"/>
        </w:rPr>
        <w:t xml:space="preserve">had </w:t>
      </w:r>
      <w:r w:rsidR="001C281A">
        <w:rPr>
          <w:rFonts w:ascii="Cambria" w:hAnsi="Cambria"/>
          <w:sz w:val="20"/>
          <w:szCs w:val="20"/>
        </w:rPr>
        <w:t>contracted</w:t>
      </w:r>
      <w:r w:rsidR="00F67BE4" w:rsidRPr="00165156">
        <w:rPr>
          <w:rFonts w:ascii="Cambria" w:hAnsi="Cambria"/>
          <w:sz w:val="20"/>
          <w:szCs w:val="20"/>
        </w:rPr>
        <w:t xml:space="preserve"> </w:t>
      </w:r>
      <w:r w:rsidR="00CB740E" w:rsidRPr="00165156">
        <w:rPr>
          <w:rFonts w:ascii="Cambria" w:hAnsi="Cambria"/>
          <w:sz w:val="20"/>
          <w:szCs w:val="20"/>
        </w:rPr>
        <w:t>HIV</w:t>
      </w:r>
      <w:r w:rsidR="00F67BE4" w:rsidRPr="00165156">
        <w:rPr>
          <w:rFonts w:ascii="Cambria" w:hAnsi="Cambria"/>
          <w:sz w:val="20"/>
          <w:szCs w:val="20"/>
        </w:rPr>
        <w:t xml:space="preserve"> </w:t>
      </w:r>
      <w:r>
        <w:rPr>
          <w:rFonts w:ascii="Cambria" w:hAnsi="Cambria"/>
          <w:sz w:val="20"/>
          <w:szCs w:val="20"/>
        </w:rPr>
        <w:t>in acts of service</w:t>
      </w:r>
      <w:r w:rsidR="00F67BE4" w:rsidRPr="00165156">
        <w:rPr>
          <w:rFonts w:ascii="Cambria" w:hAnsi="Cambria"/>
          <w:sz w:val="20"/>
          <w:szCs w:val="20"/>
        </w:rPr>
        <w:t xml:space="preserve">. </w:t>
      </w:r>
      <w:r>
        <w:rPr>
          <w:rFonts w:ascii="Cambria" w:hAnsi="Cambria"/>
          <w:sz w:val="20"/>
          <w:szCs w:val="20"/>
        </w:rPr>
        <w:t>Based on this</w:t>
      </w:r>
      <w:r w:rsidR="00F67BE4" w:rsidRPr="00165156">
        <w:rPr>
          <w:rFonts w:ascii="Cambria" w:hAnsi="Cambria"/>
          <w:sz w:val="20"/>
          <w:szCs w:val="20"/>
        </w:rPr>
        <w:t xml:space="preserve">, </w:t>
      </w:r>
      <w:r w:rsidR="00FF47CC">
        <w:rPr>
          <w:rFonts w:ascii="Cambria" w:hAnsi="Cambria"/>
          <w:sz w:val="20"/>
          <w:szCs w:val="20"/>
        </w:rPr>
        <w:t>he holds that on April 29,</w:t>
      </w:r>
      <w:r w:rsidR="00F67BE4" w:rsidRPr="00165156">
        <w:rPr>
          <w:rFonts w:ascii="Cambria" w:hAnsi="Cambria"/>
          <w:sz w:val="20"/>
          <w:szCs w:val="20"/>
        </w:rPr>
        <w:t xml:space="preserve"> 2009 </w:t>
      </w:r>
      <w:r w:rsidR="00FF47CC">
        <w:rPr>
          <w:rFonts w:ascii="Cambria" w:hAnsi="Cambria"/>
          <w:sz w:val="20"/>
          <w:szCs w:val="20"/>
        </w:rPr>
        <w:t>the</w:t>
      </w:r>
      <w:r w:rsidR="00F67BE4" w:rsidRPr="00165156">
        <w:rPr>
          <w:rFonts w:ascii="Cambria" w:hAnsi="Cambria"/>
          <w:sz w:val="20"/>
          <w:szCs w:val="20"/>
        </w:rPr>
        <w:t xml:space="preserve"> </w:t>
      </w:r>
      <w:r w:rsidR="00FF47CC">
        <w:rPr>
          <w:rFonts w:ascii="Cambria" w:hAnsi="Cambria"/>
          <w:sz w:val="20"/>
          <w:szCs w:val="20"/>
        </w:rPr>
        <w:t>Medical Recognition Board of</w:t>
      </w:r>
      <w:r w:rsidR="00163016">
        <w:rPr>
          <w:rFonts w:ascii="Cambria" w:hAnsi="Cambria"/>
          <w:sz w:val="20"/>
          <w:szCs w:val="20"/>
        </w:rPr>
        <w:t xml:space="preserve"> the Armed Forces</w:t>
      </w:r>
      <w:r w:rsidR="00F67BE4" w:rsidRPr="00165156">
        <w:rPr>
          <w:rFonts w:ascii="Cambria" w:hAnsi="Cambria"/>
          <w:sz w:val="20"/>
          <w:szCs w:val="20"/>
        </w:rPr>
        <w:t xml:space="preserve"> </w:t>
      </w:r>
      <w:r w:rsidR="009553F9">
        <w:rPr>
          <w:rFonts w:ascii="Cambria" w:hAnsi="Cambria"/>
          <w:sz w:val="20"/>
          <w:szCs w:val="20"/>
        </w:rPr>
        <w:t>of the Nation</w:t>
      </w:r>
      <w:r w:rsidR="00F67BE4" w:rsidRPr="00165156">
        <w:rPr>
          <w:rFonts w:ascii="Cambria" w:hAnsi="Cambria"/>
          <w:sz w:val="20"/>
          <w:szCs w:val="20"/>
        </w:rPr>
        <w:t xml:space="preserve"> </w:t>
      </w:r>
      <w:r w:rsidR="00FF47CC" w:rsidRPr="00165156">
        <w:rPr>
          <w:rFonts w:ascii="Cambria" w:hAnsi="Cambria"/>
          <w:sz w:val="20"/>
          <w:szCs w:val="20"/>
        </w:rPr>
        <w:t>recommend</w:t>
      </w:r>
      <w:r w:rsidR="00FF47CC">
        <w:rPr>
          <w:rFonts w:ascii="Cambria" w:hAnsi="Cambria"/>
          <w:sz w:val="20"/>
          <w:szCs w:val="20"/>
        </w:rPr>
        <w:t xml:space="preserve">ed that the </w:t>
      </w:r>
      <w:r w:rsidR="00165156" w:rsidRPr="00165156">
        <w:rPr>
          <w:rFonts w:ascii="Cambria" w:hAnsi="Cambria"/>
          <w:sz w:val="20"/>
          <w:szCs w:val="20"/>
        </w:rPr>
        <w:t xml:space="preserve">alleged victim </w:t>
      </w:r>
      <w:r w:rsidR="00FF47CC">
        <w:rPr>
          <w:rFonts w:ascii="Cambria" w:hAnsi="Cambria"/>
          <w:sz w:val="20"/>
          <w:szCs w:val="20"/>
        </w:rPr>
        <w:t>resorts to the</w:t>
      </w:r>
      <w:r w:rsidR="00163016">
        <w:rPr>
          <w:rFonts w:ascii="Cambria" w:hAnsi="Cambria"/>
          <w:sz w:val="20"/>
          <w:szCs w:val="20"/>
        </w:rPr>
        <w:t xml:space="preserve"> </w:t>
      </w:r>
      <w:r w:rsidR="00F67BE4" w:rsidRPr="00165156">
        <w:rPr>
          <w:rFonts w:ascii="Cambria" w:hAnsi="Cambria"/>
          <w:sz w:val="20"/>
          <w:szCs w:val="20"/>
        </w:rPr>
        <w:t>benef</w:t>
      </w:r>
      <w:r w:rsidR="00FF47CC">
        <w:rPr>
          <w:rFonts w:ascii="Cambria" w:hAnsi="Cambria"/>
          <w:sz w:val="20"/>
          <w:szCs w:val="20"/>
        </w:rPr>
        <w:t>it</w:t>
      </w:r>
      <w:r w:rsidR="00F67BE4" w:rsidRPr="00165156">
        <w:rPr>
          <w:rFonts w:ascii="Cambria" w:hAnsi="Cambria"/>
          <w:sz w:val="20"/>
          <w:szCs w:val="20"/>
        </w:rPr>
        <w:t xml:space="preserve">s </w:t>
      </w:r>
      <w:r w:rsidR="00FF47CC">
        <w:rPr>
          <w:rFonts w:ascii="Cambria" w:hAnsi="Cambria"/>
          <w:sz w:val="20"/>
          <w:szCs w:val="20"/>
        </w:rPr>
        <w:t>foreseen in</w:t>
      </w:r>
      <w:r w:rsidR="00F67BE4" w:rsidRPr="00165156">
        <w:rPr>
          <w:rFonts w:ascii="Cambria" w:hAnsi="Cambria"/>
          <w:sz w:val="20"/>
          <w:szCs w:val="20"/>
        </w:rPr>
        <w:t xml:space="preserve"> </w:t>
      </w:r>
      <w:r w:rsidR="0068009A" w:rsidRPr="00165156">
        <w:rPr>
          <w:rFonts w:ascii="Cambria" w:hAnsi="Cambria"/>
          <w:sz w:val="20"/>
          <w:szCs w:val="20"/>
        </w:rPr>
        <w:t>article</w:t>
      </w:r>
      <w:r w:rsidR="00F67BE4" w:rsidRPr="00165156">
        <w:rPr>
          <w:rFonts w:ascii="Cambria" w:hAnsi="Cambria"/>
          <w:sz w:val="20"/>
          <w:szCs w:val="20"/>
        </w:rPr>
        <w:t xml:space="preserve"> 124 </w:t>
      </w:r>
      <w:r w:rsidR="00FF47CC">
        <w:rPr>
          <w:rFonts w:ascii="Cambria" w:hAnsi="Cambria"/>
          <w:sz w:val="20"/>
          <w:szCs w:val="20"/>
        </w:rPr>
        <w:t>of the</w:t>
      </w:r>
      <w:r w:rsidR="00D26998">
        <w:rPr>
          <w:rFonts w:ascii="Cambria" w:hAnsi="Cambria"/>
          <w:sz w:val="20"/>
          <w:szCs w:val="20"/>
        </w:rPr>
        <w:t xml:space="preserve"> of the </w:t>
      </w:r>
      <w:r w:rsidR="00F67BE4" w:rsidRPr="00165156">
        <w:rPr>
          <w:rFonts w:ascii="Cambria" w:hAnsi="Cambria"/>
          <w:sz w:val="20"/>
          <w:szCs w:val="20"/>
        </w:rPr>
        <w:t>Militar</w:t>
      </w:r>
      <w:r w:rsidR="00FF47CC">
        <w:rPr>
          <w:rFonts w:ascii="Cambria" w:hAnsi="Cambria"/>
          <w:sz w:val="20"/>
          <w:szCs w:val="20"/>
        </w:rPr>
        <w:t>y</w:t>
      </w:r>
      <w:r w:rsidR="00FF47CC" w:rsidRPr="00FF47CC">
        <w:rPr>
          <w:rFonts w:ascii="Cambria" w:hAnsi="Cambria"/>
          <w:sz w:val="20"/>
          <w:szCs w:val="20"/>
        </w:rPr>
        <w:t xml:space="preserve"> </w:t>
      </w:r>
      <w:r w:rsidR="00FF47CC" w:rsidRPr="00165156">
        <w:rPr>
          <w:rFonts w:ascii="Cambria" w:hAnsi="Cambria"/>
          <w:sz w:val="20"/>
          <w:szCs w:val="20"/>
        </w:rPr>
        <w:t>Perso</w:t>
      </w:r>
      <w:r w:rsidR="00FF47CC">
        <w:rPr>
          <w:rFonts w:ascii="Cambria" w:hAnsi="Cambria"/>
          <w:sz w:val="20"/>
          <w:szCs w:val="20"/>
        </w:rPr>
        <w:t>n</w:t>
      </w:r>
      <w:r w:rsidR="00FF47CC" w:rsidRPr="00165156">
        <w:rPr>
          <w:rFonts w:ascii="Cambria" w:hAnsi="Cambria"/>
          <w:sz w:val="20"/>
          <w:szCs w:val="20"/>
        </w:rPr>
        <w:t>n</w:t>
      </w:r>
      <w:r w:rsidR="00FF47CC">
        <w:rPr>
          <w:rFonts w:ascii="Cambria" w:hAnsi="Cambria"/>
          <w:sz w:val="20"/>
          <w:szCs w:val="20"/>
        </w:rPr>
        <w:t>e</w:t>
      </w:r>
      <w:r w:rsidR="00FF47CC" w:rsidRPr="00165156">
        <w:rPr>
          <w:rFonts w:ascii="Cambria" w:hAnsi="Cambria"/>
          <w:sz w:val="20"/>
          <w:szCs w:val="20"/>
        </w:rPr>
        <w:t xml:space="preserve">l </w:t>
      </w:r>
      <w:r w:rsidR="00FF47CC">
        <w:rPr>
          <w:rFonts w:ascii="Cambria" w:hAnsi="Cambria"/>
          <w:sz w:val="20"/>
          <w:szCs w:val="20"/>
        </w:rPr>
        <w:t>Statute</w:t>
      </w:r>
      <w:r w:rsidR="00FF47CC" w:rsidRPr="00165156">
        <w:rPr>
          <w:rFonts w:ascii="Cambria" w:hAnsi="Cambria"/>
          <w:sz w:val="20"/>
          <w:szCs w:val="20"/>
        </w:rPr>
        <w:t xml:space="preserve"> </w:t>
      </w:r>
      <w:r w:rsidR="00F67BE4" w:rsidRPr="00165156">
        <w:rPr>
          <w:rStyle w:val="FootnoteReference"/>
          <w:rFonts w:ascii="Cambria" w:hAnsi="Cambria"/>
          <w:sz w:val="20"/>
          <w:szCs w:val="20"/>
        </w:rPr>
        <w:footnoteReference w:id="4"/>
      </w:r>
      <w:r w:rsidR="00F67BE4" w:rsidRPr="00165156">
        <w:rPr>
          <w:rFonts w:ascii="Cambria" w:hAnsi="Cambria"/>
          <w:sz w:val="20"/>
          <w:szCs w:val="20"/>
        </w:rPr>
        <w:t>.</w:t>
      </w:r>
    </w:p>
    <w:p w14:paraId="2BE4E3E7" w14:textId="3DB2E294" w:rsidR="00F67BE4" w:rsidRPr="00165156" w:rsidRDefault="00962BD8" w:rsidP="00F67B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spite of this</w:t>
      </w:r>
      <w:r w:rsidR="00F67BE4" w:rsidRPr="00165156">
        <w:rPr>
          <w:rFonts w:ascii="Cambria" w:hAnsi="Cambria"/>
          <w:sz w:val="20"/>
          <w:szCs w:val="20"/>
        </w:rPr>
        <w:t xml:space="preserve">, </w:t>
      </w:r>
      <w:r>
        <w:rPr>
          <w:rFonts w:ascii="Cambria" w:hAnsi="Cambria"/>
          <w:sz w:val="20"/>
          <w:szCs w:val="20"/>
        </w:rPr>
        <w:t xml:space="preserve">on June 16, </w:t>
      </w:r>
      <w:r w:rsidR="00F67BE4" w:rsidRPr="00165156">
        <w:rPr>
          <w:rFonts w:ascii="Cambria" w:hAnsi="Cambria"/>
          <w:sz w:val="20"/>
          <w:szCs w:val="20"/>
        </w:rPr>
        <w:t xml:space="preserve">2009 </w:t>
      </w:r>
      <w:r>
        <w:rPr>
          <w:rFonts w:ascii="Cambria" w:hAnsi="Cambria"/>
          <w:sz w:val="20"/>
          <w:szCs w:val="20"/>
        </w:rPr>
        <w:t>the</w:t>
      </w:r>
      <w:r w:rsidR="00F67BE4" w:rsidRPr="00165156">
        <w:rPr>
          <w:rFonts w:ascii="Cambria" w:hAnsi="Cambria"/>
          <w:sz w:val="20"/>
          <w:szCs w:val="20"/>
        </w:rPr>
        <w:t xml:space="preserve"> </w:t>
      </w:r>
      <w:r>
        <w:rPr>
          <w:rFonts w:ascii="Cambria" w:hAnsi="Cambria"/>
          <w:sz w:val="20"/>
          <w:szCs w:val="20"/>
        </w:rPr>
        <w:t>National Defense Ministry</w:t>
      </w:r>
      <w:r w:rsidR="00F67BE4" w:rsidRPr="00165156">
        <w:rPr>
          <w:rFonts w:ascii="Cambria" w:hAnsi="Cambria"/>
          <w:sz w:val="20"/>
          <w:szCs w:val="20"/>
        </w:rPr>
        <w:t xml:space="preserve">, </w:t>
      </w:r>
      <w:r>
        <w:rPr>
          <w:rFonts w:ascii="Cambria" w:hAnsi="Cambria"/>
          <w:sz w:val="20"/>
          <w:szCs w:val="20"/>
        </w:rPr>
        <w:t>by means of</w:t>
      </w:r>
      <w:r w:rsidR="00F67BE4" w:rsidRPr="00165156">
        <w:rPr>
          <w:rFonts w:ascii="Cambria" w:hAnsi="Cambria"/>
          <w:sz w:val="20"/>
          <w:szCs w:val="20"/>
        </w:rPr>
        <w:t xml:space="preserve"> </w:t>
      </w:r>
      <w:r>
        <w:rPr>
          <w:rFonts w:ascii="Cambria" w:hAnsi="Cambria"/>
          <w:sz w:val="20"/>
          <w:szCs w:val="20"/>
        </w:rPr>
        <w:t xml:space="preserve">Executive Power Decree </w:t>
      </w:r>
      <w:r w:rsidR="00F67BE4" w:rsidRPr="00165156">
        <w:rPr>
          <w:rFonts w:ascii="Cambria" w:hAnsi="Cambria"/>
          <w:sz w:val="20"/>
          <w:szCs w:val="20"/>
        </w:rPr>
        <w:t>№ 2254, pas</w:t>
      </w:r>
      <w:r>
        <w:rPr>
          <w:rFonts w:ascii="Cambria" w:hAnsi="Cambria"/>
          <w:sz w:val="20"/>
          <w:szCs w:val="20"/>
        </w:rPr>
        <w:t>sed</w:t>
      </w:r>
      <w:r w:rsidR="00F67BE4" w:rsidRPr="00165156">
        <w:rPr>
          <w:rFonts w:ascii="Cambria" w:hAnsi="Cambria"/>
          <w:sz w:val="20"/>
          <w:szCs w:val="20"/>
        </w:rPr>
        <w:t xml:space="preserve"> </w:t>
      </w:r>
      <w:r w:rsidR="00165156" w:rsidRPr="00165156">
        <w:rPr>
          <w:rFonts w:ascii="Cambria" w:hAnsi="Cambria"/>
          <w:sz w:val="20"/>
          <w:szCs w:val="20"/>
        </w:rPr>
        <w:t xml:space="preserve">the alleged victim </w:t>
      </w:r>
      <w:r>
        <w:rPr>
          <w:rFonts w:ascii="Cambria" w:hAnsi="Cambria"/>
          <w:sz w:val="20"/>
          <w:szCs w:val="20"/>
        </w:rPr>
        <w:t>to a Temporary</w:t>
      </w:r>
      <w:r w:rsidR="00F67BE4" w:rsidRPr="00165156">
        <w:rPr>
          <w:rFonts w:ascii="Cambria" w:hAnsi="Cambria"/>
          <w:sz w:val="20"/>
          <w:szCs w:val="20"/>
        </w:rPr>
        <w:t xml:space="preserve"> </w:t>
      </w:r>
      <w:r>
        <w:rPr>
          <w:rFonts w:ascii="Cambria" w:hAnsi="Cambria"/>
          <w:sz w:val="20"/>
          <w:szCs w:val="20"/>
        </w:rPr>
        <w:t>Situation of Retirement</w:t>
      </w:r>
      <w:r w:rsidR="00F67BE4" w:rsidRPr="00165156">
        <w:rPr>
          <w:rFonts w:ascii="Cambria" w:hAnsi="Cambria"/>
          <w:sz w:val="20"/>
          <w:szCs w:val="20"/>
        </w:rPr>
        <w:t xml:space="preserve"> </w:t>
      </w:r>
      <w:r>
        <w:rPr>
          <w:rFonts w:ascii="Cambria" w:hAnsi="Cambria"/>
          <w:sz w:val="20"/>
          <w:szCs w:val="20"/>
        </w:rPr>
        <w:t>from</w:t>
      </w:r>
      <w:r w:rsidR="00163016">
        <w:rPr>
          <w:rFonts w:ascii="Cambria" w:hAnsi="Cambria"/>
          <w:sz w:val="20"/>
          <w:szCs w:val="20"/>
        </w:rPr>
        <w:t xml:space="preserve"> the Armed Forces</w:t>
      </w:r>
      <w:r w:rsidR="00F67BE4" w:rsidRPr="00165156">
        <w:rPr>
          <w:rFonts w:ascii="Cambria" w:hAnsi="Cambria"/>
          <w:sz w:val="20"/>
          <w:szCs w:val="20"/>
        </w:rPr>
        <w:t xml:space="preserve">, </w:t>
      </w:r>
      <w:r>
        <w:rPr>
          <w:rFonts w:ascii="Cambria" w:hAnsi="Cambria"/>
          <w:sz w:val="20"/>
          <w:szCs w:val="20"/>
        </w:rPr>
        <w:t>by virtue of</w:t>
      </w:r>
      <w:r w:rsidR="00163016">
        <w:rPr>
          <w:rFonts w:ascii="Cambria" w:hAnsi="Cambria"/>
          <w:sz w:val="20"/>
          <w:szCs w:val="20"/>
        </w:rPr>
        <w:t xml:space="preserve"> </w:t>
      </w:r>
      <w:r w:rsidR="00165156" w:rsidRPr="00165156">
        <w:rPr>
          <w:rFonts w:ascii="Cambria" w:hAnsi="Cambria"/>
          <w:sz w:val="20"/>
          <w:szCs w:val="20"/>
        </w:rPr>
        <w:t>article</w:t>
      </w:r>
      <w:r w:rsidR="00F67BE4" w:rsidRPr="00165156">
        <w:rPr>
          <w:rFonts w:ascii="Cambria" w:hAnsi="Cambria"/>
          <w:sz w:val="20"/>
          <w:szCs w:val="20"/>
        </w:rPr>
        <w:t xml:space="preserve">s 120, </w:t>
      </w:r>
      <w:r>
        <w:rPr>
          <w:rFonts w:ascii="Cambria" w:hAnsi="Cambria"/>
          <w:sz w:val="20"/>
          <w:szCs w:val="20"/>
        </w:rPr>
        <w:t>subsection</w:t>
      </w:r>
      <w:r w:rsidR="00F67BE4" w:rsidRPr="00165156">
        <w:rPr>
          <w:rFonts w:ascii="Cambria" w:hAnsi="Cambria"/>
          <w:sz w:val="20"/>
          <w:szCs w:val="20"/>
        </w:rPr>
        <w:t xml:space="preserve"> </w:t>
      </w:r>
      <w:r>
        <w:rPr>
          <w:rFonts w:ascii="Cambria" w:hAnsi="Cambria"/>
          <w:sz w:val="20"/>
          <w:szCs w:val="20"/>
        </w:rPr>
        <w:t>A</w:t>
      </w:r>
      <w:r w:rsidR="00F67BE4" w:rsidRPr="00165156">
        <w:rPr>
          <w:rFonts w:ascii="Cambria" w:hAnsi="Cambria"/>
          <w:sz w:val="20"/>
          <w:szCs w:val="20"/>
        </w:rPr>
        <w:t xml:space="preserve">, </w:t>
      </w:r>
      <w:r>
        <w:rPr>
          <w:rFonts w:ascii="Cambria" w:hAnsi="Cambria"/>
          <w:sz w:val="20"/>
          <w:szCs w:val="20"/>
        </w:rPr>
        <w:t>and</w:t>
      </w:r>
      <w:r w:rsidR="00F67BE4" w:rsidRPr="00165156">
        <w:rPr>
          <w:rFonts w:ascii="Cambria" w:hAnsi="Cambria"/>
          <w:sz w:val="20"/>
          <w:szCs w:val="20"/>
        </w:rPr>
        <w:t xml:space="preserve"> 125 </w:t>
      </w:r>
      <w:r>
        <w:rPr>
          <w:rFonts w:ascii="Cambria" w:hAnsi="Cambria"/>
          <w:sz w:val="20"/>
          <w:szCs w:val="20"/>
        </w:rPr>
        <w:t>of the</w:t>
      </w:r>
      <w:r w:rsidR="00F67BE4" w:rsidRPr="00165156">
        <w:rPr>
          <w:rFonts w:ascii="Cambria" w:hAnsi="Cambria"/>
          <w:sz w:val="20"/>
          <w:szCs w:val="20"/>
        </w:rPr>
        <w:t xml:space="preserve"> </w:t>
      </w:r>
      <w:r>
        <w:rPr>
          <w:rFonts w:ascii="Cambria" w:hAnsi="Cambria"/>
          <w:sz w:val="20"/>
          <w:szCs w:val="20"/>
        </w:rPr>
        <w:t>Military Personnel Statute</w:t>
      </w:r>
      <w:r w:rsidR="00F67BE4" w:rsidRPr="00165156">
        <w:rPr>
          <w:rStyle w:val="FootnoteReference"/>
          <w:rFonts w:ascii="Cambria" w:hAnsi="Cambria"/>
          <w:sz w:val="20"/>
          <w:szCs w:val="20"/>
        </w:rPr>
        <w:footnoteReference w:id="5"/>
      </w:r>
      <w:r w:rsidR="00F67BE4" w:rsidRPr="00165156">
        <w:rPr>
          <w:rFonts w:ascii="Cambria" w:hAnsi="Cambria"/>
          <w:sz w:val="20"/>
          <w:szCs w:val="20"/>
        </w:rPr>
        <w:t xml:space="preserve">, </w:t>
      </w:r>
      <w:r>
        <w:rPr>
          <w:rFonts w:ascii="Cambria" w:hAnsi="Cambria"/>
          <w:sz w:val="20"/>
          <w:szCs w:val="20"/>
        </w:rPr>
        <w:t>that</w:t>
      </w:r>
      <w:r w:rsidR="00F67BE4" w:rsidRPr="00165156">
        <w:rPr>
          <w:rFonts w:ascii="Cambria" w:hAnsi="Cambria"/>
          <w:sz w:val="20"/>
          <w:szCs w:val="20"/>
        </w:rPr>
        <w:t xml:space="preserve">, </w:t>
      </w:r>
      <w:r>
        <w:rPr>
          <w:rFonts w:ascii="Cambria" w:hAnsi="Cambria"/>
          <w:sz w:val="20"/>
          <w:szCs w:val="20"/>
        </w:rPr>
        <w:t>i</w:t>
      </w:r>
      <w:r w:rsidR="00F67BE4" w:rsidRPr="00165156">
        <w:rPr>
          <w:rFonts w:ascii="Cambria" w:hAnsi="Cambria"/>
          <w:sz w:val="20"/>
          <w:szCs w:val="20"/>
        </w:rPr>
        <w:t xml:space="preserve">n </w:t>
      </w:r>
      <w:r w:rsidRPr="00165156">
        <w:rPr>
          <w:rFonts w:ascii="Cambria" w:hAnsi="Cambria"/>
          <w:sz w:val="20"/>
          <w:szCs w:val="20"/>
        </w:rPr>
        <w:t>essence</w:t>
      </w:r>
      <w:r w:rsidR="00F67BE4" w:rsidRPr="00165156">
        <w:rPr>
          <w:rFonts w:ascii="Cambria" w:hAnsi="Cambria"/>
          <w:sz w:val="20"/>
          <w:szCs w:val="20"/>
        </w:rPr>
        <w:t xml:space="preserve">, </w:t>
      </w:r>
      <w:r w:rsidR="00D7430D">
        <w:rPr>
          <w:rFonts w:ascii="Cambria" w:hAnsi="Cambria"/>
          <w:sz w:val="20"/>
          <w:szCs w:val="20"/>
        </w:rPr>
        <w:t>establish</w:t>
      </w:r>
      <w:r w:rsidR="00163016">
        <w:rPr>
          <w:rFonts w:ascii="Cambria" w:hAnsi="Cambria"/>
          <w:sz w:val="20"/>
          <w:szCs w:val="20"/>
        </w:rPr>
        <w:t xml:space="preserve"> that the </w:t>
      </w:r>
      <w:r w:rsidR="00F67BE4" w:rsidRPr="00165156">
        <w:rPr>
          <w:rFonts w:ascii="Cambria" w:hAnsi="Cambria"/>
          <w:sz w:val="20"/>
          <w:szCs w:val="20"/>
        </w:rPr>
        <w:t>perso</w:t>
      </w:r>
      <w:r w:rsidR="00D7430D">
        <w:rPr>
          <w:rFonts w:ascii="Cambria" w:hAnsi="Cambria"/>
          <w:sz w:val="20"/>
          <w:szCs w:val="20"/>
        </w:rPr>
        <w:t>nne</w:t>
      </w:r>
      <w:r w:rsidR="00F67BE4" w:rsidRPr="00165156">
        <w:rPr>
          <w:rFonts w:ascii="Cambria" w:hAnsi="Cambria"/>
          <w:sz w:val="20"/>
          <w:szCs w:val="20"/>
        </w:rPr>
        <w:t xml:space="preserve">l </w:t>
      </w:r>
      <w:r w:rsidR="00D7430D">
        <w:rPr>
          <w:rFonts w:ascii="Cambria" w:hAnsi="Cambria"/>
          <w:sz w:val="20"/>
          <w:szCs w:val="20"/>
        </w:rPr>
        <w:t>of</w:t>
      </w:r>
      <w:r w:rsidR="00163016">
        <w:rPr>
          <w:rFonts w:ascii="Cambria" w:hAnsi="Cambria"/>
          <w:sz w:val="20"/>
          <w:szCs w:val="20"/>
        </w:rPr>
        <w:t xml:space="preserve"> the Armed Forces</w:t>
      </w:r>
      <w:r w:rsidR="00F67BE4" w:rsidRPr="00165156">
        <w:rPr>
          <w:rFonts w:ascii="Cambria" w:hAnsi="Cambria"/>
          <w:sz w:val="20"/>
          <w:szCs w:val="20"/>
        </w:rPr>
        <w:t xml:space="preserve"> </w:t>
      </w:r>
      <w:r w:rsidR="00D7430D">
        <w:rPr>
          <w:rFonts w:ascii="Cambria" w:hAnsi="Cambria"/>
          <w:sz w:val="20"/>
          <w:szCs w:val="20"/>
        </w:rPr>
        <w:t>must have</w:t>
      </w:r>
      <w:r w:rsidR="00F67BE4" w:rsidRPr="00165156">
        <w:rPr>
          <w:rFonts w:ascii="Cambria" w:hAnsi="Cambria"/>
          <w:sz w:val="20"/>
          <w:szCs w:val="20"/>
        </w:rPr>
        <w:t xml:space="preserve"> </w:t>
      </w:r>
      <w:r w:rsidR="00D7430D">
        <w:rPr>
          <w:rFonts w:ascii="Cambria" w:hAnsi="Cambria"/>
          <w:sz w:val="20"/>
          <w:szCs w:val="20"/>
        </w:rPr>
        <w:t>flawless moral conditions</w:t>
      </w:r>
      <w:r w:rsidR="00F67BE4" w:rsidRPr="00165156">
        <w:rPr>
          <w:rFonts w:ascii="Cambria" w:hAnsi="Cambria"/>
          <w:sz w:val="20"/>
          <w:szCs w:val="20"/>
        </w:rPr>
        <w:t xml:space="preserve"> </w:t>
      </w:r>
      <w:r w:rsidR="008F23BC">
        <w:rPr>
          <w:rFonts w:ascii="Cambria" w:hAnsi="Cambria"/>
          <w:sz w:val="20"/>
          <w:szCs w:val="20"/>
        </w:rPr>
        <w:t>so as to be promoted</w:t>
      </w:r>
      <w:r w:rsidR="00F67BE4" w:rsidRPr="00165156">
        <w:rPr>
          <w:rFonts w:ascii="Cambria" w:hAnsi="Cambria"/>
          <w:sz w:val="20"/>
          <w:szCs w:val="20"/>
        </w:rPr>
        <w:t xml:space="preserve"> </w:t>
      </w:r>
      <w:r w:rsidR="008F23BC">
        <w:rPr>
          <w:rFonts w:ascii="Cambria" w:hAnsi="Cambria"/>
          <w:sz w:val="20"/>
          <w:szCs w:val="20"/>
        </w:rPr>
        <w:t>and that whomever does not make promotion</w:t>
      </w:r>
      <w:r w:rsidR="00F67BE4" w:rsidRPr="00165156">
        <w:rPr>
          <w:rFonts w:ascii="Cambria" w:hAnsi="Cambria"/>
          <w:sz w:val="20"/>
          <w:szCs w:val="20"/>
        </w:rPr>
        <w:t xml:space="preserve"> </w:t>
      </w:r>
      <w:r w:rsidR="008F23BC">
        <w:rPr>
          <w:rFonts w:ascii="Cambria" w:hAnsi="Cambria"/>
          <w:sz w:val="20"/>
          <w:szCs w:val="20"/>
        </w:rPr>
        <w:t>twice either consecutively or alternately is to be discharged</w:t>
      </w:r>
      <w:r w:rsidR="00F67BE4" w:rsidRPr="00165156">
        <w:rPr>
          <w:rFonts w:ascii="Cambria" w:hAnsi="Cambria"/>
          <w:sz w:val="20"/>
          <w:szCs w:val="20"/>
        </w:rPr>
        <w:t xml:space="preserve">. </w:t>
      </w:r>
      <w:r w:rsidR="008F23BC">
        <w:rPr>
          <w:rFonts w:ascii="Cambria" w:hAnsi="Cambria"/>
          <w:sz w:val="20"/>
          <w:szCs w:val="20"/>
        </w:rPr>
        <w:t>It specifies</w:t>
      </w:r>
      <w:r w:rsidR="00163016">
        <w:rPr>
          <w:rFonts w:ascii="Cambria" w:hAnsi="Cambria"/>
          <w:sz w:val="20"/>
          <w:szCs w:val="20"/>
        </w:rPr>
        <w:t xml:space="preserve"> that the </w:t>
      </w:r>
      <w:r w:rsidR="008F23BC">
        <w:rPr>
          <w:rFonts w:ascii="Cambria" w:hAnsi="Cambria"/>
          <w:sz w:val="20"/>
          <w:szCs w:val="20"/>
        </w:rPr>
        <w:t>referred rule</w:t>
      </w:r>
      <w:r w:rsidR="00F67BE4" w:rsidRPr="00165156">
        <w:rPr>
          <w:rFonts w:ascii="Cambria" w:hAnsi="Cambria"/>
          <w:sz w:val="20"/>
          <w:szCs w:val="20"/>
        </w:rPr>
        <w:t xml:space="preserve"> </w:t>
      </w:r>
      <w:r w:rsidR="008F23BC">
        <w:rPr>
          <w:rFonts w:ascii="Cambria" w:hAnsi="Cambria"/>
          <w:sz w:val="20"/>
          <w:szCs w:val="20"/>
        </w:rPr>
        <w:t>stated as a foundation</w:t>
      </w:r>
      <w:r w:rsidR="00F67BE4" w:rsidRPr="00165156">
        <w:rPr>
          <w:rFonts w:ascii="Cambria" w:hAnsi="Cambria"/>
          <w:sz w:val="20"/>
          <w:szCs w:val="20"/>
        </w:rPr>
        <w:t xml:space="preserve">, </w:t>
      </w:r>
      <w:r w:rsidR="008F23BC">
        <w:rPr>
          <w:rFonts w:ascii="Cambria" w:hAnsi="Cambria"/>
          <w:sz w:val="20"/>
          <w:szCs w:val="20"/>
        </w:rPr>
        <w:t>among its</w:t>
      </w:r>
      <w:r w:rsidR="00F67BE4" w:rsidRPr="00165156">
        <w:rPr>
          <w:rFonts w:ascii="Cambria" w:hAnsi="Cambria"/>
          <w:sz w:val="20"/>
          <w:szCs w:val="20"/>
        </w:rPr>
        <w:t xml:space="preserve"> </w:t>
      </w:r>
      <w:r w:rsidR="008F23BC" w:rsidRPr="00165156">
        <w:rPr>
          <w:rFonts w:ascii="Cambria" w:hAnsi="Cambria"/>
          <w:sz w:val="20"/>
          <w:szCs w:val="20"/>
        </w:rPr>
        <w:t>considerations</w:t>
      </w:r>
      <w:r w:rsidR="00F67BE4" w:rsidRPr="00165156">
        <w:rPr>
          <w:rFonts w:ascii="Cambria" w:hAnsi="Cambria"/>
          <w:sz w:val="20"/>
          <w:szCs w:val="20"/>
        </w:rPr>
        <w:t xml:space="preserve">, </w:t>
      </w:r>
      <w:r w:rsidR="008F23BC">
        <w:rPr>
          <w:rFonts w:ascii="Cambria" w:hAnsi="Cambria"/>
          <w:sz w:val="20"/>
          <w:szCs w:val="20"/>
        </w:rPr>
        <w:t>a</w:t>
      </w:r>
      <w:r w:rsidR="00F67BE4" w:rsidRPr="00165156">
        <w:rPr>
          <w:rFonts w:ascii="Cambria" w:hAnsi="Cambria"/>
          <w:sz w:val="20"/>
          <w:szCs w:val="20"/>
        </w:rPr>
        <w:t xml:space="preserve"> </w:t>
      </w:r>
      <w:r w:rsidR="008F23BC" w:rsidRPr="00165156">
        <w:rPr>
          <w:rFonts w:ascii="Cambria" w:hAnsi="Cambria"/>
          <w:sz w:val="20"/>
          <w:szCs w:val="20"/>
        </w:rPr>
        <w:t>resolution</w:t>
      </w:r>
      <w:r w:rsidR="00F67BE4" w:rsidRPr="00165156">
        <w:rPr>
          <w:rFonts w:ascii="Cambria" w:hAnsi="Cambria"/>
          <w:sz w:val="20"/>
          <w:szCs w:val="20"/>
        </w:rPr>
        <w:t xml:space="preserve"> </w:t>
      </w:r>
      <w:r w:rsidR="008F23BC">
        <w:rPr>
          <w:rFonts w:ascii="Cambria" w:hAnsi="Cambria"/>
          <w:sz w:val="20"/>
          <w:szCs w:val="20"/>
        </w:rPr>
        <w:t>from the</w:t>
      </w:r>
      <w:r w:rsidR="00F67BE4" w:rsidRPr="00165156">
        <w:rPr>
          <w:rFonts w:ascii="Cambria" w:hAnsi="Cambria"/>
          <w:sz w:val="20"/>
          <w:szCs w:val="20"/>
        </w:rPr>
        <w:t xml:space="preserve"> </w:t>
      </w:r>
      <w:r w:rsidR="005231FC">
        <w:rPr>
          <w:rFonts w:ascii="Cambria" w:hAnsi="Cambria"/>
          <w:sz w:val="20"/>
          <w:szCs w:val="20"/>
        </w:rPr>
        <w:t xml:space="preserve">Board of Assessment for Sub-officials Service of the </w:t>
      </w:r>
      <w:r w:rsidR="00CE5984">
        <w:rPr>
          <w:rFonts w:ascii="Cambria" w:hAnsi="Cambria"/>
          <w:sz w:val="20"/>
          <w:szCs w:val="20"/>
        </w:rPr>
        <w:t xml:space="preserve">Command-in-Chief </w:t>
      </w:r>
      <w:r w:rsidR="005231FC">
        <w:rPr>
          <w:rFonts w:ascii="Cambria" w:hAnsi="Cambria"/>
          <w:sz w:val="20"/>
          <w:szCs w:val="20"/>
        </w:rPr>
        <w:t>of</w:t>
      </w:r>
      <w:r w:rsidR="00163016">
        <w:rPr>
          <w:rFonts w:ascii="Cambria" w:hAnsi="Cambria"/>
          <w:sz w:val="20"/>
          <w:szCs w:val="20"/>
        </w:rPr>
        <w:t xml:space="preserve"> the Armed Forces</w:t>
      </w:r>
      <w:r w:rsidR="00F67BE4" w:rsidRPr="00165156">
        <w:rPr>
          <w:rFonts w:ascii="Cambria" w:hAnsi="Cambria"/>
          <w:sz w:val="20"/>
          <w:szCs w:val="20"/>
        </w:rPr>
        <w:t xml:space="preserve"> </w:t>
      </w:r>
      <w:r w:rsidR="009553F9">
        <w:rPr>
          <w:rFonts w:ascii="Cambria" w:hAnsi="Cambria"/>
          <w:sz w:val="20"/>
          <w:szCs w:val="20"/>
        </w:rPr>
        <w:t>of the Nation</w:t>
      </w:r>
      <w:r w:rsidR="00F67BE4" w:rsidRPr="00165156">
        <w:rPr>
          <w:rFonts w:ascii="Cambria" w:hAnsi="Cambria"/>
          <w:sz w:val="20"/>
          <w:szCs w:val="20"/>
        </w:rPr>
        <w:t xml:space="preserve"> (</w:t>
      </w:r>
      <w:r w:rsidR="0082047B">
        <w:rPr>
          <w:rFonts w:ascii="Cambria" w:hAnsi="Cambria"/>
          <w:sz w:val="20"/>
          <w:szCs w:val="20"/>
        </w:rPr>
        <w:t>hereinafter</w:t>
      </w:r>
      <w:r w:rsidR="00F67BE4" w:rsidRPr="00165156">
        <w:rPr>
          <w:rFonts w:ascii="Cambria" w:hAnsi="Cambria"/>
          <w:sz w:val="20"/>
          <w:szCs w:val="20"/>
        </w:rPr>
        <w:t xml:space="preserve"> “</w:t>
      </w:r>
      <w:r w:rsidR="005231FC">
        <w:rPr>
          <w:rFonts w:ascii="Cambria" w:hAnsi="Cambria"/>
          <w:sz w:val="20"/>
          <w:szCs w:val="20"/>
        </w:rPr>
        <w:t>Board of Assessment</w:t>
      </w:r>
      <w:r w:rsidR="00F67BE4" w:rsidRPr="00165156">
        <w:rPr>
          <w:rFonts w:ascii="Cambria" w:hAnsi="Cambria"/>
          <w:sz w:val="20"/>
          <w:szCs w:val="20"/>
        </w:rPr>
        <w:t>”), adopt</w:t>
      </w:r>
      <w:r w:rsidR="005231FC">
        <w:rPr>
          <w:rFonts w:ascii="Cambria" w:hAnsi="Cambria"/>
          <w:sz w:val="20"/>
          <w:szCs w:val="20"/>
        </w:rPr>
        <w:t>ed on November 27,</w:t>
      </w:r>
      <w:r w:rsidR="00F67BE4" w:rsidRPr="00165156">
        <w:rPr>
          <w:rFonts w:ascii="Cambria" w:hAnsi="Cambria"/>
          <w:sz w:val="20"/>
          <w:szCs w:val="20"/>
        </w:rPr>
        <w:t xml:space="preserve"> 2009 </w:t>
      </w:r>
      <w:r w:rsidR="005231FC">
        <w:rPr>
          <w:rFonts w:ascii="Cambria" w:hAnsi="Cambria"/>
          <w:sz w:val="20"/>
          <w:szCs w:val="20"/>
        </w:rPr>
        <w:t>on its session</w:t>
      </w:r>
      <w:r w:rsidR="00F67BE4" w:rsidRPr="00165156">
        <w:rPr>
          <w:rFonts w:ascii="Cambria" w:hAnsi="Cambria"/>
          <w:sz w:val="20"/>
          <w:szCs w:val="20"/>
        </w:rPr>
        <w:t xml:space="preserve"> № 20. </w:t>
      </w:r>
    </w:p>
    <w:p w14:paraId="0707D702" w14:textId="15FDBF77" w:rsidR="00F67BE4" w:rsidRPr="00165156" w:rsidRDefault="003629D9" w:rsidP="00F67B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w:t>
      </w:r>
      <w:r w:rsidR="005231FC">
        <w:rPr>
          <w:rFonts w:ascii="Cambria" w:hAnsi="Cambria"/>
          <w:sz w:val="20"/>
          <w:szCs w:val="20"/>
        </w:rPr>
        <w:t>claims</w:t>
      </w:r>
      <w:r w:rsidR="00163016">
        <w:rPr>
          <w:rFonts w:ascii="Cambria" w:hAnsi="Cambria"/>
          <w:sz w:val="20"/>
          <w:szCs w:val="20"/>
        </w:rPr>
        <w:t xml:space="preserve"> that the </w:t>
      </w:r>
      <w:r w:rsidR="00F67BE4" w:rsidRPr="00165156">
        <w:rPr>
          <w:rFonts w:ascii="Cambria" w:hAnsi="Cambria"/>
          <w:sz w:val="20"/>
          <w:szCs w:val="20"/>
        </w:rPr>
        <w:t>cit</w:t>
      </w:r>
      <w:r w:rsidR="005231FC">
        <w:rPr>
          <w:rFonts w:ascii="Cambria" w:hAnsi="Cambria"/>
          <w:sz w:val="20"/>
          <w:szCs w:val="20"/>
        </w:rPr>
        <w:t>ed</w:t>
      </w:r>
      <w:r w:rsidR="00F67BE4" w:rsidRPr="00165156">
        <w:rPr>
          <w:rFonts w:ascii="Cambria" w:hAnsi="Cambria"/>
          <w:sz w:val="20"/>
          <w:szCs w:val="20"/>
        </w:rPr>
        <w:t xml:space="preserve"> </w:t>
      </w:r>
      <w:r w:rsidR="005231FC">
        <w:rPr>
          <w:rFonts w:ascii="Cambria" w:hAnsi="Cambria"/>
          <w:sz w:val="20"/>
          <w:szCs w:val="20"/>
        </w:rPr>
        <w:t>decision</w:t>
      </w:r>
      <w:r w:rsidR="00F67BE4" w:rsidRPr="00165156">
        <w:rPr>
          <w:rFonts w:ascii="Cambria" w:hAnsi="Cambria"/>
          <w:sz w:val="20"/>
          <w:szCs w:val="20"/>
        </w:rPr>
        <w:t xml:space="preserve">, </w:t>
      </w:r>
      <w:r w:rsidR="005231FC">
        <w:rPr>
          <w:rFonts w:ascii="Cambria" w:hAnsi="Cambria"/>
          <w:sz w:val="20"/>
          <w:szCs w:val="20"/>
        </w:rPr>
        <w:t>actually</w:t>
      </w:r>
      <w:r w:rsidR="00F67BE4" w:rsidRPr="00165156">
        <w:rPr>
          <w:rFonts w:ascii="Cambria" w:hAnsi="Cambria"/>
          <w:sz w:val="20"/>
          <w:szCs w:val="20"/>
        </w:rPr>
        <w:t>, respond</w:t>
      </w:r>
      <w:r w:rsidR="005231FC">
        <w:rPr>
          <w:rFonts w:ascii="Cambria" w:hAnsi="Cambria"/>
          <w:sz w:val="20"/>
          <w:szCs w:val="20"/>
        </w:rPr>
        <w:t>ed</w:t>
      </w:r>
      <w:r w:rsidR="00F67BE4" w:rsidRPr="00165156">
        <w:rPr>
          <w:rFonts w:ascii="Cambria" w:hAnsi="Cambria"/>
          <w:sz w:val="20"/>
          <w:szCs w:val="20"/>
        </w:rPr>
        <w:t xml:space="preserve"> </w:t>
      </w:r>
      <w:r w:rsidR="005231FC">
        <w:rPr>
          <w:rFonts w:ascii="Cambria" w:hAnsi="Cambria"/>
          <w:sz w:val="20"/>
          <w:szCs w:val="20"/>
        </w:rPr>
        <w:t>to a scheme of</w:t>
      </w:r>
      <w:r w:rsidR="00F67BE4" w:rsidRPr="00165156">
        <w:rPr>
          <w:rFonts w:ascii="Cambria" w:hAnsi="Cambria"/>
          <w:sz w:val="20"/>
          <w:szCs w:val="20"/>
        </w:rPr>
        <w:t xml:space="preserve"> </w:t>
      </w:r>
      <w:r w:rsidR="005231FC" w:rsidRPr="00165156">
        <w:rPr>
          <w:rFonts w:ascii="Cambria" w:hAnsi="Cambria"/>
          <w:sz w:val="20"/>
          <w:szCs w:val="20"/>
        </w:rPr>
        <w:t>corruption</w:t>
      </w:r>
      <w:r w:rsidR="00F67BE4" w:rsidRPr="00165156">
        <w:rPr>
          <w:rFonts w:ascii="Cambria" w:hAnsi="Cambria"/>
          <w:sz w:val="20"/>
          <w:szCs w:val="20"/>
        </w:rPr>
        <w:t xml:space="preserve"> </w:t>
      </w:r>
      <w:r w:rsidR="005231FC">
        <w:rPr>
          <w:rFonts w:ascii="Cambria" w:hAnsi="Cambria"/>
          <w:sz w:val="20"/>
          <w:szCs w:val="20"/>
        </w:rPr>
        <w:t>within said institution</w:t>
      </w:r>
      <w:r w:rsidR="00F67BE4" w:rsidRPr="00165156">
        <w:rPr>
          <w:rFonts w:ascii="Cambria" w:hAnsi="Cambria"/>
          <w:sz w:val="20"/>
          <w:szCs w:val="20"/>
        </w:rPr>
        <w:t xml:space="preserve">, </w:t>
      </w:r>
      <w:r w:rsidR="005231FC">
        <w:rPr>
          <w:rFonts w:ascii="Cambria" w:hAnsi="Cambria"/>
          <w:sz w:val="20"/>
          <w:szCs w:val="20"/>
        </w:rPr>
        <w:t>and that deep down the aim was to discharge Mr.</w:t>
      </w:r>
      <w:r w:rsidR="00F67BE4" w:rsidRPr="00165156">
        <w:rPr>
          <w:rFonts w:ascii="Cambria" w:hAnsi="Cambria"/>
          <w:sz w:val="20"/>
          <w:szCs w:val="20"/>
        </w:rPr>
        <w:t xml:space="preserve"> Martínez </w:t>
      </w:r>
      <w:r w:rsidR="00970AE5">
        <w:rPr>
          <w:rFonts w:ascii="Cambria" w:hAnsi="Cambria"/>
          <w:sz w:val="20"/>
          <w:szCs w:val="20"/>
        </w:rPr>
        <w:t>for</w:t>
      </w:r>
      <w:r w:rsidR="005231FC">
        <w:rPr>
          <w:rFonts w:ascii="Cambria" w:hAnsi="Cambria"/>
          <w:sz w:val="20"/>
          <w:szCs w:val="20"/>
        </w:rPr>
        <w:t xml:space="preserve"> being</w:t>
      </w:r>
      <w:r w:rsidR="00F67BE4" w:rsidRPr="00165156">
        <w:rPr>
          <w:rFonts w:ascii="Cambria" w:hAnsi="Cambria"/>
          <w:sz w:val="20"/>
          <w:szCs w:val="20"/>
        </w:rPr>
        <w:t xml:space="preserve"> </w:t>
      </w:r>
      <w:r w:rsidR="005231FC">
        <w:rPr>
          <w:rFonts w:ascii="Cambria" w:hAnsi="Cambria"/>
          <w:sz w:val="20"/>
          <w:szCs w:val="20"/>
        </w:rPr>
        <w:t>carrier</w:t>
      </w:r>
      <w:r w:rsidR="00F67BE4" w:rsidRPr="00165156">
        <w:rPr>
          <w:rFonts w:ascii="Cambria" w:hAnsi="Cambria"/>
          <w:sz w:val="20"/>
          <w:szCs w:val="20"/>
        </w:rPr>
        <w:t xml:space="preserve"> </w:t>
      </w:r>
      <w:r w:rsidR="005231FC">
        <w:rPr>
          <w:rFonts w:ascii="Cambria" w:hAnsi="Cambria"/>
          <w:sz w:val="20"/>
          <w:szCs w:val="20"/>
        </w:rPr>
        <w:t>of</w:t>
      </w:r>
      <w:r w:rsidR="00F67BE4" w:rsidRPr="00165156">
        <w:rPr>
          <w:rFonts w:ascii="Cambria" w:hAnsi="Cambria"/>
          <w:sz w:val="20"/>
          <w:szCs w:val="20"/>
        </w:rPr>
        <w:t xml:space="preserve"> </w:t>
      </w:r>
      <w:r w:rsidR="00CB740E" w:rsidRPr="00165156">
        <w:rPr>
          <w:rFonts w:ascii="Cambria" w:hAnsi="Cambria"/>
          <w:sz w:val="20"/>
          <w:szCs w:val="20"/>
        </w:rPr>
        <w:t>HIV</w:t>
      </w:r>
      <w:r w:rsidR="00F67BE4" w:rsidRPr="00165156">
        <w:rPr>
          <w:rFonts w:ascii="Cambria" w:hAnsi="Cambria"/>
          <w:sz w:val="20"/>
          <w:szCs w:val="20"/>
        </w:rPr>
        <w:t xml:space="preserve">. </w:t>
      </w:r>
      <w:r w:rsidR="005231FC">
        <w:rPr>
          <w:rFonts w:ascii="Cambria" w:hAnsi="Cambria"/>
          <w:sz w:val="20"/>
          <w:szCs w:val="20"/>
        </w:rPr>
        <w:t>Along these lines</w:t>
      </w:r>
      <w:r w:rsidR="00F67BE4" w:rsidRPr="00165156">
        <w:rPr>
          <w:rFonts w:ascii="Cambria" w:hAnsi="Cambria"/>
          <w:sz w:val="20"/>
          <w:szCs w:val="20"/>
        </w:rPr>
        <w:t xml:space="preserve">, </w:t>
      </w:r>
      <w:r w:rsidR="005231FC">
        <w:rPr>
          <w:rFonts w:ascii="Cambria" w:hAnsi="Cambria"/>
          <w:sz w:val="20"/>
          <w:szCs w:val="20"/>
        </w:rPr>
        <w:t>petitioner holds that there is no</w:t>
      </w:r>
      <w:r w:rsidR="00F67BE4" w:rsidRPr="00165156">
        <w:rPr>
          <w:rFonts w:ascii="Cambria" w:hAnsi="Cambria"/>
          <w:sz w:val="20"/>
          <w:szCs w:val="20"/>
        </w:rPr>
        <w:t xml:space="preserve"> </w:t>
      </w:r>
      <w:r w:rsidR="005231FC">
        <w:rPr>
          <w:rFonts w:ascii="Cambria" w:hAnsi="Cambria"/>
          <w:sz w:val="20"/>
          <w:szCs w:val="20"/>
        </w:rPr>
        <w:t>document signed by all the members of the abovementioned</w:t>
      </w:r>
      <w:r w:rsidR="00F67BE4" w:rsidRPr="00165156">
        <w:rPr>
          <w:rFonts w:ascii="Cambria" w:hAnsi="Cambria"/>
          <w:sz w:val="20"/>
          <w:szCs w:val="20"/>
        </w:rPr>
        <w:t xml:space="preserve"> </w:t>
      </w:r>
      <w:r w:rsidR="005231FC">
        <w:rPr>
          <w:rFonts w:ascii="Cambria" w:hAnsi="Cambria"/>
          <w:sz w:val="20"/>
          <w:szCs w:val="20"/>
        </w:rPr>
        <w:t>Board of Assessment</w:t>
      </w:r>
      <w:r w:rsidR="00F67BE4" w:rsidRPr="00165156">
        <w:rPr>
          <w:rFonts w:ascii="Cambria" w:hAnsi="Cambria"/>
          <w:sz w:val="20"/>
          <w:szCs w:val="20"/>
        </w:rPr>
        <w:t xml:space="preserve">, </w:t>
      </w:r>
      <w:r w:rsidR="005231FC">
        <w:rPr>
          <w:rFonts w:ascii="Cambria" w:hAnsi="Cambria"/>
          <w:sz w:val="20"/>
          <w:szCs w:val="20"/>
        </w:rPr>
        <w:t>which would prove that there was no such</w:t>
      </w:r>
      <w:r w:rsidR="00F67BE4" w:rsidRPr="00165156">
        <w:rPr>
          <w:rFonts w:ascii="Cambria" w:hAnsi="Cambria"/>
          <w:sz w:val="20"/>
          <w:szCs w:val="20"/>
        </w:rPr>
        <w:t xml:space="preserve"> </w:t>
      </w:r>
      <w:r w:rsidR="005231FC">
        <w:rPr>
          <w:rFonts w:ascii="Cambria" w:hAnsi="Cambria"/>
          <w:sz w:val="20"/>
          <w:szCs w:val="20"/>
        </w:rPr>
        <w:t>decision</w:t>
      </w:r>
      <w:r w:rsidR="00F67BE4" w:rsidRPr="00165156">
        <w:rPr>
          <w:rFonts w:ascii="Cambria" w:hAnsi="Cambria"/>
          <w:sz w:val="20"/>
          <w:szCs w:val="20"/>
        </w:rPr>
        <w:t xml:space="preserve">. </w:t>
      </w:r>
      <w:r w:rsidR="005231FC">
        <w:rPr>
          <w:rFonts w:ascii="Cambria" w:hAnsi="Cambria"/>
          <w:sz w:val="20"/>
          <w:szCs w:val="20"/>
        </w:rPr>
        <w:t>In addition</w:t>
      </w:r>
      <w:r w:rsidR="00F67BE4" w:rsidRPr="00165156">
        <w:rPr>
          <w:rFonts w:ascii="Cambria" w:hAnsi="Cambria"/>
          <w:sz w:val="20"/>
          <w:szCs w:val="20"/>
        </w:rPr>
        <w:t xml:space="preserve">, </w:t>
      </w:r>
      <w:r w:rsidR="005231FC">
        <w:rPr>
          <w:rFonts w:ascii="Cambria" w:hAnsi="Cambria"/>
          <w:sz w:val="20"/>
          <w:szCs w:val="20"/>
        </w:rPr>
        <w:t>claims that although said decree cited</w:t>
      </w:r>
      <w:r w:rsidR="00F67BE4" w:rsidRPr="00165156">
        <w:rPr>
          <w:rFonts w:ascii="Cambria" w:hAnsi="Cambria"/>
          <w:sz w:val="20"/>
          <w:szCs w:val="20"/>
        </w:rPr>
        <w:t xml:space="preserve"> norms </w:t>
      </w:r>
      <w:r w:rsidR="005231FC">
        <w:rPr>
          <w:rFonts w:ascii="Cambria" w:hAnsi="Cambria"/>
          <w:sz w:val="20"/>
          <w:szCs w:val="20"/>
        </w:rPr>
        <w:t>which provide that member of the Armed Forces</w:t>
      </w:r>
      <w:r w:rsidR="00F67BE4" w:rsidRPr="00165156">
        <w:rPr>
          <w:rFonts w:ascii="Cambria" w:hAnsi="Cambria"/>
          <w:sz w:val="20"/>
          <w:szCs w:val="20"/>
        </w:rPr>
        <w:t xml:space="preserve"> </w:t>
      </w:r>
      <w:r w:rsidR="005231FC">
        <w:rPr>
          <w:rFonts w:ascii="Cambria" w:hAnsi="Cambria"/>
          <w:sz w:val="20"/>
          <w:szCs w:val="20"/>
        </w:rPr>
        <w:t>shall be discharged after twice missing promotion either consecutively or alternately</w:t>
      </w:r>
      <w:r w:rsidR="00F67BE4" w:rsidRPr="00165156">
        <w:rPr>
          <w:rFonts w:ascii="Cambria" w:hAnsi="Cambria"/>
          <w:sz w:val="20"/>
          <w:szCs w:val="20"/>
        </w:rPr>
        <w:t xml:space="preserve">, </w:t>
      </w:r>
      <w:r w:rsidR="005231FC">
        <w:rPr>
          <w:rFonts w:ascii="Cambria" w:hAnsi="Cambria"/>
          <w:sz w:val="20"/>
          <w:szCs w:val="20"/>
        </w:rPr>
        <w:t>there is no</w:t>
      </w:r>
      <w:r w:rsidR="00F67BE4" w:rsidRPr="00165156">
        <w:rPr>
          <w:rFonts w:ascii="Cambria" w:hAnsi="Cambria"/>
          <w:sz w:val="20"/>
          <w:szCs w:val="20"/>
        </w:rPr>
        <w:t xml:space="preserve"> </w:t>
      </w:r>
      <w:r w:rsidR="005231FC" w:rsidRPr="00165156">
        <w:rPr>
          <w:rFonts w:ascii="Cambria" w:hAnsi="Cambria"/>
          <w:sz w:val="20"/>
          <w:szCs w:val="20"/>
        </w:rPr>
        <w:t>documentation</w:t>
      </w:r>
      <w:r w:rsidR="005231FC">
        <w:rPr>
          <w:rFonts w:ascii="Cambria" w:hAnsi="Cambria"/>
          <w:sz w:val="20"/>
          <w:szCs w:val="20"/>
        </w:rPr>
        <w:t xml:space="preserve"> either that</w:t>
      </w:r>
      <w:r w:rsidR="00F67BE4" w:rsidRPr="00165156">
        <w:rPr>
          <w:rFonts w:ascii="Cambria" w:hAnsi="Cambria"/>
          <w:sz w:val="20"/>
          <w:szCs w:val="20"/>
        </w:rPr>
        <w:t xml:space="preserve"> </w:t>
      </w:r>
      <w:r w:rsidR="005231FC">
        <w:rPr>
          <w:rFonts w:ascii="Cambria" w:hAnsi="Cambria"/>
          <w:sz w:val="20"/>
          <w:szCs w:val="20"/>
        </w:rPr>
        <w:t>supports the application of said</w:t>
      </w:r>
      <w:r w:rsidR="00F67BE4" w:rsidRPr="00165156">
        <w:rPr>
          <w:rFonts w:ascii="Cambria" w:hAnsi="Cambria"/>
          <w:sz w:val="20"/>
          <w:szCs w:val="20"/>
        </w:rPr>
        <w:t xml:space="preserve"> </w:t>
      </w:r>
      <w:r w:rsidR="00165156" w:rsidRPr="00165156">
        <w:rPr>
          <w:rFonts w:ascii="Cambria" w:hAnsi="Cambria"/>
          <w:sz w:val="20"/>
          <w:szCs w:val="20"/>
        </w:rPr>
        <w:t>article</w:t>
      </w:r>
      <w:r w:rsidR="00F67BE4" w:rsidRPr="00165156">
        <w:rPr>
          <w:rFonts w:ascii="Cambria" w:hAnsi="Cambria"/>
          <w:sz w:val="20"/>
          <w:szCs w:val="20"/>
        </w:rPr>
        <w:t xml:space="preserve">s. </w:t>
      </w:r>
      <w:r w:rsidR="005231FC">
        <w:rPr>
          <w:rFonts w:ascii="Cambria" w:hAnsi="Cambria"/>
          <w:sz w:val="20"/>
          <w:szCs w:val="20"/>
        </w:rPr>
        <w:t>On this matter</w:t>
      </w:r>
      <w:r w:rsidR="00F67BE4" w:rsidRPr="00165156">
        <w:rPr>
          <w:rFonts w:ascii="Cambria" w:hAnsi="Cambria"/>
          <w:sz w:val="20"/>
          <w:szCs w:val="20"/>
        </w:rPr>
        <w:t xml:space="preserve">, </w:t>
      </w:r>
      <w:r w:rsidR="005231FC">
        <w:rPr>
          <w:rFonts w:ascii="Cambria" w:hAnsi="Cambria"/>
          <w:sz w:val="20"/>
          <w:szCs w:val="20"/>
        </w:rPr>
        <w:t>he holds that in</w:t>
      </w:r>
      <w:r w:rsidR="00F67BE4" w:rsidRPr="00165156">
        <w:rPr>
          <w:rFonts w:ascii="Cambria" w:hAnsi="Cambria"/>
          <w:sz w:val="20"/>
          <w:szCs w:val="20"/>
        </w:rPr>
        <w:t xml:space="preserve"> 2007 </w:t>
      </w:r>
      <w:r w:rsidR="00165156" w:rsidRPr="00165156">
        <w:rPr>
          <w:rFonts w:ascii="Cambria" w:hAnsi="Cambria"/>
          <w:sz w:val="20"/>
          <w:szCs w:val="20"/>
        </w:rPr>
        <w:t xml:space="preserve">the alleged victim </w:t>
      </w:r>
      <w:r w:rsidR="005231FC">
        <w:rPr>
          <w:rFonts w:ascii="Cambria" w:hAnsi="Cambria"/>
          <w:sz w:val="20"/>
          <w:szCs w:val="20"/>
        </w:rPr>
        <w:t>was allowed to postpone his promotion reviews</w:t>
      </w:r>
      <w:r w:rsidR="00F67BE4" w:rsidRPr="00165156">
        <w:rPr>
          <w:rFonts w:ascii="Cambria" w:hAnsi="Cambria"/>
          <w:sz w:val="20"/>
          <w:szCs w:val="20"/>
        </w:rPr>
        <w:t xml:space="preserve">, </w:t>
      </w:r>
      <w:r w:rsidR="003C6A25">
        <w:rPr>
          <w:rFonts w:ascii="Cambria" w:hAnsi="Cambria"/>
          <w:sz w:val="20"/>
          <w:szCs w:val="20"/>
        </w:rPr>
        <w:t>while in</w:t>
      </w:r>
      <w:r w:rsidR="00F67BE4" w:rsidRPr="00165156">
        <w:rPr>
          <w:rFonts w:ascii="Cambria" w:hAnsi="Cambria"/>
          <w:sz w:val="20"/>
          <w:szCs w:val="20"/>
        </w:rPr>
        <w:t xml:space="preserve"> 2008 </w:t>
      </w:r>
      <w:r w:rsidR="003C6A25">
        <w:rPr>
          <w:rFonts w:ascii="Cambria" w:hAnsi="Cambria"/>
          <w:sz w:val="20"/>
          <w:szCs w:val="20"/>
        </w:rPr>
        <w:t>he did not undergo the review for being sick</w:t>
      </w:r>
      <w:r w:rsidR="00F67BE4" w:rsidRPr="00165156">
        <w:rPr>
          <w:rFonts w:ascii="Cambria" w:hAnsi="Cambria"/>
          <w:sz w:val="20"/>
          <w:szCs w:val="20"/>
        </w:rPr>
        <w:t xml:space="preserve">, </w:t>
      </w:r>
      <w:r w:rsidR="003C6A25" w:rsidRPr="00165156">
        <w:rPr>
          <w:rFonts w:ascii="Cambria" w:hAnsi="Cambria"/>
          <w:sz w:val="20"/>
          <w:szCs w:val="20"/>
        </w:rPr>
        <w:t>situation</w:t>
      </w:r>
      <w:r w:rsidR="00F67BE4" w:rsidRPr="00165156">
        <w:rPr>
          <w:rFonts w:ascii="Cambria" w:hAnsi="Cambria"/>
          <w:sz w:val="20"/>
          <w:szCs w:val="20"/>
        </w:rPr>
        <w:t xml:space="preserve"> </w:t>
      </w:r>
      <w:r w:rsidR="003C6A25">
        <w:rPr>
          <w:rFonts w:ascii="Cambria" w:hAnsi="Cambria"/>
          <w:sz w:val="20"/>
          <w:szCs w:val="20"/>
        </w:rPr>
        <w:t>of which</w:t>
      </w:r>
      <w:r w:rsidR="00163016">
        <w:rPr>
          <w:rFonts w:ascii="Cambria" w:hAnsi="Cambria"/>
          <w:sz w:val="20"/>
          <w:szCs w:val="20"/>
        </w:rPr>
        <w:t xml:space="preserve"> </w:t>
      </w:r>
      <w:r w:rsidR="003C6A25">
        <w:rPr>
          <w:rFonts w:ascii="Cambria" w:hAnsi="Cambria"/>
          <w:sz w:val="20"/>
          <w:szCs w:val="20"/>
        </w:rPr>
        <w:t>authorities</w:t>
      </w:r>
      <w:r w:rsidR="00F67BE4" w:rsidRPr="00165156">
        <w:rPr>
          <w:rFonts w:ascii="Cambria" w:hAnsi="Cambria"/>
          <w:sz w:val="20"/>
          <w:szCs w:val="20"/>
        </w:rPr>
        <w:t xml:space="preserve"> </w:t>
      </w:r>
      <w:r w:rsidR="003C6A25">
        <w:rPr>
          <w:rFonts w:ascii="Cambria" w:hAnsi="Cambria"/>
          <w:sz w:val="20"/>
          <w:szCs w:val="20"/>
        </w:rPr>
        <w:t>were aware due to the</w:t>
      </w:r>
      <w:r w:rsidR="00F67BE4" w:rsidRPr="00165156">
        <w:rPr>
          <w:rFonts w:ascii="Cambria" w:hAnsi="Cambria"/>
          <w:sz w:val="20"/>
          <w:szCs w:val="20"/>
        </w:rPr>
        <w:t xml:space="preserve"> </w:t>
      </w:r>
      <w:r w:rsidR="003C6A25" w:rsidRPr="00165156">
        <w:rPr>
          <w:rFonts w:ascii="Cambria" w:hAnsi="Cambria"/>
          <w:sz w:val="20"/>
          <w:szCs w:val="20"/>
        </w:rPr>
        <w:t>divulgation</w:t>
      </w:r>
      <w:r w:rsidR="00F67BE4" w:rsidRPr="00165156">
        <w:rPr>
          <w:rFonts w:ascii="Cambria" w:hAnsi="Cambria"/>
          <w:sz w:val="20"/>
          <w:szCs w:val="20"/>
        </w:rPr>
        <w:t xml:space="preserve"> </w:t>
      </w:r>
      <w:r w:rsidR="003C6A25">
        <w:rPr>
          <w:rFonts w:ascii="Cambria" w:hAnsi="Cambria"/>
          <w:sz w:val="20"/>
          <w:szCs w:val="20"/>
        </w:rPr>
        <w:t>of his health condition</w:t>
      </w:r>
      <w:r w:rsidR="00F67BE4" w:rsidRPr="00165156">
        <w:rPr>
          <w:rFonts w:ascii="Cambria" w:hAnsi="Cambria"/>
          <w:sz w:val="20"/>
          <w:szCs w:val="20"/>
        </w:rPr>
        <w:t>. Final</w:t>
      </w:r>
      <w:r w:rsidR="003C6A25">
        <w:rPr>
          <w:rFonts w:ascii="Cambria" w:hAnsi="Cambria"/>
          <w:sz w:val="20"/>
          <w:szCs w:val="20"/>
        </w:rPr>
        <w:t>ly</w:t>
      </w:r>
      <w:r w:rsidR="00F67BE4" w:rsidRPr="00165156">
        <w:rPr>
          <w:rFonts w:ascii="Cambria" w:hAnsi="Cambria"/>
          <w:sz w:val="20"/>
          <w:szCs w:val="20"/>
        </w:rPr>
        <w:t xml:space="preserve">, </w:t>
      </w:r>
      <w:r w:rsidR="003C6A25">
        <w:rPr>
          <w:rFonts w:ascii="Cambria" w:hAnsi="Cambria"/>
          <w:sz w:val="20"/>
          <w:szCs w:val="20"/>
        </w:rPr>
        <w:t>claims that Mr. Martínez</w:t>
      </w:r>
      <w:r w:rsidR="00F67BE4" w:rsidRPr="00165156">
        <w:rPr>
          <w:rFonts w:ascii="Cambria" w:hAnsi="Cambria"/>
          <w:sz w:val="20"/>
          <w:szCs w:val="20"/>
        </w:rPr>
        <w:t xml:space="preserve"> </w:t>
      </w:r>
      <w:r w:rsidR="003C6A25">
        <w:rPr>
          <w:rFonts w:ascii="Cambria" w:hAnsi="Cambria"/>
          <w:sz w:val="20"/>
          <w:szCs w:val="20"/>
        </w:rPr>
        <w:t>was never notified of said decree</w:t>
      </w:r>
      <w:r w:rsidR="00F67BE4" w:rsidRPr="00165156">
        <w:rPr>
          <w:rFonts w:ascii="Cambria" w:hAnsi="Cambria"/>
          <w:sz w:val="20"/>
          <w:szCs w:val="20"/>
        </w:rPr>
        <w:t xml:space="preserve">, </w:t>
      </w:r>
      <w:r w:rsidR="003C6A25">
        <w:rPr>
          <w:rFonts w:ascii="Cambria" w:hAnsi="Cambria"/>
          <w:sz w:val="20"/>
          <w:szCs w:val="20"/>
        </w:rPr>
        <w:t>so he would properly exercise his right to defense</w:t>
      </w:r>
      <w:r w:rsidR="00F67BE4" w:rsidRPr="00165156">
        <w:rPr>
          <w:rFonts w:ascii="Cambria" w:hAnsi="Cambria"/>
          <w:sz w:val="20"/>
          <w:szCs w:val="20"/>
        </w:rPr>
        <w:t xml:space="preserve">. </w:t>
      </w:r>
    </w:p>
    <w:p w14:paraId="52D02325" w14:textId="73765548" w:rsidR="00F67BE4" w:rsidRPr="00165156" w:rsidRDefault="002E4DAC" w:rsidP="00F67B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Upon this</w:t>
      </w:r>
      <w:r w:rsidR="00F67BE4" w:rsidRPr="00165156">
        <w:rPr>
          <w:rFonts w:ascii="Cambria" w:hAnsi="Cambria"/>
          <w:sz w:val="20"/>
          <w:szCs w:val="20"/>
        </w:rPr>
        <w:t xml:space="preserve">, </w:t>
      </w:r>
      <w:r w:rsidR="00165156" w:rsidRPr="00165156">
        <w:rPr>
          <w:rFonts w:ascii="Cambria" w:hAnsi="Cambria"/>
          <w:sz w:val="20"/>
          <w:szCs w:val="20"/>
        </w:rPr>
        <w:t xml:space="preserve">the alleged victim </w:t>
      </w:r>
      <w:r>
        <w:rPr>
          <w:rFonts w:ascii="Cambria" w:hAnsi="Cambria"/>
          <w:sz w:val="20"/>
          <w:szCs w:val="20"/>
        </w:rPr>
        <w:t>initiated a</w:t>
      </w:r>
      <w:r w:rsidR="00F67BE4" w:rsidRPr="00165156">
        <w:rPr>
          <w:rFonts w:ascii="Cambria" w:hAnsi="Cambria"/>
          <w:sz w:val="20"/>
          <w:szCs w:val="20"/>
        </w:rPr>
        <w:t xml:space="preserve"> </w:t>
      </w:r>
      <w:r>
        <w:rPr>
          <w:rFonts w:ascii="Cambria" w:hAnsi="Cambria"/>
          <w:sz w:val="20"/>
          <w:szCs w:val="20"/>
        </w:rPr>
        <w:t>contentious</w:t>
      </w:r>
      <w:r w:rsidR="00165156" w:rsidRPr="00165156">
        <w:rPr>
          <w:rFonts w:ascii="Cambria" w:hAnsi="Cambria"/>
          <w:sz w:val="20"/>
          <w:szCs w:val="20"/>
        </w:rPr>
        <w:t xml:space="preserve"> administrative proceeding </w:t>
      </w:r>
      <w:r>
        <w:rPr>
          <w:rFonts w:ascii="Cambria" w:hAnsi="Cambria"/>
          <w:sz w:val="20"/>
          <w:szCs w:val="20"/>
        </w:rPr>
        <w:t>against</w:t>
      </w:r>
      <w:r w:rsidR="00F67BE4" w:rsidRPr="00165156">
        <w:rPr>
          <w:rFonts w:ascii="Cambria" w:hAnsi="Cambria"/>
          <w:sz w:val="20"/>
          <w:szCs w:val="20"/>
        </w:rPr>
        <w:t xml:space="preserve"> </w:t>
      </w:r>
      <w:r w:rsidR="00962BD8">
        <w:rPr>
          <w:rFonts w:ascii="Cambria" w:hAnsi="Cambria"/>
          <w:sz w:val="20"/>
          <w:szCs w:val="20"/>
        </w:rPr>
        <w:t xml:space="preserve">Executive Power Decree </w:t>
      </w:r>
      <w:r w:rsidR="00F67BE4" w:rsidRPr="00165156">
        <w:rPr>
          <w:rFonts w:ascii="Cambria" w:hAnsi="Cambria"/>
          <w:sz w:val="20"/>
          <w:szCs w:val="20"/>
        </w:rPr>
        <w:t xml:space="preserve">№ 2254, </w:t>
      </w:r>
      <w:r>
        <w:rPr>
          <w:rFonts w:ascii="Cambria" w:hAnsi="Cambria"/>
          <w:sz w:val="20"/>
          <w:szCs w:val="20"/>
        </w:rPr>
        <w:t>claiming that said</w:t>
      </w:r>
      <w:r w:rsidR="00F67BE4" w:rsidRPr="00165156">
        <w:rPr>
          <w:rFonts w:ascii="Cambria" w:hAnsi="Cambria"/>
          <w:sz w:val="20"/>
          <w:szCs w:val="20"/>
        </w:rPr>
        <w:t xml:space="preserve"> </w:t>
      </w:r>
      <w:r w:rsidR="005231FC">
        <w:rPr>
          <w:rFonts w:ascii="Cambria" w:hAnsi="Cambria"/>
          <w:sz w:val="20"/>
          <w:szCs w:val="20"/>
        </w:rPr>
        <w:t>decision</w:t>
      </w:r>
      <w:r w:rsidR="00F67BE4" w:rsidRPr="00165156">
        <w:rPr>
          <w:rFonts w:ascii="Cambria" w:hAnsi="Cambria"/>
          <w:sz w:val="20"/>
          <w:szCs w:val="20"/>
        </w:rPr>
        <w:t xml:space="preserve"> </w:t>
      </w:r>
      <w:r>
        <w:rPr>
          <w:rFonts w:ascii="Cambria" w:hAnsi="Cambria"/>
          <w:sz w:val="20"/>
          <w:szCs w:val="20"/>
        </w:rPr>
        <w:t>affects</w:t>
      </w:r>
      <w:r w:rsidR="00163016">
        <w:rPr>
          <w:rFonts w:ascii="Cambria" w:hAnsi="Cambria"/>
          <w:sz w:val="20"/>
          <w:szCs w:val="20"/>
        </w:rPr>
        <w:t xml:space="preserve"> the </w:t>
      </w:r>
      <w:r w:rsidR="00F67BE4" w:rsidRPr="00165156">
        <w:rPr>
          <w:rFonts w:ascii="Cambria" w:hAnsi="Cambria"/>
          <w:sz w:val="20"/>
          <w:szCs w:val="20"/>
        </w:rPr>
        <w:t>benefi</w:t>
      </w:r>
      <w:r>
        <w:rPr>
          <w:rFonts w:ascii="Cambria" w:hAnsi="Cambria"/>
          <w:sz w:val="20"/>
          <w:szCs w:val="20"/>
        </w:rPr>
        <w:t>t</w:t>
      </w:r>
      <w:r w:rsidR="00F67BE4" w:rsidRPr="00165156">
        <w:rPr>
          <w:rFonts w:ascii="Cambria" w:hAnsi="Cambria"/>
          <w:sz w:val="20"/>
          <w:szCs w:val="20"/>
        </w:rPr>
        <w:t xml:space="preserve">s </w:t>
      </w:r>
      <w:r>
        <w:rPr>
          <w:rFonts w:ascii="Cambria" w:hAnsi="Cambria"/>
          <w:sz w:val="20"/>
          <w:szCs w:val="20"/>
        </w:rPr>
        <w:t>he was to be granted pursuant to</w:t>
      </w:r>
      <w:r w:rsidR="00F67BE4" w:rsidRPr="00165156">
        <w:rPr>
          <w:rFonts w:ascii="Cambria" w:hAnsi="Cambria"/>
          <w:sz w:val="20"/>
          <w:szCs w:val="20"/>
        </w:rPr>
        <w:t xml:space="preserve"> </w:t>
      </w:r>
      <w:r w:rsidR="00165156" w:rsidRPr="00165156">
        <w:rPr>
          <w:rFonts w:ascii="Cambria" w:hAnsi="Cambria"/>
          <w:sz w:val="20"/>
          <w:szCs w:val="20"/>
        </w:rPr>
        <w:t>article</w:t>
      </w:r>
      <w:r w:rsidR="00F67BE4" w:rsidRPr="00165156">
        <w:rPr>
          <w:rFonts w:ascii="Cambria" w:hAnsi="Cambria"/>
          <w:sz w:val="20"/>
          <w:szCs w:val="20"/>
        </w:rPr>
        <w:t xml:space="preserve"> 124 </w:t>
      </w:r>
      <w:r>
        <w:rPr>
          <w:rFonts w:ascii="Cambria" w:hAnsi="Cambria"/>
          <w:sz w:val="20"/>
          <w:szCs w:val="20"/>
        </w:rPr>
        <w:t>of the</w:t>
      </w:r>
      <w:r w:rsidR="00F67BE4" w:rsidRPr="00165156">
        <w:rPr>
          <w:rFonts w:ascii="Cambria" w:hAnsi="Cambria"/>
          <w:sz w:val="20"/>
          <w:szCs w:val="20"/>
        </w:rPr>
        <w:t xml:space="preserve"> </w:t>
      </w:r>
      <w:r w:rsidR="00962BD8">
        <w:rPr>
          <w:rFonts w:ascii="Cambria" w:hAnsi="Cambria"/>
          <w:sz w:val="20"/>
          <w:szCs w:val="20"/>
        </w:rPr>
        <w:t>Military Personnel Statute</w:t>
      </w:r>
      <w:r w:rsidR="00F67BE4" w:rsidRPr="00165156">
        <w:rPr>
          <w:rFonts w:ascii="Cambria" w:hAnsi="Cambria"/>
          <w:sz w:val="20"/>
          <w:szCs w:val="20"/>
        </w:rPr>
        <w:t xml:space="preserve">, </w:t>
      </w:r>
      <w:r>
        <w:rPr>
          <w:rFonts w:ascii="Cambria" w:hAnsi="Cambria"/>
          <w:sz w:val="20"/>
          <w:szCs w:val="20"/>
        </w:rPr>
        <w:t xml:space="preserve">for having </w:t>
      </w:r>
      <w:r w:rsidR="001C281A">
        <w:rPr>
          <w:rFonts w:ascii="Cambria" w:hAnsi="Cambria"/>
          <w:sz w:val="20"/>
          <w:szCs w:val="20"/>
        </w:rPr>
        <w:t>contracted</w:t>
      </w:r>
      <w:r w:rsidR="00F67BE4" w:rsidRPr="00165156">
        <w:rPr>
          <w:rFonts w:ascii="Cambria" w:hAnsi="Cambria"/>
          <w:sz w:val="20"/>
          <w:szCs w:val="20"/>
        </w:rPr>
        <w:t xml:space="preserve"> </w:t>
      </w:r>
      <w:r w:rsidR="00CB740E" w:rsidRPr="00165156">
        <w:rPr>
          <w:rFonts w:ascii="Cambria" w:hAnsi="Cambria"/>
          <w:sz w:val="20"/>
          <w:szCs w:val="20"/>
        </w:rPr>
        <w:t>HIV</w:t>
      </w:r>
      <w:r w:rsidR="00F67BE4" w:rsidRPr="00165156">
        <w:rPr>
          <w:rFonts w:ascii="Cambria" w:hAnsi="Cambria"/>
          <w:sz w:val="20"/>
          <w:szCs w:val="20"/>
        </w:rPr>
        <w:t xml:space="preserve"> </w:t>
      </w:r>
      <w:r>
        <w:rPr>
          <w:rFonts w:ascii="Cambria" w:hAnsi="Cambria"/>
          <w:sz w:val="20"/>
          <w:szCs w:val="20"/>
        </w:rPr>
        <w:t>in acts of service</w:t>
      </w:r>
      <w:r w:rsidR="00F67BE4" w:rsidRPr="00165156">
        <w:rPr>
          <w:rFonts w:ascii="Cambria" w:hAnsi="Cambria"/>
          <w:sz w:val="20"/>
          <w:szCs w:val="20"/>
        </w:rPr>
        <w:t xml:space="preserve">. </w:t>
      </w:r>
      <w:r w:rsidR="00D26998">
        <w:rPr>
          <w:rFonts w:ascii="Cambria" w:hAnsi="Cambria"/>
          <w:sz w:val="20"/>
          <w:szCs w:val="20"/>
        </w:rPr>
        <w:t>Nonetheless, on December 31,</w:t>
      </w:r>
      <w:r w:rsidR="00F67BE4" w:rsidRPr="00165156">
        <w:rPr>
          <w:rFonts w:ascii="Cambria" w:hAnsi="Cambria"/>
          <w:sz w:val="20"/>
          <w:szCs w:val="20"/>
        </w:rPr>
        <w:t xml:space="preserve"> 2012, </w:t>
      </w:r>
      <w:r w:rsidR="00D26998">
        <w:rPr>
          <w:rFonts w:ascii="Cambria" w:hAnsi="Cambria"/>
          <w:sz w:val="20"/>
          <w:szCs w:val="20"/>
        </w:rPr>
        <w:t>the Second Chamber of the Court of Auditors rejected the claim in considering</w:t>
      </w:r>
      <w:r w:rsidR="00F67BE4" w:rsidRPr="00165156">
        <w:rPr>
          <w:rFonts w:ascii="Cambria" w:hAnsi="Cambria"/>
          <w:sz w:val="20"/>
          <w:szCs w:val="20"/>
        </w:rPr>
        <w:t xml:space="preserve"> </w:t>
      </w:r>
      <w:r w:rsidR="00163016">
        <w:rPr>
          <w:rFonts w:ascii="Cambria" w:hAnsi="Cambria"/>
          <w:sz w:val="20"/>
          <w:szCs w:val="20"/>
        </w:rPr>
        <w:t xml:space="preserve">that the </w:t>
      </w:r>
      <w:r w:rsidR="00D26998">
        <w:rPr>
          <w:rFonts w:ascii="Cambria" w:hAnsi="Cambria"/>
          <w:sz w:val="20"/>
          <w:szCs w:val="20"/>
        </w:rPr>
        <w:t>claimant should have</w:t>
      </w:r>
      <w:r w:rsidR="00F67BE4" w:rsidRPr="00165156">
        <w:rPr>
          <w:rFonts w:ascii="Cambria" w:hAnsi="Cambria"/>
          <w:sz w:val="20"/>
          <w:szCs w:val="20"/>
        </w:rPr>
        <w:t xml:space="preserve"> </w:t>
      </w:r>
      <w:r w:rsidR="00D26998">
        <w:rPr>
          <w:rFonts w:ascii="Cambria" w:hAnsi="Cambria"/>
          <w:sz w:val="20"/>
          <w:szCs w:val="20"/>
        </w:rPr>
        <w:t>directly contested the</w:t>
      </w:r>
      <w:r w:rsidR="00F67BE4" w:rsidRPr="00165156">
        <w:rPr>
          <w:rFonts w:ascii="Cambria" w:hAnsi="Cambria"/>
          <w:sz w:val="20"/>
          <w:szCs w:val="20"/>
        </w:rPr>
        <w:t xml:space="preserve"> </w:t>
      </w:r>
      <w:r w:rsidR="005231FC">
        <w:rPr>
          <w:rFonts w:ascii="Cambria" w:hAnsi="Cambria"/>
          <w:sz w:val="20"/>
          <w:szCs w:val="20"/>
        </w:rPr>
        <w:t>decision</w:t>
      </w:r>
      <w:r w:rsidR="00D26998">
        <w:rPr>
          <w:rFonts w:ascii="Cambria" w:hAnsi="Cambria"/>
          <w:sz w:val="20"/>
          <w:szCs w:val="20"/>
        </w:rPr>
        <w:t xml:space="preserve"> of the Board of Assessment and that said</w:t>
      </w:r>
      <w:r w:rsidR="00F67BE4" w:rsidRPr="00165156">
        <w:rPr>
          <w:rFonts w:ascii="Cambria" w:hAnsi="Cambria"/>
          <w:sz w:val="20"/>
          <w:szCs w:val="20"/>
        </w:rPr>
        <w:t xml:space="preserve"> </w:t>
      </w:r>
      <w:r w:rsidR="005231FC">
        <w:rPr>
          <w:rFonts w:ascii="Cambria" w:hAnsi="Cambria"/>
          <w:sz w:val="20"/>
          <w:szCs w:val="20"/>
        </w:rPr>
        <w:t>decision</w:t>
      </w:r>
      <w:r w:rsidR="00F67BE4" w:rsidRPr="00165156">
        <w:rPr>
          <w:rFonts w:ascii="Cambria" w:hAnsi="Cambria"/>
          <w:sz w:val="20"/>
          <w:szCs w:val="20"/>
        </w:rPr>
        <w:t xml:space="preserve"> </w:t>
      </w:r>
      <w:r w:rsidR="00D26998">
        <w:rPr>
          <w:rFonts w:ascii="Cambria" w:hAnsi="Cambria"/>
          <w:sz w:val="20"/>
          <w:szCs w:val="20"/>
        </w:rPr>
        <w:t>abided by the legislation in force</w:t>
      </w:r>
      <w:r w:rsidR="00F67BE4" w:rsidRPr="00165156">
        <w:rPr>
          <w:rFonts w:ascii="Cambria" w:hAnsi="Cambria"/>
          <w:sz w:val="20"/>
          <w:szCs w:val="20"/>
        </w:rPr>
        <w:t>.</w:t>
      </w:r>
      <w:r w:rsidR="00F67BE4" w:rsidRPr="00165156">
        <w:rPr>
          <w:rFonts w:ascii="Cambria" w:hAnsi="Cambria"/>
          <w:color w:val="FF0000"/>
          <w:sz w:val="20"/>
          <w:szCs w:val="20"/>
        </w:rPr>
        <w:t xml:space="preserve"> </w:t>
      </w:r>
      <w:r w:rsidR="00D26998">
        <w:rPr>
          <w:rFonts w:ascii="Cambria" w:hAnsi="Cambria"/>
          <w:sz w:val="20"/>
          <w:szCs w:val="20"/>
        </w:rPr>
        <w:t xml:space="preserve">The defense </w:t>
      </w:r>
      <w:r w:rsidR="0068009A" w:rsidRPr="00165156">
        <w:rPr>
          <w:rFonts w:ascii="Cambria" w:hAnsi="Cambria"/>
          <w:sz w:val="20"/>
          <w:szCs w:val="20"/>
        </w:rPr>
        <w:t xml:space="preserve">of Mr. </w:t>
      </w:r>
      <w:r w:rsidR="00F67BE4" w:rsidRPr="00165156">
        <w:rPr>
          <w:rFonts w:ascii="Cambria" w:hAnsi="Cambria"/>
          <w:sz w:val="20"/>
          <w:szCs w:val="20"/>
        </w:rPr>
        <w:t xml:space="preserve">Martínez </w:t>
      </w:r>
      <w:r w:rsidR="00D26998">
        <w:rPr>
          <w:rFonts w:ascii="Cambria" w:hAnsi="Cambria"/>
          <w:sz w:val="20"/>
          <w:szCs w:val="20"/>
        </w:rPr>
        <w:t>filed an appeal against said</w:t>
      </w:r>
      <w:r w:rsidR="00F67BE4" w:rsidRPr="00165156">
        <w:rPr>
          <w:rFonts w:ascii="Cambria" w:hAnsi="Cambria"/>
          <w:sz w:val="20"/>
          <w:szCs w:val="20"/>
        </w:rPr>
        <w:t xml:space="preserve"> </w:t>
      </w:r>
      <w:r w:rsidR="005231FC">
        <w:rPr>
          <w:rFonts w:ascii="Cambria" w:hAnsi="Cambria"/>
          <w:sz w:val="20"/>
          <w:szCs w:val="20"/>
        </w:rPr>
        <w:t>decision</w:t>
      </w:r>
      <w:r w:rsidR="00F67BE4" w:rsidRPr="00165156">
        <w:rPr>
          <w:rFonts w:ascii="Cambria" w:hAnsi="Cambria"/>
          <w:sz w:val="20"/>
          <w:szCs w:val="20"/>
        </w:rPr>
        <w:t xml:space="preserve">, </w:t>
      </w:r>
      <w:r w:rsidR="00D26998">
        <w:rPr>
          <w:rFonts w:ascii="Cambria" w:hAnsi="Cambria"/>
          <w:sz w:val="20"/>
          <w:szCs w:val="20"/>
        </w:rPr>
        <w:t>but on August 1,</w:t>
      </w:r>
      <w:r w:rsidR="00F67BE4" w:rsidRPr="00165156">
        <w:rPr>
          <w:rFonts w:ascii="Cambria" w:hAnsi="Cambria"/>
          <w:sz w:val="20"/>
          <w:szCs w:val="20"/>
        </w:rPr>
        <w:t xml:space="preserve"> 2014 </w:t>
      </w:r>
      <w:r w:rsidR="00D26998">
        <w:rPr>
          <w:rFonts w:ascii="Cambria" w:hAnsi="Cambria"/>
          <w:sz w:val="20"/>
          <w:szCs w:val="20"/>
        </w:rPr>
        <w:t xml:space="preserve">the Criminal Chamber of the Supreme Court of Justice </w:t>
      </w:r>
      <w:r w:rsidR="00F67BE4" w:rsidRPr="00165156">
        <w:rPr>
          <w:rFonts w:ascii="Cambria" w:hAnsi="Cambria"/>
          <w:sz w:val="20"/>
          <w:szCs w:val="20"/>
        </w:rPr>
        <w:t>declar</w:t>
      </w:r>
      <w:r w:rsidR="00D26998">
        <w:rPr>
          <w:rFonts w:ascii="Cambria" w:hAnsi="Cambria"/>
          <w:sz w:val="20"/>
          <w:szCs w:val="20"/>
        </w:rPr>
        <w:t>ed</w:t>
      </w:r>
      <w:r w:rsidR="00F67BE4" w:rsidRPr="00165156">
        <w:rPr>
          <w:rFonts w:ascii="Cambria" w:hAnsi="Cambria"/>
          <w:sz w:val="20"/>
          <w:szCs w:val="20"/>
        </w:rPr>
        <w:t xml:space="preserve"> </w:t>
      </w:r>
      <w:r w:rsidR="00D26998">
        <w:rPr>
          <w:rFonts w:ascii="Cambria" w:hAnsi="Cambria"/>
          <w:sz w:val="20"/>
          <w:szCs w:val="20"/>
        </w:rPr>
        <w:t>said remedy inadmissible</w:t>
      </w:r>
      <w:r w:rsidR="00F67BE4" w:rsidRPr="00165156">
        <w:rPr>
          <w:rFonts w:ascii="Cambria" w:hAnsi="Cambria"/>
          <w:sz w:val="20"/>
          <w:szCs w:val="20"/>
        </w:rPr>
        <w:t>, argu</w:t>
      </w:r>
      <w:r w:rsidR="00CE5984">
        <w:rPr>
          <w:rFonts w:ascii="Cambria" w:hAnsi="Cambria"/>
          <w:sz w:val="20"/>
          <w:szCs w:val="20"/>
        </w:rPr>
        <w:t>ing that the documentation required by the applicable norm was not attached</w:t>
      </w:r>
      <w:r w:rsidR="00F67BE4" w:rsidRPr="00165156">
        <w:rPr>
          <w:rFonts w:ascii="Cambria" w:hAnsi="Cambria"/>
          <w:sz w:val="20"/>
          <w:szCs w:val="20"/>
        </w:rPr>
        <w:t xml:space="preserve"> </w:t>
      </w:r>
      <w:r w:rsidR="00CE5984">
        <w:rPr>
          <w:rFonts w:ascii="Cambria" w:hAnsi="Cambria"/>
          <w:sz w:val="20"/>
          <w:szCs w:val="20"/>
        </w:rPr>
        <w:t>in order to analyze its admissibility</w:t>
      </w:r>
      <w:r w:rsidR="00F67BE4" w:rsidRPr="00165156">
        <w:rPr>
          <w:rFonts w:ascii="Cambria" w:hAnsi="Cambria"/>
          <w:sz w:val="20"/>
          <w:szCs w:val="20"/>
        </w:rPr>
        <w:t xml:space="preserve">. </w:t>
      </w:r>
      <w:r w:rsidR="00CE5984">
        <w:rPr>
          <w:rFonts w:ascii="Cambria" w:hAnsi="Cambria"/>
          <w:sz w:val="20"/>
          <w:szCs w:val="20"/>
        </w:rPr>
        <w:t>In this regard</w:t>
      </w:r>
      <w:r w:rsidR="00F67BE4" w:rsidRPr="00165156">
        <w:rPr>
          <w:rFonts w:ascii="Cambria" w:hAnsi="Cambria"/>
          <w:sz w:val="20"/>
          <w:szCs w:val="20"/>
        </w:rPr>
        <w:t xml:space="preserve">, </w:t>
      </w:r>
      <w:r w:rsidR="0068009A" w:rsidRPr="00165156">
        <w:rPr>
          <w:rFonts w:ascii="Cambria" w:hAnsi="Cambria"/>
          <w:sz w:val="20"/>
          <w:szCs w:val="20"/>
        </w:rPr>
        <w:t>the petitioner</w:t>
      </w:r>
      <w:r w:rsidR="00F67BE4" w:rsidRPr="00165156">
        <w:rPr>
          <w:rFonts w:ascii="Cambria" w:hAnsi="Cambria"/>
          <w:sz w:val="20"/>
          <w:szCs w:val="20"/>
        </w:rPr>
        <w:t xml:space="preserve"> </w:t>
      </w:r>
      <w:r w:rsidR="00CE5984">
        <w:rPr>
          <w:rFonts w:ascii="Cambria" w:hAnsi="Cambria"/>
          <w:sz w:val="20"/>
          <w:szCs w:val="20"/>
        </w:rPr>
        <w:t>holds</w:t>
      </w:r>
      <w:r w:rsidR="00FF47CC">
        <w:rPr>
          <w:rFonts w:ascii="Cambria" w:hAnsi="Cambria"/>
          <w:sz w:val="20"/>
          <w:szCs w:val="20"/>
        </w:rPr>
        <w:t xml:space="preserve"> that the </w:t>
      </w:r>
      <w:r w:rsidR="00165156" w:rsidRPr="00165156">
        <w:rPr>
          <w:rFonts w:ascii="Cambria" w:hAnsi="Cambria"/>
          <w:sz w:val="20"/>
          <w:szCs w:val="20"/>
        </w:rPr>
        <w:t xml:space="preserve">alleged victim </w:t>
      </w:r>
      <w:r w:rsidR="00CE5984">
        <w:rPr>
          <w:rFonts w:ascii="Cambria" w:hAnsi="Cambria"/>
          <w:sz w:val="20"/>
          <w:szCs w:val="20"/>
        </w:rPr>
        <w:t>did not attach said documents</w:t>
      </w:r>
      <w:r w:rsidR="00F67BE4" w:rsidRPr="00165156">
        <w:rPr>
          <w:rFonts w:ascii="Cambria" w:hAnsi="Cambria"/>
          <w:sz w:val="20"/>
          <w:szCs w:val="20"/>
        </w:rPr>
        <w:t xml:space="preserve">, </w:t>
      </w:r>
      <w:r w:rsidR="00CE5984">
        <w:rPr>
          <w:rFonts w:ascii="Cambria" w:hAnsi="Cambria"/>
          <w:sz w:val="20"/>
          <w:szCs w:val="20"/>
        </w:rPr>
        <w:t>since the copies of the first instance proceedings were not duly notified to him</w:t>
      </w:r>
      <w:r w:rsidR="00F67BE4" w:rsidRPr="00165156">
        <w:rPr>
          <w:rFonts w:ascii="Cambria" w:hAnsi="Cambria"/>
          <w:sz w:val="20"/>
          <w:szCs w:val="20"/>
        </w:rPr>
        <w:t>.</w:t>
      </w:r>
    </w:p>
    <w:p w14:paraId="15E11DDB" w14:textId="64246718" w:rsidR="00F67BE4" w:rsidRPr="00165156" w:rsidRDefault="00CE5984" w:rsidP="00F67B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parallel</w:t>
      </w:r>
      <w:r w:rsidR="00F67BE4" w:rsidRPr="00165156">
        <w:rPr>
          <w:rFonts w:ascii="Cambria" w:hAnsi="Cambria"/>
          <w:sz w:val="20"/>
          <w:szCs w:val="20"/>
        </w:rPr>
        <w:t xml:space="preserve">, </w:t>
      </w:r>
      <w:r w:rsidR="003629D9">
        <w:rPr>
          <w:rFonts w:ascii="Cambria" w:hAnsi="Cambria"/>
          <w:sz w:val="20"/>
          <w:szCs w:val="20"/>
        </w:rPr>
        <w:t xml:space="preserve">the petitioner </w:t>
      </w:r>
      <w:r>
        <w:rPr>
          <w:rFonts w:ascii="Cambria" w:hAnsi="Cambria"/>
          <w:sz w:val="20"/>
          <w:szCs w:val="20"/>
        </w:rPr>
        <w:t>claims</w:t>
      </w:r>
      <w:r w:rsidR="00163016">
        <w:rPr>
          <w:rFonts w:ascii="Cambria" w:hAnsi="Cambria"/>
          <w:sz w:val="20"/>
          <w:szCs w:val="20"/>
        </w:rPr>
        <w:t xml:space="preserve"> that </w:t>
      </w:r>
      <w:r>
        <w:rPr>
          <w:rFonts w:ascii="Cambria" w:hAnsi="Cambria"/>
          <w:sz w:val="20"/>
          <w:szCs w:val="20"/>
        </w:rPr>
        <w:t>on June 14,</w:t>
      </w:r>
      <w:r w:rsidR="00F67BE4" w:rsidRPr="00165156">
        <w:rPr>
          <w:rFonts w:ascii="Cambria" w:hAnsi="Cambria"/>
          <w:sz w:val="20"/>
          <w:szCs w:val="20"/>
        </w:rPr>
        <w:t xml:space="preserve"> 2011 </w:t>
      </w:r>
      <w:r w:rsidR="0068009A" w:rsidRPr="00165156">
        <w:rPr>
          <w:rFonts w:ascii="Cambria" w:hAnsi="Cambria"/>
          <w:sz w:val="20"/>
          <w:szCs w:val="20"/>
        </w:rPr>
        <w:t xml:space="preserve">Mr. </w:t>
      </w:r>
      <w:r w:rsidR="00F67BE4" w:rsidRPr="00165156">
        <w:rPr>
          <w:rFonts w:ascii="Cambria" w:hAnsi="Cambria"/>
          <w:sz w:val="20"/>
          <w:szCs w:val="20"/>
        </w:rPr>
        <w:t xml:space="preserve">Martínez </w:t>
      </w:r>
      <w:r>
        <w:rPr>
          <w:rFonts w:ascii="Cambria" w:hAnsi="Cambria"/>
          <w:sz w:val="20"/>
          <w:szCs w:val="20"/>
        </w:rPr>
        <w:t>filed</w:t>
      </w:r>
      <w:r w:rsidR="00F67BE4" w:rsidRPr="00165156">
        <w:rPr>
          <w:rFonts w:ascii="Cambria" w:hAnsi="Cambria"/>
          <w:sz w:val="20"/>
          <w:szCs w:val="20"/>
        </w:rPr>
        <w:t xml:space="preserve"> </w:t>
      </w:r>
      <w:r>
        <w:rPr>
          <w:rFonts w:ascii="Cambria" w:hAnsi="Cambria"/>
          <w:sz w:val="20"/>
          <w:szCs w:val="20"/>
        </w:rPr>
        <w:t>an</w:t>
      </w:r>
      <w:r w:rsidR="00F67BE4" w:rsidRPr="00165156">
        <w:rPr>
          <w:rFonts w:ascii="Cambria" w:hAnsi="Cambria"/>
          <w:sz w:val="20"/>
          <w:szCs w:val="20"/>
        </w:rPr>
        <w:t xml:space="preserve"> </w:t>
      </w:r>
      <w:r>
        <w:rPr>
          <w:rFonts w:ascii="Cambria" w:hAnsi="Cambria"/>
          <w:sz w:val="20"/>
          <w:szCs w:val="20"/>
        </w:rPr>
        <w:t>ordinary lawsuit for damages</w:t>
      </w:r>
      <w:r w:rsidR="00F67BE4" w:rsidRPr="00165156">
        <w:rPr>
          <w:rFonts w:ascii="Cambria" w:hAnsi="Cambria"/>
          <w:sz w:val="20"/>
          <w:szCs w:val="20"/>
        </w:rPr>
        <w:t xml:space="preserve"> </w:t>
      </w:r>
      <w:r>
        <w:rPr>
          <w:rFonts w:ascii="Cambria" w:hAnsi="Cambria"/>
          <w:sz w:val="20"/>
          <w:szCs w:val="20"/>
        </w:rPr>
        <w:t>for</w:t>
      </w:r>
      <w:r w:rsidR="00F67BE4" w:rsidRPr="00165156">
        <w:rPr>
          <w:rFonts w:ascii="Cambria" w:hAnsi="Cambria"/>
          <w:sz w:val="20"/>
          <w:szCs w:val="20"/>
        </w:rPr>
        <w:t xml:space="preserve"> extracontractual </w:t>
      </w:r>
      <w:r>
        <w:rPr>
          <w:rFonts w:ascii="Cambria" w:hAnsi="Cambria"/>
          <w:sz w:val="20"/>
          <w:szCs w:val="20"/>
        </w:rPr>
        <w:t>responsibility against the Command-in-Chief of the A</w:t>
      </w:r>
      <w:r w:rsidR="00163016">
        <w:rPr>
          <w:rFonts w:ascii="Cambria" w:hAnsi="Cambria"/>
          <w:sz w:val="20"/>
          <w:szCs w:val="20"/>
        </w:rPr>
        <w:t>rmed Forces</w:t>
      </w:r>
      <w:r w:rsidR="00F67BE4" w:rsidRPr="00165156">
        <w:rPr>
          <w:rFonts w:ascii="Cambria" w:hAnsi="Cambria"/>
          <w:sz w:val="20"/>
          <w:szCs w:val="20"/>
        </w:rPr>
        <w:t xml:space="preserve">, </w:t>
      </w:r>
      <w:r>
        <w:rPr>
          <w:rFonts w:ascii="Cambria" w:hAnsi="Cambria"/>
          <w:sz w:val="20"/>
          <w:szCs w:val="20"/>
        </w:rPr>
        <w:t xml:space="preserve">claiming he </w:t>
      </w:r>
      <w:r w:rsidR="001C281A">
        <w:rPr>
          <w:rFonts w:ascii="Cambria" w:hAnsi="Cambria"/>
          <w:sz w:val="20"/>
          <w:szCs w:val="20"/>
        </w:rPr>
        <w:t>contracted</w:t>
      </w:r>
      <w:r w:rsidR="00F67BE4" w:rsidRPr="00165156">
        <w:rPr>
          <w:rFonts w:ascii="Cambria" w:hAnsi="Cambria"/>
          <w:sz w:val="20"/>
          <w:szCs w:val="20"/>
        </w:rPr>
        <w:t xml:space="preserve"> </w:t>
      </w:r>
      <w:r w:rsidR="00CB740E" w:rsidRPr="00165156">
        <w:rPr>
          <w:rFonts w:ascii="Cambria" w:hAnsi="Cambria"/>
          <w:sz w:val="20"/>
          <w:szCs w:val="20"/>
        </w:rPr>
        <w:t>HIV</w:t>
      </w:r>
      <w:r w:rsidR="00F67BE4" w:rsidRPr="00165156">
        <w:rPr>
          <w:rFonts w:ascii="Cambria" w:hAnsi="Cambria"/>
          <w:sz w:val="20"/>
          <w:szCs w:val="20"/>
        </w:rPr>
        <w:t xml:space="preserve"> </w:t>
      </w:r>
      <w:r>
        <w:rPr>
          <w:rFonts w:ascii="Cambria" w:hAnsi="Cambria"/>
          <w:sz w:val="20"/>
          <w:szCs w:val="20"/>
        </w:rPr>
        <w:t>due to the negligence of said</w:t>
      </w:r>
      <w:r w:rsidR="00F67BE4" w:rsidRPr="00165156">
        <w:rPr>
          <w:rFonts w:ascii="Cambria" w:hAnsi="Cambria"/>
          <w:sz w:val="20"/>
          <w:szCs w:val="20"/>
        </w:rPr>
        <w:t xml:space="preserve"> institu</w:t>
      </w:r>
      <w:r>
        <w:rPr>
          <w:rFonts w:ascii="Cambria" w:hAnsi="Cambria"/>
          <w:sz w:val="20"/>
          <w:szCs w:val="20"/>
        </w:rPr>
        <w:t>tio</w:t>
      </w:r>
      <w:r w:rsidR="00F67BE4" w:rsidRPr="00165156">
        <w:rPr>
          <w:rFonts w:ascii="Cambria" w:hAnsi="Cambria"/>
          <w:sz w:val="20"/>
          <w:szCs w:val="20"/>
        </w:rPr>
        <w:t xml:space="preserve">n.  </w:t>
      </w:r>
      <w:r>
        <w:rPr>
          <w:rFonts w:ascii="Cambria" w:hAnsi="Cambria"/>
          <w:sz w:val="20"/>
          <w:szCs w:val="20"/>
        </w:rPr>
        <w:t>However</w:t>
      </w:r>
      <w:r w:rsidR="00F67BE4" w:rsidRPr="00165156">
        <w:rPr>
          <w:rFonts w:ascii="Cambria" w:hAnsi="Cambria"/>
          <w:sz w:val="20"/>
          <w:szCs w:val="20"/>
        </w:rPr>
        <w:t xml:space="preserve">, </w:t>
      </w:r>
      <w:r>
        <w:rPr>
          <w:rFonts w:ascii="Cambria" w:hAnsi="Cambria"/>
          <w:sz w:val="20"/>
          <w:szCs w:val="20"/>
        </w:rPr>
        <w:t xml:space="preserve">on March 19, </w:t>
      </w:r>
      <w:r w:rsidR="00F67BE4" w:rsidRPr="00165156">
        <w:rPr>
          <w:rFonts w:ascii="Cambria" w:hAnsi="Cambria"/>
          <w:sz w:val="20"/>
          <w:szCs w:val="20"/>
        </w:rPr>
        <w:t xml:space="preserve">2014 </w:t>
      </w:r>
      <w:r>
        <w:rPr>
          <w:rFonts w:ascii="Cambria" w:hAnsi="Cambria"/>
          <w:sz w:val="20"/>
          <w:szCs w:val="20"/>
        </w:rPr>
        <w:t xml:space="preserve">the </w:t>
      </w:r>
      <w:r w:rsidR="00D33F00">
        <w:rPr>
          <w:rFonts w:ascii="Cambria" w:hAnsi="Cambria"/>
          <w:sz w:val="20"/>
          <w:szCs w:val="20"/>
        </w:rPr>
        <w:t xml:space="preserve">First Instance Civil and Commercial Judge </w:t>
      </w:r>
      <w:r w:rsidR="00D102EA">
        <w:rPr>
          <w:rFonts w:ascii="Cambria" w:hAnsi="Cambria"/>
          <w:sz w:val="20"/>
          <w:szCs w:val="20"/>
        </w:rPr>
        <w:t>declared itself</w:t>
      </w:r>
      <w:r w:rsidR="00F67BE4" w:rsidRPr="00165156">
        <w:rPr>
          <w:rFonts w:ascii="Cambria" w:hAnsi="Cambria"/>
          <w:sz w:val="20"/>
          <w:szCs w:val="20"/>
        </w:rPr>
        <w:t xml:space="preserve"> incompetent</w:t>
      </w:r>
      <w:r w:rsidR="00D102EA">
        <w:rPr>
          <w:rFonts w:ascii="Cambria" w:hAnsi="Cambria"/>
          <w:sz w:val="20"/>
          <w:szCs w:val="20"/>
        </w:rPr>
        <w:t xml:space="preserve"> to hear such remedy in considering</w:t>
      </w:r>
      <w:r w:rsidR="00F67BE4" w:rsidRPr="00165156">
        <w:rPr>
          <w:rFonts w:ascii="Cambria" w:hAnsi="Cambria"/>
          <w:sz w:val="20"/>
          <w:szCs w:val="20"/>
        </w:rPr>
        <w:t xml:space="preserve"> </w:t>
      </w:r>
      <w:r w:rsidR="00FF47CC">
        <w:rPr>
          <w:rFonts w:ascii="Cambria" w:hAnsi="Cambria"/>
          <w:sz w:val="20"/>
          <w:szCs w:val="20"/>
        </w:rPr>
        <w:t xml:space="preserve">that the </w:t>
      </w:r>
      <w:r w:rsidR="00D102EA">
        <w:rPr>
          <w:rFonts w:ascii="Cambria" w:hAnsi="Cambria"/>
          <w:sz w:val="20"/>
          <w:szCs w:val="20"/>
        </w:rPr>
        <w:t>allegations raised</w:t>
      </w:r>
      <w:r w:rsidR="00F67BE4" w:rsidRPr="00165156">
        <w:rPr>
          <w:rFonts w:ascii="Cambria" w:hAnsi="Cambria"/>
          <w:sz w:val="20"/>
          <w:szCs w:val="20"/>
        </w:rPr>
        <w:t xml:space="preserve"> </w:t>
      </w:r>
      <w:r w:rsidR="00D102EA">
        <w:rPr>
          <w:rFonts w:ascii="Cambria" w:hAnsi="Cambria"/>
          <w:sz w:val="20"/>
          <w:szCs w:val="20"/>
        </w:rPr>
        <w:t>had to be heard via the</w:t>
      </w:r>
      <w:r w:rsidR="00F67BE4" w:rsidRPr="00165156">
        <w:rPr>
          <w:rFonts w:ascii="Cambria" w:hAnsi="Cambria"/>
          <w:sz w:val="20"/>
          <w:szCs w:val="20"/>
        </w:rPr>
        <w:t xml:space="preserve"> </w:t>
      </w:r>
      <w:r w:rsidR="002E4DAC">
        <w:rPr>
          <w:rFonts w:ascii="Cambria" w:hAnsi="Cambria"/>
          <w:sz w:val="20"/>
          <w:szCs w:val="20"/>
        </w:rPr>
        <w:t>contentious</w:t>
      </w:r>
      <w:r w:rsidR="00165156" w:rsidRPr="00165156">
        <w:rPr>
          <w:rFonts w:ascii="Cambria" w:hAnsi="Cambria"/>
          <w:sz w:val="20"/>
          <w:szCs w:val="20"/>
        </w:rPr>
        <w:t xml:space="preserve"> administrative</w:t>
      </w:r>
      <w:r w:rsidR="00D102EA">
        <w:rPr>
          <w:rFonts w:ascii="Cambria" w:hAnsi="Cambria"/>
          <w:sz w:val="20"/>
          <w:szCs w:val="20"/>
        </w:rPr>
        <w:t xml:space="preserve"> path</w:t>
      </w:r>
      <w:r w:rsidR="00F67BE4" w:rsidRPr="00165156">
        <w:rPr>
          <w:rFonts w:ascii="Cambria" w:hAnsi="Cambria"/>
          <w:sz w:val="20"/>
          <w:szCs w:val="20"/>
        </w:rPr>
        <w:t xml:space="preserve">, </w:t>
      </w:r>
      <w:r w:rsidR="00D102EA">
        <w:rPr>
          <w:rFonts w:ascii="Cambria" w:hAnsi="Cambria"/>
          <w:sz w:val="20"/>
          <w:szCs w:val="20"/>
        </w:rPr>
        <w:t>which is exclusive of</w:t>
      </w:r>
      <w:r w:rsidR="00D26998">
        <w:rPr>
          <w:rFonts w:ascii="Cambria" w:hAnsi="Cambria"/>
          <w:sz w:val="20"/>
          <w:szCs w:val="20"/>
        </w:rPr>
        <w:t xml:space="preserve"> the </w:t>
      </w:r>
      <w:r w:rsidR="00D102EA">
        <w:rPr>
          <w:rFonts w:ascii="Cambria" w:hAnsi="Cambria"/>
          <w:sz w:val="20"/>
          <w:szCs w:val="20"/>
        </w:rPr>
        <w:t>Court of Auditors,</w:t>
      </w:r>
      <w:r w:rsidR="00F67BE4" w:rsidRPr="00165156">
        <w:rPr>
          <w:rFonts w:ascii="Cambria" w:hAnsi="Cambria"/>
          <w:sz w:val="20"/>
          <w:szCs w:val="20"/>
        </w:rPr>
        <w:t xml:space="preserve"> </w:t>
      </w:r>
      <w:r w:rsidR="00D102EA">
        <w:rPr>
          <w:rFonts w:ascii="Cambria" w:hAnsi="Cambria"/>
          <w:sz w:val="20"/>
          <w:szCs w:val="20"/>
        </w:rPr>
        <w:t>pursuant to</w:t>
      </w:r>
      <w:r w:rsidR="00F67BE4" w:rsidRPr="00165156">
        <w:rPr>
          <w:rFonts w:ascii="Cambria" w:hAnsi="Cambria"/>
          <w:sz w:val="20"/>
          <w:szCs w:val="20"/>
        </w:rPr>
        <w:t xml:space="preserve"> </w:t>
      </w:r>
      <w:r w:rsidR="00165156" w:rsidRPr="00165156">
        <w:rPr>
          <w:rFonts w:ascii="Cambria" w:hAnsi="Cambria"/>
          <w:sz w:val="20"/>
          <w:szCs w:val="20"/>
        </w:rPr>
        <w:t>article</w:t>
      </w:r>
      <w:r w:rsidR="00F67BE4" w:rsidRPr="00165156">
        <w:rPr>
          <w:rFonts w:ascii="Cambria" w:hAnsi="Cambria"/>
          <w:sz w:val="20"/>
          <w:szCs w:val="20"/>
        </w:rPr>
        <w:t xml:space="preserve"> 39</w:t>
      </w:r>
      <w:r w:rsidR="00D26998">
        <w:rPr>
          <w:rFonts w:ascii="Cambria" w:hAnsi="Cambria"/>
          <w:sz w:val="20"/>
          <w:szCs w:val="20"/>
        </w:rPr>
        <w:t xml:space="preserve"> of the </w:t>
      </w:r>
      <w:r w:rsidR="00F67BE4" w:rsidRPr="00165156">
        <w:rPr>
          <w:rFonts w:ascii="Cambria" w:hAnsi="Cambria"/>
          <w:sz w:val="20"/>
          <w:szCs w:val="20"/>
        </w:rPr>
        <w:t>Judicial</w:t>
      </w:r>
      <w:r w:rsidR="00D102EA" w:rsidRPr="00D102EA">
        <w:rPr>
          <w:rFonts w:ascii="Cambria" w:hAnsi="Cambria"/>
          <w:sz w:val="20"/>
          <w:szCs w:val="20"/>
        </w:rPr>
        <w:t xml:space="preserve"> </w:t>
      </w:r>
      <w:r w:rsidR="00D102EA" w:rsidRPr="00165156">
        <w:rPr>
          <w:rFonts w:ascii="Cambria" w:hAnsi="Cambria"/>
          <w:sz w:val="20"/>
          <w:szCs w:val="20"/>
        </w:rPr>
        <w:t>Organization</w:t>
      </w:r>
      <w:r w:rsidR="00D102EA" w:rsidRPr="00D102EA">
        <w:rPr>
          <w:rFonts w:ascii="Cambria" w:hAnsi="Cambria"/>
          <w:sz w:val="20"/>
          <w:szCs w:val="20"/>
        </w:rPr>
        <w:t xml:space="preserve"> </w:t>
      </w:r>
      <w:r w:rsidR="00D102EA" w:rsidRPr="00165156">
        <w:rPr>
          <w:rFonts w:ascii="Cambria" w:hAnsi="Cambria"/>
          <w:sz w:val="20"/>
          <w:szCs w:val="20"/>
        </w:rPr>
        <w:t>C</w:t>
      </w:r>
      <w:r w:rsidR="00D102EA">
        <w:rPr>
          <w:rFonts w:ascii="Cambria" w:hAnsi="Cambria"/>
          <w:sz w:val="20"/>
          <w:szCs w:val="20"/>
        </w:rPr>
        <w:t>ode</w:t>
      </w:r>
      <w:r w:rsidR="00F67BE4" w:rsidRPr="00165156">
        <w:rPr>
          <w:rFonts w:ascii="Cambria" w:hAnsi="Cambria"/>
          <w:sz w:val="20"/>
          <w:szCs w:val="20"/>
        </w:rPr>
        <w:t>.</w:t>
      </w:r>
    </w:p>
    <w:p w14:paraId="7843251C" w14:textId="02CF585A" w:rsidR="00F67BE4" w:rsidRPr="00165156" w:rsidRDefault="00D102EA" w:rsidP="00F67B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Pr>
          <w:rFonts w:ascii="Cambria" w:hAnsi="Cambria"/>
          <w:sz w:val="20"/>
          <w:szCs w:val="20"/>
        </w:rPr>
        <w:t>In short</w:t>
      </w:r>
      <w:r w:rsidR="00F67BE4" w:rsidRPr="00165156">
        <w:rPr>
          <w:rFonts w:ascii="Cambria" w:hAnsi="Cambria"/>
          <w:sz w:val="20"/>
          <w:szCs w:val="20"/>
        </w:rPr>
        <w:t xml:space="preserve">, </w:t>
      </w:r>
      <w:r w:rsidR="003629D9">
        <w:rPr>
          <w:rFonts w:ascii="Cambria" w:hAnsi="Cambria"/>
          <w:sz w:val="20"/>
          <w:szCs w:val="20"/>
        </w:rPr>
        <w:t xml:space="preserve">the petitioner </w:t>
      </w:r>
      <w:r>
        <w:rPr>
          <w:rFonts w:ascii="Cambria" w:hAnsi="Cambria"/>
          <w:sz w:val="20"/>
          <w:szCs w:val="20"/>
        </w:rPr>
        <w:t>denounces</w:t>
      </w:r>
      <w:r w:rsidR="00FF47CC">
        <w:rPr>
          <w:rFonts w:ascii="Cambria" w:hAnsi="Cambria"/>
          <w:sz w:val="20"/>
          <w:szCs w:val="20"/>
        </w:rPr>
        <w:t xml:space="preserve"> that the </w:t>
      </w:r>
      <w:r w:rsidR="0068009A" w:rsidRPr="00165156">
        <w:rPr>
          <w:rFonts w:ascii="Cambria" w:hAnsi="Cambria"/>
          <w:sz w:val="20"/>
          <w:szCs w:val="20"/>
        </w:rPr>
        <w:t>State</w:t>
      </w:r>
      <w:r w:rsidR="00F67BE4" w:rsidRPr="00165156">
        <w:rPr>
          <w:rFonts w:ascii="Cambria" w:hAnsi="Cambria"/>
          <w:sz w:val="20"/>
          <w:szCs w:val="20"/>
        </w:rPr>
        <w:t xml:space="preserve"> </w:t>
      </w:r>
      <w:r w:rsidR="00163016">
        <w:rPr>
          <w:rFonts w:ascii="Cambria" w:hAnsi="Cambria"/>
          <w:sz w:val="20"/>
          <w:szCs w:val="20"/>
        </w:rPr>
        <w:t>violated the rights</w:t>
      </w:r>
      <w:r w:rsidR="00F67BE4" w:rsidRPr="00165156">
        <w:rPr>
          <w:rFonts w:ascii="Cambria" w:hAnsi="Cambria"/>
          <w:sz w:val="20"/>
          <w:szCs w:val="20"/>
        </w:rPr>
        <w:t xml:space="preserve"> </w:t>
      </w:r>
      <w:r>
        <w:rPr>
          <w:rFonts w:ascii="Cambria" w:hAnsi="Cambria"/>
          <w:sz w:val="20"/>
          <w:szCs w:val="20"/>
        </w:rPr>
        <w:t>of</w:t>
      </w:r>
      <w:r w:rsidR="00F67BE4" w:rsidRPr="00165156">
        <w:rPr>
          <w:rFonts w:ascii="Cambria" w:hAnsi="Cambria"/>
          <w:sz w:val="20"/>
          <w:szCs w:val="20"/>
        </w:rPr>
        <w:t xml:space="preserve"> </w:t>
      </w:r>
      <w:r w:rsidR="00165156" w:rsidRPr="00165156">
        <w:rPr>
          <w:rFonts w:ascii="Cambria" w:hAnsi="Cambria"/>
          <w:sz w:val="20"/>
          <w:szCs w:val="20"/>
        </w:rPr>
        <w:t xml:space="preserve">the alleged victim </w:t>
      </w:r>
      <w:r>
        <w:rPr>
          <w:rFonts w:ascii="Cambria" w:hAnsi="Cambria"/>
          <w:sz w:val="20"/>
          <w:szCs w:val="20"/>
        </w:rPr>
        <w:t>by removing him from</w:t>
      </w:r>
      <w:r w:rsidR="00163016">
        <w:rPr>
          <w:rFonts w:ascii="Cambria" w:hAnsi="Cambria"/>
          <w:sz w:val="20"/>
          <w:szCs w:val="20"/>
        </w:rPr>
        <w:t xml:space="preserve"> the Armed Forces</w:t>
      </w:r>
      <w:r w:rsidR="00F67BE4" w:rsidRPr="00165156">
        <w:rPr>
          <w:rFonts w:ascii="Cambria" w:hAnsi="Cambria"/>
          <w:sz w:val="20"/>
          <w:szCs w:val="20"/>
        </w:rPr>
        <w:t xml:space="preserve"> </w:t>
      </w:r>
      <w:r>
        <w:rPr>
          <w:rFonts w:ascii="Cambria" w:hAnsi="Cambria"/>
          <w:sz w:val="20"/>
          <w:szCs w:val="20"/>
        </w:rPr>
        <w:t xml:space="preserve">after </w:t>
      </w:r>
      <w:r w:rsidR="00970AE5">
        <w:rPr>
          <w:rFonts w:ascii="Cambria" w:hAnsi="Cambria"/>
          <w:sz w:val="20"/>
          <w:szCs w:val="20"/>
        </w:rPr>
        <w:t>contracting</w:t>
      </w:r>
      <w:r w:rsidR="00F67BE4" w:rsidRPr="00165156">
        <w:rPr>
          <w:rFonts w:ascii="Cambria" w:hAnsi="Cambria"/>
          <w:sz w:val="20"/>
          <w:szCs w:val="20"/>
        </w:rPr>
        <w:t xml:space="preserve"> </w:t>
      </w:r>
      <w:r w:rsidR="00CB740E" w:rsidRPr="00165156">
        <w:rPr>
          <w:rFonts w:ascii="Cambria" w:hAnsi="Cambria"/>
          <w:sz w:val="20"/>
          <w:szCs w:val="20"/>
        </w:rPr>
        <w:t>HIV</w:t>
      </w:r>
      <w:r w:rsidR="00F67BE4" w:rsidRPr="00165156">
        <w:rPr>
          <w:rFonts w:ascii="Cambria" w:hAnsi="Cambria"/>
          <w:sz w:val="20"/>
          <w:szCs w:val="20"/>
        </w:rPr>
        <w:t xml:space="preserve"> </w:t>
      </w:r>
      <w:r>
        <w:rPr>
          <w:rFonts w:ascii="Cambria" w:hAnsi="Cambria"/>
          <w:sz w:val="20"/>
          <w:szCs w:val="20"/>
        </w:rPr>
        <w:t>in acts of service and not</w:t>
      </w:r>
      <w:r w:rsidR="00F67BE4" w:rsidRPr="00165156">
        <w:rPr>
          <w:rFonts w:ascii="Cambria" w:hAnsi="Cambria"/>
          <w:sz w:val="20"/>
          <w:szCs w:val="20"/>
        </w:rPr>
        <w:t xml:space="preserve"> </w:t>
      </w:r>
      <w:r>
        <w:rPr>
          <w:rFonts w:ascii="Cambria" w:hAnsi="Cambria"/>
          <w:sz w:val="20"/>
          <w:szCs w:val="20"/>
        </w:rPr>
        <w:t>granting him the</w:t>
      </w:r>
      <w:r w:rsidR="00163016">
        <w:rPr>
          <w:rFonts w:ascii="Cambria" w:hAnsi="Cambria"/>
          <w:sz w:val="20"/>
          <w:szCs w:val="20"/>
        </w:rPr>
        <w:t xml:space="preserve"> </w:t>
      </w:r>
      <w:r w:rsidR="00F67BE4" w:rsidRPr="00165156">
        <w:rPr>
          <w:rFonts w:ascii="Cambria" w:hAnsi="Cambria"/>
          <w:sz w:val="20"/>
          <w:szCs w:val="20"/>
        </w:rPr>
        <w:t>benefi</w:t>
      </w:r>
      <w:r>
        <w:rPr>
          <w:rFonts w:ascii="Cambria" w:hAnsi="Cambria"/>
          <w:sz w:val="20"/>
          <w:szCs w:val="20"/>
        </w:rPr>
        <w:t>t</w:t>
      </w:r>
      <w:r w:rsidR="00F67BE4" w:rsidRPr="00165156">
        <w:rPr>
          <w:rFonts w:ascii="Cambria" w:hAnsi="Cambria"/>
          <w:sz w:val="20"/>
          <w:szCs w:val="20"/>
        </w:rPr>
        <w:t xml:space="preserve">s </w:t>
      </w:r>
      <w:r>
        <w:rPr>
          <w:rFonts w:ascii="Cambria" w:hAnsi="Cambria"/>
          <w:sz w:val="20"/>
          <w:szCs w:val="20"/>
        </w:rPr>
        <w:t>set forth in the domestic legislation</w:t>
      </w:r>
      <w:r w:rsidR="00F67BE4" w:rsidRPr="00165156">
        <w:rPr>
          <w:rFonts w:ascii="Cambria" w:hAnsi="Cambria"/>
          <w:sz w:val="20"/>
          <w:szCs w:val="20"/>
        </w:rPr>
        <w:t xml:space="preserve">. </w:t>
      </w:r>
      <w:r>
        <w:rPr>
          <w:rFonts w:ascii="Cambria" w:hAnsi="Cambria"/>
          <w:sz w:val="20"/>
          <w:szCs w:val="20"/>
        </w:rPr>
        <w:t>Although said</w:t>
      </w:r>
      <w:r w:rsidR="00163016">
        <w:rPr>
          <w:rFonts w:ascii="Cambria" w:hAnsi="Cambria"/>
          <w:sz w:val="20"/>
          <w:szCs w:val="20"/>
        </w:rPr>
        <w:t xml:space="preserve"> </w:t>
      </w:r>
      <w:r>
        <w:rPr>
          <w:rFonts w:ascii="Cambria" w:hAnsi="Cambria"/>
          <w:sz w:val="20"/>
          <w:szCs w:val="20"/>
        </w:rPr>
        <w:t>domestic legislation</w:t>
      </w:r>
      <w:r w:rsidRPr="00165156">
        <w:rPr>
          <w:rFonts w:ascii="Cambria" w:hAnsi="Cambria"/>
          <w:sz w:val="20"/>
          <w:szCs w:val="20"/>
        </w:rPr>
        <w:t xml:space="preserve"> </w:t>
      </w:r>
      <w:r w:rsidR="00F67BE4" w:rsidRPr="00165156">
        <w:rPr>
          <w:rFonts w:ascii="Cambria" w:hAnsi="Cambria"/>
          <w:sz w:val="20"/>
          <w:szCs w:val="20"/>
        </w:rPr>
        <w:t>prote</w:t>
      </w:r>
      <w:r>
        <w:rPr>
          <w:rFonts w:ascii="Cambria" w:hAnsi="Cambria"/>
          <w:sz w:val="20"/>
          <w:szCs w:val="20"/>
        </w:rPr>
        <w:t>cts</w:t>
      </w:r>
      <w:r w:rsidR="00F67BE4" w:rsidRPr="00165156">
        <w:rPr>
          <w:rFonts w:ascii="Cambria" w:hAnsi="Cambria"/>
          <w:sz w:val="20"/>
          <w:szCs w:val="20"/>
        </w:rPr>
        <w:t xml:space="preserve"> </w:t>
      </w:r>
      <w:r w:rsidR="00163016">
        <w:rPr>
          <w:rFonts w:ascii="Cambria" w:hAnsi="Cambria"/>
          <w:sz w:val="20"/>
          <w:szCs w:val="20"/>
        </w:rPr>
        <w:t xml:space="preserve">the </w:t>
      </w:r>
      <w:r w:rsidR="00F67BE4" w:rsidRPr="00165156">
        <w:rPr>
          <w:rFonts w:ascii="Cambria" w:hAnsi="Cambria"/>
          <w:sz w:val="20"/>
          <w:szCs w:val="20"/>
        </w:rPr>
        <w:t xml:space="preserve">persons </w:t>
      </w:r>
      <w:r>
        <w:rPr>
          <w:rFonts w:ascii="Cambria" w:hAnsi="Cambria"/>
          <w:sz w:val="20"/>
          <w:szCs w:val="20"/>
        </w:rPr>
        <w:t>who live with</w:t>
      </w:r>
      <w:r w:rsidR="00F67BE4" w:rsidRPr="00165156">
        <w:rPr>
          <w:rFonts w:ascii="Cambria" w:hAnsi="Cambria"/>
          <w:sz w:val="20"/>
          <w:szCs w:val="20"/>
        </w:rPr>
        <w:t xml:space="preserve"> </w:t>
      </w:r>
      <w:r w:rsidR="00CB740E" w:rsidRPr="00165156">
        <w:rPr>
          <w:rFonts w:ascii="Cambria" w:hAnsi="Cambria"/>
          <w:sz w:val="20"/>
          <w:szCs w:val="20"/>
        </w:rPr>
        <w:t>HIV</w:t>
      </w:r>
      <w:r w:rsidR="00F67BE4" w:rsidRPr="00165156">
        <w:rPr>
          <w:rFonts w:ascii="Cambria" w:hAnsi="Cambria"/>
          <w:sz w:val="20"/>
          <w:szCs w:val="20"/>
        </w:rPr>
        <w:t xml:space="preserve"> </w:t>
      </w:r>
      <w:r>
        <w:rPr>
          <w:rFonts w:ascii="Cambria" w:hAnsi="Cambria"/>
          <w:sz w:val="20"/>
          <w:szCs w:val="20"/>
        </w:rPr>
        <w:t>in the workplace</w:t>
      </w:r>
      <w:r w:rsidR="00F67BE4" w:rsidRPr="00165156">
        <w:rPr>
          <w:rStyle w:val="FootnoteReference"/>
          <w:rFonts w:ascii="Cambria" w:hAnsi="Cambria"/>
          <w:sz w:val="20"/>
          <w:szCs w:val="20"/>
        </w:rPr>
        <w:footnoteReference w:id="6"/>
      </w:r>
      <w:r w:rsidR="00F67BE4" w:rsidRPr="00165156">
        <w:rPr>
          <w:rFonts w:ascii="Cambria" w:hAnsi="Cambria"/>
          <w:sz w:val="20"/>
          <w:szCs w:val="20"/>
        </w:rPr>
        <w:t xml:space="preserve">, </w:t>
      </w:r>
      <w:r w:rsidR="00962BD8">
        <w:rPr>
          <w:rFonts w:ascii="Cambria" w:hAnsi="Cambria"/>
          <w:sz w:val="20"/>
          <w:szCs w:val="20"/>
        </w:rPr>
        <w:t xml:space="preserve">Executive Power Decree </w:t>
      </w:r>
      <w:r w:rsidR="00F67BE4" w:rsidRPr="00165156">
        <w:rPr>
          <w:rFonts w:ascii="Cambria" w:hAnsi="Cambria"/>
          <w:sz w:val="20"/>
          <w:szCs w:val="20"/>
        </w:rPr>
        <w:t xml:space="preserve">№ 2254 </w:t>
      </w:r>
      <w:r w:rsidR="001C281A">
        <w:rPr>
          <w:rFonts w:ascii="Cambria" w:hAnsi="Cambria"/>
          <w:sz w:val="20"/>
          <w:szCs w:val="20"/>
        </w:rPr>
        <w:t>had been based on inexistent reports</w:t>
      </w:r>
      <w:r w:rsidR="00F67BE4" w:rsidRPr="00165156">
        <w:rPr>
          <w:rFonts w:ascii="Cambria" w:hAnsi="Cambria"/>
          <w:sz w:val="20"/>
          <w:szCs w:val="20"/>
        </w:rPr>
        <w:t xml:space="preserve"> </w:t>
      </w:r>
      <w:r w:rsidR="001C281A">
        <w:rPr>
          <w:rFonts w:ascii="Cambria" w:hAnsi="Cambria"/>
          <w:sz w:val="20"/>
          <w:szCs w:val="20"/>
        </w:rPr>
        <w:t>and had</w:t>
      </w:r>
      <w:r w:rsidR="00F67BE4" w:rsidRPr="00165156">
        <w:rPr>
          <w:rFonts w:ascii="Cambria" w:hAnsi="Cambria"/>
          <w:sz w:val="20"/>
          <w:szCs w:val="20"/>
        </w:rPr>
        <w:t xml:space="preserve"> </w:t>
      </w:r>
      <w:r w:rsidR="001C281A">
        <w:rPr>
          <w:rFonts w:ascii="Cambria" w:hAnsi="Cambria"/>
          <w:sz w:val="20"/>
          <w:szCs w:val="20"/>
        </w:rPr>
        <w:t>wrongfully applied</w:t>
      </w:r>
      <w:r w:rsidR="00163016">
        <w:rPr>
          <w:rFonts w:ascii="Cambria" w:hAnsi="Cambria"/>
          <w:sz w:val="20"/>
          <w:szCs w:val="20"/>
        </w:rPr>
        <w:t xml:space="preserve"> the </w:t>
      </w:r>
      <w:r w:rsidR="001C281A">
        <w:rPr>
          <w:rFonts w:ascii="Cambria" w:hAnsi="Cambria"/>
          <w:sz w:val="20"/>
          <w:szCs w:val="20"/>
        </w:rPr>
        <w:t>provisions</w:t>
      </w:r>
      <w:r w:rsidR="00D26998">
        <w:rPr>
          <w:rFonts w:ascii="Cambria" w:hAnsi="Cambria"/>
          <w:sz w:val="20"/>
          <w:szCs w:val="20"/>
        </w:rPr>
        <w:t xml:space="preserve"> of the </w:t>
      </w:r>
      <w:r w:rsidR="00962BD8">
        <w:rPr>
          <w:rFonts w:ascii="Cambria" w:hAnsi="Cambria"/>
          <w:sz w:val="20"/>
          <w:szCs w:val="20"/>
        </w:rPr>
        <w:t>Military Personnel Statute</w:t>
      </w:r>
      <w:r w:rsidR="00F67BE4" w:rsidRPr="00165156">
        <w:rPr>
          <w:rFonts w:ascii="Cambria" w:hAnsi="Cambria"/>
          <w:sz w:val="20"/>
          <w:szCs w:val="20"/>
        </w:rPr>
        <w:t xml:space="preserve">. </w:t>
      </w:r>
      <w:r w:rsidR="00F67BE4" w:rsidRPr="00165156">
        <w:rPr>
          <w:rFonts w:ascii="Cambria" w:hAnsi="Cambria"/>
          <w:color w:val="000000" w:themeColor="text1"/>
          <w:sz w:val="20"/>
          <w:szCs w:val="20"/>
        </w:rPr>
        <w:t>Final</w:t>
      </w:r>
      <w:r w:rsidR="001C281A">
        <w:rPr>
          <w:rFonts w:ascii="Cambria" w:hAnsi="Cambria"/>
          <w:color w:val="000000" w:themeColor="text1"/>
          <w:sz w:val="20"/>
          <w:szCs w:val="20"/>
        </w:rPr>
        <w:t>ly</w:t>
      </w:r>
      <w:r w:rsidR="00F67BE4" w:rsidRPr="00165156">
        <w:rPr>
          <w:rFonts w:ascii="Cambria" w:hAnsi="Cambria"/>
          <w:color w:val="000000" w:themeColor="text1"/>
          <w:sz w:val="20"/>
          <w:szCs w:val="20"/>
        </w:rPr>
        <w:t>, argue</w:t>
      </w:r>
      <w:r w:rsidR="001C281A">
        <w:rPr>
          <w:rFonts w:ascii="Cambria" w:hAnsi="Cambria"/>
          <w:color w:val="000000" w:themeColor="text1"/>
          <w:sz w:val="20"/>
          <w:szCs w:val="20"/>
        </w:rPr>
        <w:t>s</w:t>
      </w:r>
      <w:r w:rsidR="00F67BE4" w:rsidRPr="00165156">
        <w:rPr>
          <w:rFonts w:ascii="Cambria" w:hAnsi="Cambria"/>
          <w:color w:val="000000" w:themeColor="text1"/>
          <w:sz w:val="20"/>
          <w:szCs w:val="20"/>
        </w:rPr>
        <w:t xml:space="preserve"> </w:t>
      </w:r>
      <w:r w:rsidR="001C281A">
        <w:rPr>
          <w:rFonts w:ascii="Cambria" w:hAnsi="Cambria"/>
          <w:color w:val="000000" w:themeColor="text1"/>
          <w:sz w:val="20"/>
          <w:szCs w:val="20"/>
        </w:rPr>
        <w:t>that all that occurred is the result of</w:t>
      </w:r>
      <w:r w:rsidR="00D26998">
        <w:rPr>
          <w:rFonts w:ascii="Cambria" w:hAnsi="Cambria"/>
          <w:color w:val="000000" w:themeColor="text1"/>
          <w:sz w:val="20"/>
          <w:szCs w:val="20"/>
        </w:rPr>
        <w:t xml:space="preserve"> the </w:t>
      </w:r>
      <w:r w:rsidR="001C281A" w:rsidRPr="00165156">
        <w:rPr>
          <w:rFonts w:ascii="Cambria" w:hAnsi="Cambria"/>
          <w:color w:val="000000" w:themeColor="text1"/>
          <w:sz w:val="20"/>
          <w:szCs w:val="20"/>
        </w:rPr>
        <w:t>corruption</w:t>
      </w:r>
      <w:r w:rsidR="00F67BE4" w:rsidRPr="00165156">
        <w:rPr>
          <w:rFonts w:ascii="Cambria" w:hAnsi="Cambria"/>
          <w:color w:val="000000" w:themeColor="text1"/>
          <w:sz w:val="20"/>
          <w:szCs w:val="20"/>
        </w:rPr>
        <w:t xml:space="preserve"> </w:t>
      </w:r>
      <w:r w:rsidR="001C281A">
        <w:rPr>
          <w:rFonts w:ascii="Cambria" w:hAnsi="Cambria"/>
          <w:color w:val="000000" w:themeColor="text1"/>
          <w:sz w:val="20"/>
          <w:szCs w:val="20"/>
        </w:rPr>
        <w:t>which</w:t>
      </w:r>
      <w:r w:rsidR="00F67BE4" w:rsidRPr="00165156">
        <w:rPr>
          <w:rFonts w:ascii="Cambria" w:hAnsi="Cambria"/>
          <w:color w:val="000000" w:themeColor="text1"/>
          <w:sz w:val="20"/>
          <w:szCs w:val="20"/>
        </w:rPr>
        <w:t xml:space="preserve"> opera</w:t>
      </w:r>
      <w:r w:rsidR="001C281A">
        <w:rPr>
          <w:rFonts w:ascii="Cambria" w:hAnsi="Cambria"/>
          <w:color w:val="000000" w:themeColor="text1"/>
          <w:sz w:val="20"/>
          <w:szCs w:val="20"/>
        </w:rPr>
        <w:t>tes</w:t>
      </w:r>
      <w:r w:rsidR="00F67BE4" w:rsidRPr="00165156">
        <w:rPr>
          <w:rFonts w:ascii="Cambria" w:hAnsi="Cambria"/>
          <w:color w:val="000000" w:themeColor="text1"/>
          <w:sz w:val="20"/>
          <w:szCs w:val="20"/>
        </w:rPr>
        <w:t xml:space="preserve"> </w:t>
      </w:r>
      <w:r w:rsidR="001C281A">
        <w:rPr>
          <w:rFonts w:ascii="Cambria" w:hAnsi="Cambria"/>
          <w:color w:val="000000" w:themeColor="text1"/>
          <w:sz w:val="20"/>
          <w:szCs w:val="20"/>
        </w:rPr>
        <w:t>inside</w:t>
      </w:r>
      <w:r w:rsidR="00163016">
        <w:rPr>
          <w:rFonts w:ascii="Cambria" w:hAnsi="Cambria"/>
          <w:color w:val="000000" w:themeColor="text1"/>
          <w:sz w:val="20"/>
          <w:szCs w:val="20"/>
        </w:rPr>
        <w:t xml:space="preserve"> the Armed Forces</w:t>
      </w:r>
      <w:r w:rsidR="00F67BE4" w:rsidRPr="00165156">
        <w:rPr>
          <w:rFonts w:ascii="Cambria" w:hAnsi="Cambria"/>
          <w:color w:val="000000" w:themeColor="text1"/>
          <w:sz w:val="20"/>
          <w:szCs w:val="20"/>
        </w:rPr>
        <w:t>.</w:t>
      </w:r>
    </w:p>
    <w:p w14:paraId="42F3991C" w14:textId="0D0B8918" w:rsidR="00F67BE4" w:rsidRPr="00165156" w:rsidRDefault="0068009A" w:rsidP="00F67B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5156">
        <w:rPr>
          <w:rFonts w:ascii="Cambria" w:hAnsi="Cambria"/>
          <w:sz w:val="20"/>
          <w:szCs w:val="20"/>
        </w:rPr>
        <w:t>The State</w:t>
      </w:r>
      <w:r w:rsidR="00F67BE4" w:rsidRPr="00165156">
        <w:rPr>
          <w:rFonts w:ascii="Cambria" w:hAnsi="Cambria"/>
          <w:sz w:val="20"/>
          <w:szCs w:val="20"/>
        </w:rPr>
        <w:t xml:space="preserve">, </w:t>
      </w:r>
      <w:r w:rsidR="001C281A">
        <w:rPr>
          <w:rFonts w:ascii="Cambria" w:hAnsi="Cambria"/>
          <w:sz w:val="20"/>
          <w:szCs w:val="20"/>
        </w:rPr>
        <w:t>on its part</w:t>
      </w:r>
      <w:r w:rsidR="00F67BE4" w:rsidRPr="00165156">
        <w:rPr>
          <w:rFonts w:ascii="Cambria" w:hAnsi="Cambria"/>
          <w:sz w:val="20"/>
          <w:szCs w:val="20"/>
        </w:rPr>
        <w:t>, repli</w:t>
      </w:r>
      <w:r w:rsidR="001C281A">
        <w:rPr>
          <w:rFonts w:ascii="Cambria" w:hAnsi="Cambria"/>
          <w:sz w:val="20"/>
          <w:szCs w:val="20"/>
        </w:rPr>
        <w:t>es</w:t>
      </w:r>
      <w:r w:rsidR="00163016">
        <w:rPr>
          <w:rFonts w:ascii="Cambria" w:hAnsi="Cambria"/>
          <w:sz w:val="20"/>
          <w:szCs w:val="20"/>
        </w:rPr>
        <w:t xml:space="preserve"> that the </w:t>
      </w:r>
      <w:r w:rsidRPr="00165156">
        <w:rPr>
          <w:rFonts w:ascii="Cambria" w:hAnsi="Cambria"/>
          <w:sz w:val="20"/>
          <w:szCs w:val="20"/>
        </w:rPr>
        <w:t>petition</w:t>
      </w:r>
      <w:r w:rsidR="00F67BE4" w:rsidRPr="00165156">
        <w:rPr>
          <w:rFonts w:ascii="Cambria" w:hAnsi="Cambria"/>
          <w:sz w:val="20"/>
          <w:szCs w:val="20"/>
        </w:rPr>
        <w:t xml:space="preserve"> </w:t>
      </w:r>
      <w:r w:rsidR="001C281A">
        <w:rPr>
          <w:rFonts w:ascii="Cambria" w:hAnsi="Cambria"/>
          <w:sz w:val="20"/>
          <w:szCs w:val="20"/>
        </w:rPr>
        <w:t>is</w:t>
      </w:r>
      <w:r w:rsidR="00F67BE4" w:rsidRPr="00165156">
        <w:rPr>
          <w:rFonts w:ascii="Cambria" w:hAnsi="Cambria"/>
          <w:sz w:val="20"/>
          <w:szCs w:val="20"/>
        </w:rPr>
        <w:t xml:space="preserve"> </w:t>
      </w:r>
      <w:r w:rsidRPr="00165156">
        <w:rPr>
          <w:rFonts w:ascii="Cambria" w:hAnsi="Cambria"/>
          <w:sz w:val="20"/>
          <w:szCs w:val="20"/>
        </w:rPr>
        <w:t>inadmissible</w:t>
      </w:r>
      <w:r w:rsidR="00F67BE4" w:rsidRPr="00165156">
        <w:rPr>
          <w:rFonts w:ascii="Cambria" w:hAnsi="Cambria"/>
          <w:sz w:val="20"/>
          <w:szCs w:val="20"/>
        </w:rPr>
        <w:t xml:space="preserve">, </w:t>
      </w:r>
      <w:r w:rsidR="001C281A">
        <w:rPr>
          <w:rFonts w:ascii="Cambria" w:hAnsi="Cambria"/>
          <w:sz w:val="20"/>
          <w:szCs w:val="20"/>
        </w:rPr>
        <w:t>since the reported facts</w:t>
      </w:r>
      <w:r w:rsidR="00F67BE4" w:rsidRPr="00165156">
        <w:rPr>
          <w:rFonts w:ascii="Cambria" w:hAnsi="Cambria"/>
          <w:sz w:val="20"/>
          <w:szCs w:val="20"/>
        </w:rPr>
        <w:t xml:space="preserve"> </w:t>
      </w:r>
      <w:r w:rsidR="001C281A">
        <w:rPr>
          <w:rFonts w:ascii="Cambria" w:hAnsi="Cambria"/>
          <w:sz w:val="20"/>
          <w:szCs w:val="20"/>
        </w:rPr>
        <w:t xml:space="preserve">do </w:t>
      </w:r>
      <w:r w:rsidR="00F67BE4" w:rsidRPr="00165156">
        <w:rPr>
          <w:rFonts w:ascii="Cambria" w:hAnsi="Cambria"/>
          <w:sz w:val="20"/>
          <w:szCs w:val="20"/>
        </w:rPr>
        <w:t>no</w:t>
      </w:r>
      <w:r w:rsidR="001C281A">
        <w:rPr>
          <w:rFonts w:ascii="Cambria" w:hAnsi="Cambria"/>
          <w:sz w:val="20"/>
          <w:szCs w:val="20"/>
        </w:rPr>
        <w:t>t</w:t>
      </w:r>
      <w:r w:rsidR="00F67BE4" w:rsidRPr="00165156">
        <w:rPr>
          <w:rFonts w:ascii="Cambria" w:hAnsi="Cambria"/>
          <w:sz w:val="20"/>
          <w:szCs w:val="20"/>
        </w:rPr>
        <w:t xml:space="preserve"> c</w:t>
      </w:r>
      <w:r w:rsidR="001C281A">
        <w:rPr>
          <w:rFonts w:ascii="Cambria" w:hAnsi="Cambria"/>
          <w:sz w:val="20"/>
          <w:szCs w:val="20"/>
        </w:rPr>
        <w:t>h</w:t>
      </w:r>
      <w:r w:rsidR="00F67BE4" w:rsidRPr="00165156">
        <w:rPr>
          <w:rFonts w:ascii="Cambria" w:hAnsi="Cambria"/>
          <w:sz w:val="20"/>
          <w:szCs w:val="20"/>
        </w:rPr>
        <w:t>aracteriz</w:t>
      </w:r>
      <w:r w:rsidR="001C281A">
        <w:rPr>
          <w:rFonts w:ascii="Cambria" w:hAnsi="Cambria"/>
          <w:sz w:val="20"/>
          <w:szCs w:val="20"/>
        </w:rPr>
        <w:t>e</w:t>
      </w:r>
      <w:r w:rsidR="00F67BE4" w:rsidRPr="00165156">
        <w:rPr>
          <w:rFonts w:ascii="Cambria" w:hAnsi="Cambria"/>
          <w:sz w:val="20"/>
          <w:szCs w:val="20"/>
        </w:rPr>
        <w:t xml:space="preserve"> </w:t>
      </w:r>
      <w:r w:rsidR="00970AE5">
        <w:rPr>
          <w:rFonts w:ascii="Cambria" w:hAnsi="Cambria"/>
          <w:sz w:val="20"/>
          <w:szCs w:val="20"/>
        </w:rPr>
        <w:t xml:space="preserve">attributable </w:t>
      </w:r>
      <w:r w:rsidR="001C281A">
        <w:rPr>
          <w:rFonts w:ascii="Cambria" w:hAnsi="Cambria"/>
          <w:sz w:val="20"/>
          <w:szCs w:val="20"/>
        </w:rPr>
        <w:t>human rights violations</w:t>
      </w:r>
      <w:r w:rsidR="00970AE5">
        <w:rPr>
          <w:rFonts w:ascii="Cambria" w:hAnsi="Cambria"/>
          <w:sz w:val="20"/>
          <w:szCs w:val="20"/>
        </w:rPr>
        <w:t xml:space="preserve">. </w:t>
      </w:r>
      <w:r w:rsidR="001C281A">
        <w:rPr>
          <w:rFonts w:ascii="Cambria" w:hAnsi="Cambria"/>
          <w:sz w:val="20"/>
          <w:szCs w:val="20"/>
        </w:rPr>
        <w:t>It argues that</w:t>
      </w:r>
      <w:r w:rsidR="00163016">
        <w:rPr>
          <w:rFonts w:ascii="Cambria" w:hAnsi="Cambria"/>
          <w:sz w:val="20"/>
          <w:szCs w:val="20"/>
        </w:rPr>
        <w:t xml:space="preserve"> the</w:t>
      </w:r>
      <w:r w:rsidR="00970AE5">
        <w:rPr>
          <w:rFonts w:ascii="Cambria" w:hAnsi="Cambria"/>
          <w:sz w:val="20"/>
          <w:szCs w:val="20"/>
        </w:rPr>
        <w:t xml:space="preserve"> </w:t>
      </w:r>
      <w:r w:rsidR="00D26998">
        <w:rPr>
          <w:rFonts w:ascii="Cambria" w:hAnsi="Cambria"/>
          <w:sz w:val="20"/>
          <w:szCs w:val="20"/>
        </w:rPr>
        <w:t xml:space="preserve">Board of Assessment </w:t>
      </w:r>
      <w:r w:rsidR="00F67BE4" w:rsidRPr="00165156">
        <w:rPr>
          <w:rFonts w:ascii="Cambria" w:hAnsi="Cambria"/>
          <w:sz w:val="20"/>
          <w:szCs w:val="20"/>
        </w:rPr>
        <w:t>decid</w:t>
      </w:r>
      <w:r w:rsidR="001C281A">
        <w:rPr>
          <w:rFonts w:ascii="Cambria" w:hAnsi="Cambria"/>
          <w:sz w:val="20"/>
          <w:szCs w:val="20"/>
        </w:rPr>
        <w:t>ed to</w:t>
      </w:r>
      <w:r w:rsidR="00F67BE4" w:rsidRPr="00165156">
        <w:rPr>
          <w:rFonts w:ascii="Cambria" w:hAnsi="Cambria"/>
          <w:sz w:val="20"/>
          <w:szCs w:val="20"/>
        </w:rPr>
        <w:t xml:space="preserve"> </w:t>
      </w:r>
      <w:r w:rsidR="001C281A">
        <w:rPr>
          <w:rFonts w:ascii="Cambria" w:hAnsi="Cambria"/>
          <w:sz w:val="20"/>
          <w:szCs w:val="20"/>
        </w:rPr>
        <w:t>request the</w:t>
      </w:r>
      <w:r w:rsidR="00F67BE4" w:rsidRPr="00165156">
        <w:rPr>
          <w:rFonts w:ascii="Cambria" w:hAnsi="Cambria"/>
          <w:sz w:val="20"/>
          <w:szCs w:val="20"/>
        </w:rPr>
        <w:t xml:space="preserve"> tempora</w:t>
      </w:r>
      <w:r w:rsidR="001C281A">
        <w:rPr>
          <w:rFonts w:ascii="Cambria" w:hAnsi="Cambria"/>
          <w:sz w:val="20"/>
          <w:szCs w:val="20"/>
        </w:rPr>
        <w:t>ry retirement</w:t>
      </w:r>
      <w:r w:rsidR="00F67BE4" w:rsidRPr="00165156">
        <w:rPr>
          <w:rFonts w:ascii="Cambria" w:hAnsi="Cambria"/>
          <w:sz w:val="20"/>
          <w:szCs w:val="20"/>
        </w:rPr>
        <w:t xml:space="preserve"> </w:t>
      </w:r>
      <w:r w:rsidRPr="00165156">
        <w:rPr>
          <w:rFonts w:ascii="Cambria" w:hAnsi="Cambria"/>
          <w:sz w:val="20"/>
          <w:szCs w:val="20"/>
        </w:rPr>
        <w:t xml:space="preserve">of Mr. </w:t>
      </w:r>
      <w:r w:rsidR="00F67BE4" w:rsidRPr="00165156">
        <w:rPr>
          <w:rFonts w:ascii="Cambria" w:hAnsi="Cambria"/>
          <w:sz w:val="20"/>
          <w:szCs w:val="20"/>
        </w:rPr>
        <w:t xml:space="preserve">Martínez </w:t>
      </w:r>
      <w:r w:rsidR="001C281A">
        <w:rPr>
          <w:rFonts w:ascii="Cambria" w:hAnsi="Cambria"/>
          <w:sz w:val="20"/>
          <w:szCs w:val="20"/>
        </w:rPr>
        <w:t>before the</w:t>
      </w:r>
      <w:r w:rsidR="00163016">
        <w:rPr>
          <w:rFonts w:ascii="Cambria" w:hAnsi="Cambria"/>
          <w:sz w:val="20"/>
          <w:szCs w:val="20"/>
        </w:rPr>
        <w:t xml:space="preserve"> </w:t>
      </w:r>
      <w:r w:rsidR="001C281A">
        <w:rPr>
          <w:rFonts w:ascii="Cambria" w:hAnsi="Cambria"/>
          <w:sz w:val="20"/>
          <w:szCs w:val="20"/>
        </w:rPr>
        <w:t>Prevention Court of the</w:t>
      </w:r>
      <w:r w:rsidR="00D26998">
        <w:rPr>
          <w:rFonts w:ascii="Cambria" w:hAnsi="Cambria"/>
          <w:sz w:val="20"/>
          <w:szCs w:val="20"/>
        </w:rPr>
        <w:t xml:space="preserve"> </w:t>
      </w:r>
      <w:r w:rsidR="00F67BE4" w:rsidRPr="00165156">
        <w:rPr>
          <w:rFonts w:ascii="Cambria" w:hAnsi="Cambria"/>
          <w:sz w:val="20"/>
          <w:szCs w:val="20"/>
        </w:rPr>
        <w:t>Com</w:t>
      </w:r>
      <w:r w:rsidR="001C281A">
        <w:rPr>
          <w:rFonts w:ascii="Cambria" w:hAnsi="Cambria"/>
          <w:sz w:val="20"/>
          <w:szCs w:val="20"/>
        </w:rPr>
        <w:t>m</w:t>
      </w:r>
      <w:r w:rsidR="00F67BE4" w:rsidRPr="00165156">
        <w:rPr>
          <w:rFonts w:ascii="Cambria" w:hAnsi="Cambria"/>
          <w:sz w:val="20"/>
          <w:szCs w:val="20"/>
        </w:rPr>
        <w:t xml:space="preserve">and </w:t>
      </w:r>
      <w:r w:rsidR="001C281A">
        <w:rPr>
          <w:rFonts w:ascii="Cambria" w:hAnsi="Cambria"/>
          <w:sz w:val="20"/>
          <w:szCs w:val="20"/>
        </w:rPr>
        <w:t>of the Military Forces</w:t>
      </w:r>
      <w:r w:rsidR="00F67BE4" w:rsidRPr="00165156">
        <w:rPr>
          <w:rFonts w:ascii="Cambria" w:hAnsi="Cambria"/>
          <w:sz w:val="20"/>
          <w:szCs w:val="20"/>
        </w:rPr>
        <w:t xml:space="preserve"> declar</w:t>
      </w:r>
      <w:r w:rsidR="001C281A">
        <w:rPr>
          <w:rFonts w:ascii="Cambria" w:hAnsi="Cambria"/>
          <w:sz w:val="20"/>
          <w:szCs w:val="20"/>
        </w:rPr>
        <w:t>ed</w:t>
      </w:r>
      <w:r w:rsidR="00FF47CC">
        <w:rPr>
          <w:rFonts w:ascii="Cambria" w:hAnsi="Cambria"/>
          <w:sz w:val="20"/>
          <w:szCs w:val="20"/>
        </w:rPr>
        <w:t xml:space="preserve"> that the </w:t>
      </w:r>
      <w:r w:rsidR="00165156" w:rsidRPr="00165156">
        <w:rPr>
          <w:rFonts w:ascii="Cambria" w:hAnsi="Cambria"/>
          <w:sz w:val="20"/>
          <w:szCs w:val="20"/>
        </w:rPr>
        <w:t xml:space="preserve">alleged victim </w:t>
      </w:r>
      <w:r w:rsidR="001C281A">
        <w:rPr>
          <w:rFonts w:ascii="Cambria" w:hAnsi="Cambria"/>
          <w:sz w:val="20"/>
          <w:szCs w:val="20"/>
        </w:rPr>
        <w:t>contracted</w:t>
      </w:r>
      <w:r w:rsidR="00F67BE4" w:rsidRPr="00165156">
        <w:rPr>
          <w:rFonts w:ascii="Cambria" w:hAnsi="Cambria"/>
          <w:sz w:val="20"/>
          <w:szCs w:val="20"/>
        </w:rPr>
        <w:t xml:space="preserve"> </w:t>
      </w:r>
      <w:r w:rsidR="00CB740E" w:rsidRPr="00165156">
        <w:rPr>
          <w:rFonts w:ascii="Cambria" w:hAnsi="Cambria"/>
          <w:sz w:val="20"/>
          <w:szCs w:val="20"/>
        </w:rPr>
        <w:t>HIV</w:t>
      </w:r>
      <w:r w:rsidR="00F67BE4" w:rsidRPr="00165156">
        <w:rPr>
          <w:rFonts w:ascii="Cambria" w:hAnsi="Cambria"/>
          <w:sz w:val="20"/>
          <w:szCs w:val="20"/>
        </w:rPr>
        <w:t xml:space="preserve"> </w:t>
      </w:r>
      <w:r w:rsidR="001C281A">
        <w:rPr>
          <w:rFonts w:ascii="Cambria" w:hAnsi="Cambria"/>
          <w:sz w:val="20"/>
          <w:szCs w:val="20"/>
        </w:rPr>
        <w:t>in acts of service</w:t>
      </w:r>
      <w:r w:rsidR="00F67BE4" w:rsidRPr="00165156">
        <w:rPr>
          <w:rFonts w:ascii="Cambria" w:hAnsi="Cambria"/>
          <w:sz w:val="20"/>
          <w:szCs w:val="20"/>
        </w:rPr>
        <w:t xml:space="preserve">, </w:t>
      </w:r>
      <w:r w:rsidR="001C281A">
        <w:rPr>
          <w:rFonts w:ascii="Cambria" w:hAnsi="Cambria"/>
          <w:sz w:val="20"/>
          <w:szCs w:val="20"/>
        </w:rPr>
        <w:t>for which reason it was not motivated</w:t>
      </w:r>
      <w:r w:rsidR="00F67BE4" w:rsidRPr="00165156">
        <w:rPr>
          <w:rFonts w:ascii="Cambria" w:hAnsi="Cambria"/>
          <w:sz w:val="20"/>
          <w:szCs w:val="20"/>
        </w:rPr>
        <w:t xml:space="preserve"> </w:t>
      </w:r>
      <w:r w:rsidR="001C281A">
        <w:rPr>
          <w:rFonts w:ascii="Cambria" w:hAnsi="Cambria"/>
          <w:sz w:val="20"/>
          <w:szCs w:val="20"/>
        </w:rPr>
        <w:t>in this last</w:t>
      </w:r>
      <w:r w:rsidR="00F67BE4" w:rsidRPr="00165156">
        <w:rPr>
          <w:rFonts w:ascii="Cambria" w:hAnsi="Cambria"/>
          <w:sz w:val="20"/>
          <w:szCs w:val="20"/>
        </w:rPr>
        <w:t xml:space="preserve"> situa</w:t>
      </w:r>
      <w:r w:rsidR="001C281A">
        <w:rPr>
          <w:rFonts w:ascii="Cambria" w:hAnsi="Cambria"/>
          <w:sz w:val="20"/>
          <w:szCs w:val="20"/>
        </w:rPr>
        <w:t>tio</w:t>
      </w:r>
      <w:r w:rsidR="00F67BE4" w:rsidRPr="00165156">
        <w:rPr>
          <w:rFonts w:ascii="Cambria" w:hAnsi="Cambria"/>
          <w:sz w:val="20"/>
          <w:szCs w:val="20"/>
        </w:rPr>
        <w:t xml:space="preserve">n. </w:t>
      </w:r>
      <w:r w:rsidR="00010975">
        <w:rPr>
          <w:rFonts w:ascii="Cambria" w:hAnsi="Cambria"/>
          <w:sz w:val="20"/>
          <w:szCs w:val="20"/>
        </w:rPr>
        <w:t>On the contrary</w:t>
      </w:r>
      <w:r w:rsidR="00F67BE4" w:rsidRPr="00165156">
        <w:rPr>
          <w:rFonts w:ascii="Cambria" w:hAnsi="Cambria"/>
          <w:sz w:val="20"/>
          <w:szCs w:val="20"/>
        </w:rPr>
        <w:t xml:space="preserve">, </w:t>
      </w:r>
      <w:r w:rsidR="00010975">
        <w:rPr>
          <w:rFonts w:ascii="Cambria" w:hAnsi="Cambria"/>
          <w:sz w:val="20"/>
          <w:szCs w:val="20"/>
        </w:rPr>
        <w:t>it holds</w:t>
      </w:r>
      <w:r w:rsidR="00163016">
        <w:rPr>
          <w:rFonts w:ascii="Cambria" w:hAnsi="Cambria"/>
          <w:sz w:val="20"/>
          <w:szCs w:val="20"/>
        </w:rPr>
        <w:t xml:space="preserve"> that the </w:t>
      </w:r>
      <w:r w:rsidR="00010975">
        <w:rPr>
          <w:rFonts w:ascii="Cambria" w:hAnsi="Cambria"/>
          <w:sz w:val="20"/>
          <w:szCs w:val="20"/>
        </w:rPr>
        <w:t>documentation</w:t>
      </w:r>
      <w:r w:rsidR="00F67BE4" w:rsidRPr="00165156">
        <w:rPr>
          <w:rFonts w:ascii="Cambria" w:hAnsi="Cambria"/>
          <w:sz w:val="20"/>
          <w:szCs w:val="20"/>
        </w:rPr>
        <w:t xml:space="preserve"> </w:t>
      </w:r>
      <w:r w:rsidR="00010975">
        <w:rPr>
          <w:rFonts w:ascii="Cambria" w:hAnsi="Cambria"/>
          <w:sz w:val="20"/>
          <w:szCs w:val="20"/>
        </w:rPr>
        <w:t>provided</w:t>
      </w:r>
      <w:r w:rsidR="00F67BE4" w:rsidRPr="00165156">
        <w:rPr>
          <w:rFonts w:ascii="Cambria" w:hAnsi="Cambria"/>
          <w:sz w:val="20"/>
          <w:szCs w:val="20"/>
        </w:rPr>
        <w:t xml:space="preserve"> </w:t>
      </w:r>
      <w:r w:rsidR="00010975">
        <w:rPr>
          <w:rFonts w:ascii="Cambria" w:hAnsi="Cambria"/>
          <w:sz w:val="20"/>
          <w:szCs w:val="20"/>
        </w:rPr>
        <w:t>proves</w:t>
      </w:r>
      <w:r w:rsidR="00FF47CC">
        <w:rPr>
          <w:rFonts w:ascii="Cambria" w:hAnsi="Cambria"/>
          <w:sz w:val="20"/>
          <w:szCs w:val="20"/>
        </w:rPr>
        <w:t xml:space="preserve"> that the </w:t>
      </w:r>
      <w:r w:rsidR="00165156" w:rsidRPr="00165156">
        <w:rPr>
          <w:rFonts w:ascii="Cambria" w:hAnsi="Cambria"/>
          <w:sz w:val="20"/>
          <w:szCs w:val="20"/>
        </w:rPr>
        <w:t xml:space="preserve">alleged victim </w:t>
      </w:r>
      <w:r w:rsidR="00010975">
        <w:rPr>
          <w:rFonts w:ascii="Cambria" w:hAnsi="Cambria"/>
          <w:sz w:val="20"/>
          <w:szCs w:val="20"/>
        </w:rPr>
        <w:t>failed the promotion reviews in two</w:t>
      </w:r>
      <w:r w:rsidR="00F67BE4" w:rsidRPr="00165156">
        <w:rPr>
          <w:rFonts w:ascii="Cambria" w:hAnsi="Cambria"/>
          <w:sz w:val="20"/>
          <w:szCs w:val="20"/>
        </w:rPr>
        <w:t xml:space="preserve"> </w:t>
      </w:r>
      <w:r w:rsidR="00010975">
        <w:rPr>
          <w:rFonts w:ascii="Cambria" w:hAnsi="Cambria"/>
          <w:sz w:val="20"/>
          <w:szCs w:val="20"/>
        </w:rPr>
        <w:t xml:space="preserve">consecutive years </w:t>
      </w:r>
      <w:r w:rsidR="00F67BE4" w:rsidRPr="00165156">
        <w:rPr>
          <w:rFonts w:ascii="Cambria" w:hAnsi="Cambria"/>
          <w:sz w:val="20"/>
          <w:szCs w:val="20"/>
        </w:rPr>
        <w:t>(2007</w:t>
      </w:r>
      <w:r w:rsidR="00010975">
        <w:rPr>
          <w:rFonts w:ascii="Cambria" w:hAnsi="Cambria"/>
          <w:sz w:val="20"/>
          <w:szCs w:val="20"/>
        </w:rPr>
        <w:t xml:space="preserve"> and </w:t>
      </w:r>
      <w:r w:rsidR="00F67BE4" w:rsidRPr="00165156">
        <w:rPr>
          <w:rFonts w:ascii="Cambria" w:hAnsi="Cambria"/>
          <w:sz w:val="20"/>
          <w:szCs w:val="20"/>
        </w:rPr>
        <w:t xml:space="preserve">2008), </w:t>
      </w:r>
      <w:r w:rsidR="00010975">
        <w:rPr>
          <w:rFonts w:ascii="Cambria" w:hAnsi="Cambria"/>
          <w:sz w:val="20"/>
          <w:szCs w:val="20"/>
        </w:rPr>
        <w:t>for which reason according to the domestic norm he was supposed be retired</w:t>
      </w:r>
      <w:r w:rsidR="00F67BE4" w:rsidRPr="00165156">
        <w:rPr>
          <w:rFonts w:ascii="Cambria" w:hAnsi="Cambria"/>
          <w:sz w:val="20"/>
          <w:szCs w:val="20"/>
        </w:rPr>
        <w:t xml:space="preserve">. </w:t>
      </w:r>
      <w:r w:rsidR="00010975">
        <w:rPr>
          <w:rFonts w:ascii="Cambria" w:hAnsi="Cambria"/>
          <w:sz w:val="20"/>
          <w:szCs w:val="20"/>
        </w:rPr>
        <w:t>It adds</w:t>
      </w:r>
      <w:r w:rsidR="00F67BE4" w:rsidRPr="00165156">
        <w:rPr>
          <w:rFonts w:ascii="Cambria" w:hAnsi="Cambria"/>
          <w:sz w:val="20"/>
          <w:szCs w:val="20"/>
        </w:rPr>
        <w:t xml:space="preserve"> </w:t>
      </w:r>
      <w:r w:rsidRPr="00165156">
        <w:rPr>
          <w:rFonts w:ascii="Cambria" w:hAnsi="Cambria"/>
          <w:sz w:val="20"/>
          <w:szCs w:val="20"/>
        </w:rPr>
        <w:t xml:space="preserve">that Mr. </w:t>
      </w:r>
      <w:r w:rsidR="00F67BE4" w:rsidRPr="00165156">
        <w:rPr>
          <w:rFonts w:ascii="Cambria" w:hAnsi="Cambria"/>
          <w:sz w:val="20"/>
          <w:szCs w:val="20"/>
        </w:rPr>
        <w:t xml:space="preserve">Martínez </w:t>
      </w:r>
      <w:r w:rsidR="00010975">
        <w:rPr>
          <w:rFonts w:ascii="Cambria" w:hAnsi="Cambria"/>
          <w:sz w:val="20"/>
          <w:szCs w:val="20"/>
        </w:rPr>
        <w:t xml:space="preserve">did not contest the resolved by said board and </w:t>
      </w:r>
      <w:r w:rsidR="00F67BE4" w:rsidRPr="00165156">
        <w:rPr>
          <w:rFonts w:ascii="Cambria" w:hAnsi="Cambria"/>
          <w:sz w:val="20"/>
          <w:szCs w:val="20"/>
        </w:rPr>
        <w:t>pref</w:t>
      </w:r>
      <w:r w:rsidR="00010975">
        <w:rPr>
          <w:rFonts w:ascii="Cambria" w:hAnsi="Cambria"/>
          <w:sz w:val="20"/>
          <w:szCs w:val="20"/>
        </w:rPr>
        <w:t>erred</w:t>
      </w:r>
      <w:r w:rsidR="00F67BE4" w:rsidRPr="00165156">
        <w:rPr>
          <w:rFonts w:ascii="Cambria" w:hAnsi="Cambria"/>
          <w:sz w:val="20"/>
          <w:szCs w:val="20"/>
        </w:rPr>
        <w:t xml:space="preserve"> </w:t>
      </w:r>
      <w:r w:rsidR="00010975">
        <w:rPr>
          <w:rFonts w:ascii="Cambria" w:hAnsi="Cambria"/>
          <w:sz w:val="20"/>
          <w:szCs w:val="20"/>
        </w:rPr>
        <w:t>to use other</w:t>
      </w:r>
      <w:r w:rsidR="00F67BE4" w:rsidRPr="00165156">
        <w:rPr>
          <w:rFonts w:ascii="Cambria" w:hAnsi="Cambria"/>
          <w:sz w:val="20"/>
          <w:szCs w:val="20"/>
        </w:rPr>
        <w:t xml:space="preserve"> judicial</w:t>
      </w:r>
      <w:r w:rsidR="00010975">
        <w:rPr>
          <w:rFonts w:ascii="Cambria" w:hAnsi="Cambria"/>
          <w:sz w:val="20"/>
          <w:szCs w:val="20"/>
        </w:rPr>
        <w:t xml:space="preserve"> path</w:t>
      </w:r>
      <w:r w:rsidR="00F67BE4" w:rsidRPr="00165156">
        <w:rPr>
          <w:rFonts w:ascii="Cambria" w:hAnsi="Cambria"/>
          <w:sz w:val="20"/>
          <w:szCs w:val="20"/>
        </w:rPr>
        <w:t xml:space="preserve">s. </w:t>
      </w:r>
      <w:r w:rsidR="00010975">
        <w:rPr>
          <w:rFonts w:ascii="Cambria" w:hAnsi="Cambria"/>
          <w:sz w:val="20"/>
          <w:szCs w:val="20"/>
        </w:rPr>
        <w:t>Therefore</w:t>
      </w:r>
      <w:r w:rsidR="00F67BE4" w:rsidRPr="00165156">
        <w:rPr>
          <w:rFonts w:ascii="Cambria" w:hAnsi="Cambria"/>
          <w:sz w:val="20"/>
          <w:szCs w:val="20"/>
        </w:rPr>
        <w:t xml:space="preserve">, </w:t>
      </w:r>
      <w:r w:rsidR="00970AE5">
        <w:rPr>
          <w:rFonts w:ascii="Cambria" w:hAnsi="Cambria"/>
          <w:sz w:val="20"/>
          <w:szCs w:val="20"/>
        </w:rPr>
        <w:t xml:space="preserve">it </w:t>
      </w:r>
      <w:r w:rsidR="00010975">
        <w:rPr>
          <w:rFonts w:ascii="Cambria" w:hAnsi="Cambria"/>
          <w:sz w:val="20"/>
          <w:szCs w:val="20"/>
        </w:rPr>
        <w:t xml:space="preserve">stresses </w:t>
      </w:r>
      <w:r w:rsidR="00163016">
        <w:rPr>
          <w:rFonts w:ascii="Cambria" w:hAnsi="Cambria"/>
          <w:sz w:val="20"/>
          <w:szCs w:val="20"/>
        </w:rPr>
        <w:t xml:space="preserve">that the </w:t>
      </w:r>
      <w:r w:rsidR="00F67BE4" w:rsidRPr="00165156">
        <w:rPr>
          <w:rFonts w:ascii="Cambria" w:hAnsi="Cambria"/>
          <w:sz w:val="20"/>
          <w:szCs w:val="20"/>
        </w:rPr>
        <w:t>cit</w:t>
      </w:r>
      <w:r w:rsidR="00010975">
        <w:rPr>
          <w:rFonts w:ascii="Cambria" w:hAnsi="Cambria"/>
          <w:sz w:val="20"/>
          <w:szCs w:val="20"/>
        </w:rPr>
        <w:t>ed</w:t>
      </w:r>
      <w:r w:rsidR="00F67BE4" w:rsidRPr="00165156">
        <w:rPr>
          <w:rFonts w:ascii="Cambria" w:hAnsi="Cambria"/>
          <w:sz w:val="20"/>
          <w:szCs w:val="20"/>
        </w:rPr>
        <w:t xml:space="preserve"> </w:t>
      </w:r>
      <w:r w:rsidR="005231FC">
        <w:rPr>
          <w:rFonts w:ascii="Cambria" w:hAnsi="Cambria"/>
          <w:sz w:val="20"/>
          <w:szCs w:val="20"/>
        </w:rPr>
        <w:t>decision</w:t>
      </w:r>
      <w:r w:rsidR="00F67BE4" w:rsidRPr="00165156">
        <w:rPr>
          <w:rFonts w:ascii="Cambria" w:hAnsi="Cambria"/>
          <w:sz w:val="20"/>
          <w:szCs w:val="20"/>
        </w:rPr>
        <w:t xml:space="preserve"> </w:t>
      </w:r>
      <w:r w:rsidR="00010975">
        <w:rPr>
          <w:rFonts w:ascii="Cambria" w:hAnsi="Cambria"/>
          <w:sz w:val="20"/>
          <w:szCs w:val="20"/>
        </w:rPr>
        <w:t>only complied with</w:t>
      </w:r>
      <w:r w:rsidR="00F67BE4" w:rsidRPr="00165156">
        <w:rPr>
          <w:rFonts w:ascii="Cambria" w:hAnsi="Cambria"/>
          <w:sz w:val="20"/>
          <w:szCs w:val="20"/>
        </w:rPr>
        <w:t xml:space="preserve"> </w:t>
      </w:r>
      <w:r w:rsidR="00010975">
        <w:rPr>
          <w:rFonts w:ascii="Cambria" w:hAnsi="Cambria"/>
          <w:sz w:val="20"/>
          <w:szCs w:val="20"/>
        </w:rPr>
        <w:t>domestic law and was not based on any discriminatory criterion</w:t>
      </w:r>
      <w:r w:rsidR="00F67BE4" w:rsidRPr="00165156">
        <w:rPr>
          <w:rFonts w:ascii="Cambria" w:hAnsi="Cambria"/>
          <w:sz w:val="20"/>
          <w:szCs w:val="20"/>
        </w:rPr>
        <w:t>.</w:t>
      </w:r>
    </w:p>
    <w:p w14:paraId="6953F7A4" w14:textId="1500541D" w:rsidR="00F621C3" w:rsidRPr="00165156" w:rsidRDefault="00682FBF" w:rsidP="00CB74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Finally, it holds</w:t>
      </w:r>
      <w:r w:rsidR="00F67BE4" w:rsidRPr="00165156">
        <w:rPr>
          <w:rFonts w:ascii="Cambria" w:hAnsi="Cambria"/>
          <w:sz w:val="20"/>
          <w:szCs w:val="20"/>
        </w:rPr>
        <w:t xml:space="preserve"> </w:t>
      </w:r>
      <w:r w:rsidR="0068009A" w:rsidRPr="00165156">
        <w:rPr>
          <w:rFonts w:ascii="Cambria" w:hAnsi="Cambria"/>
          <w:sz w:val="20"/>
          <w:szCs w:val="20"/>
        </w:rPr>
        <w:t xml:space="preserve">that Mr. </w:t>
      </w:r>
      <w:r w:rsidR="00F67BE4" w:rsidRPr="00165156">
        <w:rPr>
          <w:rFonts w:ascii="Cambria" w:hAnsi="Cambria"/>
          <w:sz w:val="20"/>
          <w:szCs w:val="20"/>
        </w:rPr>
        <w:t xml:space="preserve">Martínez </w:t>
      </w:r>
      <w:r>
        <w:rPr>
          <w:rFonts w:ascii="Cambria" w:hAnsi="Cambria"/>
          <w:sz w:val="20"/>
          <w:szCs w:val="20"/>
        </w:rPr>
        <w:t>had</w:t>
      </w:r>
      <w:r w:rsidR="00F67BE4" w:rsidRPr="00165156">
        <w:rPr>
          <w:rFonts w:ascii="Cambria" w:hAnsi="Cambria"/>
          <w:sz w:val="20"/>
          <w:szCs w:val="20"/>
        </w:rPr>
        <w:t xml:space="preserve"> acces</w:t>
      </w:r>
      <w:r>
        <w:rPr>
          <w:rFonts w:ascii="Cambria" w:hAnsi="Cambria"/>
          <w:sz w:val="20"/>
          <w:szCs w:val="20"/>
        </w:rPr>
        <w:t>s</w:t>
      </w:r>
      <w:r w:rsidR="00F67BE4" w:rsidRPr="00165156">
        <w:rPr>
          <w:rFonts w:ascii="Cambria" w:hAnsi="Cambria"/>
          <w:sz w:val="20"/>
          <w:szCs w:val="20"/>
        </w:rPr>
        <w:t xml:space="preserve"> </w:t>
      </w:r>
      <w:r>
        <w:rPr>
          <w:rFonts w:ascii="Cambria" w:hAnsi="Cambria"/>
          <w:sz w:val="20"/>
          <w:szCs w:val="20"/>
        </w:rPr>
        <w:t>to proper</w:t>
      </w:r>
      <w:r w:rsidR="00F67BE4" w:rsidRPr="00165156">
        <w:rPr>
          <w:rFonts w:ascii="Cambria" w:hAnsi="Cambria"/>
          <w:sz w:val="20"/>
          <w:szCs w:val="20"/>
        </w:rPr>
        <w:t xml:space="preserve"> </w:t>
      </w:r>
      <w:r>
        <w:rPr>
          <w:rFonts w:ascii="Cambria" w:hAnsi="Cambria"/>
          <w:sz w:val="20"/>
          <w:szCs w:val="20"/>
        </w:rPr>
        <w:t xml:space="preserve">and </w:t>
      </w:r>
      <w:r w:rsidRPr="00165156">
        <w:rPr>
          <w:rFonts w:ascii="Cambria" w:hAnsi="Cambria"/>
          <w:sz w:val="20"/>
          <w:szCs w:val="20"/>
        </w:rPr>
        <w:t>effective</w:t>
      </w:r>
      <w:r w:rsidRPr="00682FBF">
        <w:rPr>
          <w:rFonts w:ascii="Cambria" w:hAnsi="Cambria"/>
          <w:sz w:val="20"/>
          <w:szCs w:val="20"/>
        </w:rPr>
        <w:t xml:space="preserve"> </w:t>
      </w:r>
      <w:r w:rsidRPr="00165156">
        <w:rPr>
          <w:rFonts w:ascii="Cambria" w:hAnsi="Cambria"/>
          <w:sz w:val="20"/>
          <w:szCs w:val="20"/>
        </w:rPr>
        <w:t>judicial</w:t>
      </w:r>
      <w:r>
        <w:rPr>
          <w:rFonts w:ascii="Cambria" w:hAnsi="Cambria"/>
          <w:sz w:val="20"/>
          <w:szCs w:val="20"/>
        </w:rPr>
        <w:t xml:space="preserve"> remedi</w:t>
      </w:r>
      <w:r w:rsidRPr="00165156">
        <w:rPr>
          <w:rFonts w:ascii="Cambria" w:hAnsi="Cambria"/>
          <w:sz w:val="20"/>
          <w:szCs w:val="20"/>
        </w:rPr>
        <w:t>es</w:t>
      </w:r>
      <w:r w:rsidR="00F67BE4" w:rsidRPr="00165156">
        <w:rPr>
          <w:rFonts w:ascii="Cambria" w:hAnsi="Cambria"/>
          <w:sz w:val="20"/>
          <w:szCs w:val="20"/>
        </w:rPr>
        <w:t xml:space="preserve">, </w:t>
      </w:r>
      <w:r>
        <w:rPr>
          <w:rFonts w:ascii="Cambria" w:hAnsi="Cambria"/>
          <w:sz w:val="20"/>
          <w:szCs w:val="20"/>
        </w:rPr>
        <w:t>which were solved</w:t>
      </w:r>
      <w:r w:rsidR="00163016">
        <w:rPr>
          <w:rFonts w:ascii="Cambria" w:hAnsi="Cambria"/>
          <w:sz w:val="20"/>
          <w:szCs w:val="20"/>
        </w:rPr>
        <w:t xml:space="preserve"> </w:t>
      </w:r>
      <w:r>
        <w:rPr>
          <w:rFonts w:ascii="Cambria" w:hAnsi="Cambria"/>
          <w:sz w:val="20"/>
          <w:szCs w:val="20"/>
        </w:rPr>
        <w:t>by</w:t>
      </w:r>
      <w:r w:rsidR="00163016">
        <w:rPr>
          <w:rFonts w:ascii="Cambria" w:hAnsi="Cambria"/>
          <w:sz w:val="20"/>
          <w:szCs w:val="20"/>
        </w:rPr>
        <w:t xml:space="preserve"> </w:t>
      </w:r>
      <w:r w:rsidRPr="00165156">
        <w:rPr>
          <w:rFonts w:ascii="Cambria" w:hAnsi="Cambria"/>
          <w:sz w:val="20"/>
          <w:szCs w:val="20"/>
        </w:rPr>
        <w:t xml:space="preserve">competent </w:t>
      </w:r>
      <w:r w:rsidR="003C6A25">
        <w:rPr>
          <w:rFonts w:ascii="Cambria" w:hAnsi="Cambria"/>
          <w:sz w:val="20"/>
          <w:szCs w:val="20"/>
        </w:rPr>
        <w:t>authorities</w:t>
      </w:r>
      <w:r w:rsidR="00F67BE4" w:rsidRPr="00165156">
        <w:rPr>
          <w:rFonts w:ascii="Cambria" w:hAnsi="Cambria"/>
          <w:sz w:val="20"/>
          <w:szCs w:val="20"/>
        </w:rPr>
        <w:t xml:space="preserve"> </w:t>
      </w:r>
      <w:r>
        <w:rPr>
          <w:rFonts w:ascii="Cambria" w:hAnsi="Cambria"/>
          <w:sz w:val="20"/>
          <w:szCs w:val="20"/>
        </w:rPr>
        <w:t>with</w:t>
      </w:r>
      <w:r w:rsidR="00F67BE4" w:rsidRPr="00165156">
        <w:rPr>
          <w:rFonts w:ascii="Cambria" w:hAnsi="Cambria"/>
          <w:sz w:val="20"/>
          <w:szCs w:val="20"/>
        </w:rPr>
        <w:t xml:space="preserve"> </w:t>
      </w:r>
      <w:r>
        <w:rPr>
          <w:rFonts w:ascii="Cambria" w:hAnsi="Cambria"/>
          <w:sz w:val="20"/>
          <w:szCs w:val="20"/>
        </w:rPr>
        <w:t>duly motivated</w:t>
      </w:r>
      <w:r w:rsidR="00F67BE4" w:rsidRPr="00165156">
        <w:rPr>
          <w:rFonts w:ascii="Cambria" w:hAnsi="Cambria"/>
          <w:sz w:val="20"/>
          <w:szCs w:val="20"/>
        </w:rPr>
        <w:t xml:space="preserve"> </w:t>
      </w:r>
      <w:r w:rsidRPr="00165156">
        <w:rPr>
          <w:rFonts w:ascii="Cambria" w:hAnsi="Cambria"/>
          <w:sz w:val="20"/>
          <w:szCs w:val="20"/>
        </w:rPr>
        <w:t>decisions</w:t>
      </w:r>
      <w:r w:rsidR="00F67BE4" w:rsidRPr="00165156">
        <w:rPr>
          <w:rFonts w:ascii="Cambria" w:hAnsi="Cambria"/>
          <w:sz w:val="20"/>
          <w:szCs w:val="20"/>
        </w:rPr>
        <w:t xml:space="preserve">. </w:t>
      </w:r>
      <w:r>
        <w:rPr>
          <w:rFonts w:ascii="Cambria" w:hAnsi="Cambria"/>
          <w:sz w:val="20"/>
          <w:szCs w:val="20"/>
        </w:rPr>
        <w:t>Consequently</w:t>
      </w:r>
      <w:r w:rsidR="00F67BE4" w:rsidRPr="00165156">
        <w:rPr>
          <w:rFonts w:ascii="Cambria" w:hAnsi="Cambria"/>
          <w:sz w:val="20"/>
          <w:szCs w:val="20"/>
        </w:rPr>
        <w:t xml:space="preserve">, </w:t>
      </w:r>
      <w:r>
        <w:rPr>
          <w:rFonts w:ascii="Cambria" w:hAnsi="Cambria"/>
          <w:sz w:val="20"/>
          <w:szCs w:val="20"/>
        </w:rPr>
        <w:t>the fact that his</w:t>
      </w:r>
      <w:r w:rsidR="00F67BE4" w:rsidRPr="00165156">
        <w:rPr>
          <w:rFonts w:ascii="Cambria" w:hAnsi="Cambria"/>
          <w:sz w:val="20"/>
          <w:szCs w:val="20"/>
        </w:rPr>
        <w:t xml:space="preserve"> </w:t>
      </w:r>
      <w:r w:rsidR="000F2EB1">
        <w:rPr>
          <w:rFonts w:ascii="Cambria" w:hAnsi="Cambria"/>
          <w:sz w:val="20"/>
          <w:szCs w:val="20"/>
        </w:rPr>
        <w:t>demands</w:t>
      </w:r>
      <w:r w:rsidR="00F67BE4" w:rsidRPr="00165156">
        <w:rPr>
          <w:rFonts w:ascii="Cambria" w:hAnsi="Cambria"/>
          <w:sz w:val="20"/>
          <w:szCs w:val="20"/>
        </w:rPr>
        <w:t xml:space="preserve"> </w:t>
      </w:r>
      <w:r w:rsidR="000F2EB1">
        <w:rPr>
          <w:rFonts w:ascii="Cambria" w:hAnsi="Cambria"/>
          <w:sz w:val="20"/>
          <w:szCs w:val="20"/>
        </w:rPr>
        <w:t>were not met</w:t>
      </w:r>
      <w:r w:rsidR="00F67BE4" w:rsidRPr="00165156">
        <w:rPr>
          <w:rFonts w:ascii="Cambria" w:hAnsi="Cambria"/>
          <w:sz w:val="20"/>
          <w:szCs w:val="20"/>
        </w:rPr>
        <w:t xml:space="preserve"> </w:t>
      </w:r>
      <w:r w:rsidR="000F2EB1">
        <w:rPr>
          <w:rFonts w:ascii="Cambria" w:hAnsi="Cambria"/>
          <w:sz w:val="20"/>
          <w:szCs w:val="20"/>
        </w:rPr>
        <w:t>does not mean that his</w:t>
      </w:r>
      <w:r w:rsidR="00F67BE4" w:rsidRPr="00165156">
        <w:rPr>
          <w:rFonts w:ascii="Cambria" w:hAnsi="Cambria"/>
          <w:sz w:val="20"/>
          <w:szCs w:val="20"/>
        </w:rPr>
        <w:t xml:space="preserve"> </w:t>
      </w:r>
      <w:r w:rsidR="00163016">
        <w:rPr>
          <w:rFonts w:ascii="Cambria" w:hAnsi="Cambria"/>
          <w:sz w:val="20"/>
          <w:szCs w:val="20"/>
        </w:rPr>
        <w:t>rights</w:t>
      </w:r>
      <w:r w:rsidR="000F2EB1">
        <w:rPr>
          <w:rFonts w:ascii="Cambria" w:hAnsi="Cambria"/>
          <w:sz w:val="20"/>
          <w:szCs w:val="20"/>
        </w:rPr>
        <w:t xml:space="preserve"> were breached</w:t>
      </w:r>
      <w:r w:rsidR="00F67BE4" w:rsidRPr="00165156">
        <w:rPr>
          <w:rFonts w:ascii="Cambria" w:hAnsi="Cambria"/>
          <w:sz w:val="20"/>
          <w:szCs w:val="20"/>
        </w:rPr>
        <w:t xml:space="preserve">. </w:t>
      </w:r>
      <w:r w:rsidR="000F2EB1">
        <w:rPr>
          <w:rFonts w:ascii="Cambria" w:hAnsi="Cambria"/>
          <w:sz w:val="20"/>
          <w:szCs w:val="20"/>
        </w:rPr>
        <w:t>For such reasons</w:t>
      </w:r>
      <w:r w:rsidR="00F67BE4" w:rsidRPr="00165156">
        <w:rPr>
          <w:rFonts w:ascii="Cambria" w:hAnsi="Cambria"/>
          <w:sz w:val="20"/>
          <w:szCs w:val="20"/>
        </w:rPr>
        <w:t xml:space="preserve">, </w:t>
      </w:r>
      <w:r w:rsidR="000F2EB1">
        <w:rPr>
          <w:rFonts w:ascii="Cambria" w:hAnsi="Cambria"/>
          <w:sz w:val="20"/>
          <w:szCs w:val="20"/>
        </w:rPr>
        <w:t>requests</w:t>
      </w:r>
      <w:r w:rsidR="00163016">
        <w:rPr>
          <w:rFonts w:ascii="Cambria" w:hAnsi="Cambria"/>
          <w:sz w:val="20"/>
          <w:szCs w:val="20"/>
        </w:rPr>
        <w:t xml:space="preserve"> that the </w:t>
      </w:r>
      <w:r w:rsidR="0068009A" w:rsidRPr="00165156">
        <w:rPr>
          <w:rFonts w:ascii="Cambria" w:hAnsi="Cambria"/>
          <w:sz w:val="20"/>
          <w:szCs w:val="20"/>
        </w:rPr>
        <w:t>petition</w:t>
      </w:r>
      <w:r w:rsidR="00F67BE4" w:rsidRPr="00165156">
        <w:rPr>
          <w:rFonts w:ascii="Cambria" w:hAnsi="Cambria"/>
          <w:sz w:val="20"/>
          <w:szCs w:val="20"/>
        </w:rPr>
        <w:t xml:space="preserve"> </w:t>
      </w:r>
      <w:r w:rsidR="000F2EB1">
        <w:rPr>
          <w:rFonts w:ascii="Cambria" w:hAnsi="Cambria"/>
          <w:sz w:val="20"/>
          <w:szCs w:val="20"/>
        </w:rPr>
        <w:t>be declared</w:t>
      </w:r>
      <w:r w:rsidR="00F67BE4" w:rsidRPr="00165156">
        <w:rPr>
          <w:rFonts w:ascii="Cambria" w:hAnsi="Cambria"/>
          <w:sz w:val="20"/>
          <w:szCs w:val="20"/>
        </w:rPr>
        <w:t xml:space="preserve"> </w:t>
      </w:r>
      <w:r w:rsidR="0068009A" w:rsidRPr="00165156">
        <w:rPr>
          <w:rFonts w:ascii="Cambria" w:hAnsi="Cambria"/>
          <w:sz w:val="20"/>
          <w:szCs w:val="20"/>
        </w:rPr>
        <w:t>inadmissible</w:t>
      </w:r>
      <w:r w:rsidR="00F67BE4" w:rsidRPr="00165156">
        <w:rPr>
          <w:rFonts w:ascii="Cambria" w:hAnsi="Cambria"/>
          <w:sz w:val="20"/>
          <w:szCs w:val="20"/>
        </w:rPr>
        <w:t xml:space="preserve"> </w:t>
      </w:r>
      <w:r w:rsidR="000F2EB1">
        <w:rPr>
          <w:rFonts w:ascii="Cambria" w:hAnsi="Cambria"/>
          <w:sz w:val="20"/>
          <w:szCs w:val="20"/>
        </w:rPr>
        <w:t>based on</w:t>
      </w:r>
      <w:r w:rsidR="00F67BE4" w:rsidRPr="00165156">
        <w:rPr>
          <w:rFonts w:ascii="Cambria" w:hAnsi="Cambria"/>
          <w:sz w:val="20"/>
          <w:szCs w:val="20"/>
        </w:rPr>
        <w:t xml:space="preserve"> </w:t>
      </w:r>
      <w:r w:rsidR="0068009A" w:rsidRPr="00165156">
        <w:rPr>
          <w:rFonts w:ascii="Cambria" w:hAnsi="Cambria"/>
          <w:sz w:val="20"/>
          <w:szCs w:val="20"/>
        </w:rPr>
        <w:t>article</w:t>
      </w:r>
      <w:r w:rsidR="00F67BE4" w:rsidRPr="00165156">
        <w:rPr>
          <w:rFonts w:ascii="Cambria" w:hAnsi="Cambria"/>
          <w:sz w:val="20"/>
          <w:szCs w:val="20"/>
        </w:rPr>
        <w:t xml:space="preserve"> 47(b)</w:t>
      </w:r>
      <w:r w:rsidR="00D26998">
        <w:rPr>
          <w:rFonts w:ascii="Cambria" w:hAnsi="Cambria"/>
          <w:sz w:val="20"/>
          <w:szCs w:val="20"/>
        </w:rPr>
        <w:t xml:space="preserve"> of the </w:t>
      </w:r>
      <w:r w:rsidR="0068009A" w:rsidRPr="00165156">
        <w:rPr>
          <w:rFonts w:ascii="Cambria" w:hAnsi="Cambria"/>
          <w:sz w:val="20"/>
          <w:szCs w:val="20"/>
        </w:rPr>
        <w:t>American Convention</w:t>
      </w:r>
      <w:r w:rsidR="00F67BE4" w:rsidRPr="00165156">
        <w:rPr>
          <w:rFonts w:ascii="Cambria" w:hAnsi="Cambria"/>
          <w:sz w:val="20"/>
          <w:szCs w:val="20"/>
        </w:rPr>
        <w:t xml:space="preserve">, </w:t>
      </w:r>
      <w:r w:rsidR="000F2EB1">
        <w:rPr>
          <w:rFonts w:ascii="Cambria" w:hAnsi="Cambria"/>
          <w:sz w:val="20"/>
          <w:szCs w:val="20"/>
        </w:rPr>
        <w:t>since it considers</w:t>
      </w:r>
      <w:r w:rsidR="00F67BE4" w:rsidRPr="00165156">
        <w:rPr>
          <w:rFonts w:ascii="Cambria" w:hAnsi="Cambria"/>
          <w:sz w:val="20"/>
          <w:szCs w:val="20"/>
        </w:rPr>
        <w:t xml:space="preserve"> </w:t>
      </w:r>
      <w:r w:rsidR="00163016">
        <w:rPr>
          <w:rFonts w:ascii="Cambria" w:hAnsi="Cambria"/>
          <w:sz w:val="20"/>
          <w:szCs w:val="20"/>
        </w:rPr>
        <w:t xml:space="preserve">that the </w:t>
      </w:r>
      <w:r w:rsidR="000F2EB1">
        <w:rPr>
          <w:rFonts w:ascii="Cambria" w:hAnsi="Cambria"/>
          <w:sz w:val="20"/>
          <w:szCs w:val="20"/>
        </w:rPr>
        <w:t>goal of</w:t>
      </w:r>
      <w:r w:rsidR="00F67BE4" w:rsidRPr="00165156">
        <w:rPr>
          <w:rFonts w:ascii="Cambria" w:hAnsi="Cambria"/>
          <w:sz w:val="20"/>
          <w:szCs w:val="20"/>
        </w:rPr>
        <w:t xml:space="preserve"> </w:t>
      </w:r>
      <w:r w:rsidR="00165156" w:rsidRPr="00165156">
        <w:rPr>
          <w:rFonts w:ascii="Cambria" w:hAnsi="Cambria"/>
          <w:sz w:val="20"/>
          <w:szCs w:val="20"/>
        </w:rPr>
        <w:t xml:space="preserve">the alleged victim </w:t>
      </w:r>
      <w:r w:rsidR="000F2EB1">
        <w:rPr>
          <w:rFonts w:ascii="Cambria" w:hAnsi="Cambria"/>
          <w:sz w:val="20"/>
          <w:szCs w:val="20"/>
        </w:rPr>
        <w:t>is</w:t>
      </w:r>
      <w:r w:rsidR="00FF47CC">
        <w:rPr>
          <w:rFonts w:ascii="Cambria" w:hAnsi="Cambria"/>
          <w:sz w:val="20"/>
          <w:szCs w:val="20"/>
        </w:rPr>
        <w:t xml:space="preserve"> that the </w:t>
      </w:r>
      <w:r w:rsidR="0068009A" w:rsidRPr="00165156">
        <w:rPr>
          <w:rFonts w:ascii="Cambria" w:hAnsi="Cambria"/>
          <w:sz w:val="20"/>
          <w:szCs w:val="20"/>
        </w:rPr>
        <w:t>Commission</w:t>
      </w:r>
      <w:r w:rsidR="00F67BE4" w:rsidRPr="00165156">
        <w:rPr>
          <w:rFonts w:ascii="Cambria" w:hAnsi="Cambria"/>
          <w:sz w:val="20"/>
          <w:szCs w:val="20"/>
        </w:rPr>
        <w:t xml:space="preserve"> act </w:t>
      </w:r>
      <w:r w:rsidR="000F2EB1">
        <w:rPr>
          <w:rFonts w:ascii="Cambria" w:hAnsi="Cambria"/>
          <w:sz w:val="20"/>
          <w:szCs w:val="20"/>
        </w:rPr>
        <w:t>as a higher court</w:t>
      </w:r>
      <w:r w:rsidR="00F67BE4" w:rsidRPr="00165156">
        <w:rPr>
          <w:rFonts w:ascii="Cambria" w:hAnsi="Cambria"/>
          <w:sz w:val="20"/>
          <w:szCs w:val="20"/>
        </w:rPr>
        <w:t xml:space="preserve">, </w:t>
      </w:r>
      <w:r w:rsidR="000F2EB1">
        <w:rPr>
          <w:rFonts w:ascii="Cambria" w:hAnsi="Cambria"/>
          <w:sz w:val="20"/>
          <w:szCs w:val="20"/>
        </w:rPr>
        <w:t>i</w:t>
      </w:r>
      <w:r w:rsidR="00F67BE4" w:rsidRPr="00165156">
        <w:rPr>
          <w:rFonts w:ascii="Cambria" w:hAnsi="Cambria"/>
          <w:sz w:val="20"/>
          <w:szCs w:val="20"/>
        </w:rPr>
        <w:t xml:space="preserve">n </w:t>
      </w:r>
      <w:r w:rsidR="000F2EB1" w:rsidRPr="00165156">
        <w:rPr>
          <w:rFonts w:ascii="Cambria" w:hAnsi="Cambria"/>
          <w:sz w:val="20"/>
          <w:szCs w:val="20"/>
        </w:rPr>
        <w:t>contradiction</w:t>
      </w:r>
      <w:r w:rsidR="00F67BE4" w:rsidRPr="00165156">
        <w:rPr>
          <w:rFonts w:ascii="Cambria" w:hAnsi="Cambria"/>
          <w:sz w:val="20"/>
          <w:szCs w:val="20"/>
        </w:rPr>
        <w:t xml:space="preserve"> </w:t>
      </w:r>
      <w:r w:rsidR="001C6DEB">
        <w:rPr>
          <w:rFonts w:ascii="Cambria" w:hAnsi="Cambria"/>
          <w:sz w:val="20"/>
          <w:szCs w:val="20"/>
        </w:rPr>
        <w:t>to</w:t>
      </w:r>
      <w:r w:rsidR="000F2EB1">
        <w:rPr>
          <w:rFonts w:ascii="Cambria" w:hAnsi="Cambria"/>
          <w:sz w:val="20"/>
          <w:szCs w:val="20"/>
        </w:rPr>
        <w:t xml:space="preserve"> its complementary nature</w:t>
      </w:r>
      <w:r w:rsidR="00F67BE4" w:rsidRPr="00165156">
        <w:rPr>
          <w:rFonts w:ascii="Cambria" w:hAnsi="Cambria"/>
          <w:sz w:val="20"/>
          <w:szCs w:val="20"/>
        </w:rPr>
        <w:t>.</w:t>
      </w:r>
    </w:p>
    <w:p w14:paraId="55505107" w14:textId="28153572" w:rsidR="00F621C3" w:rsidRPr="00165156" w:rsidRDefault="00F621C3" w:rsidP="00F621C3">
      <w:pPr>
        <w:spacing w:before="240" w:after="240"/>
        <w:ind w:firstLine="720"/>
        <w:jc w:val="both"/>
        <w:rPr>
          <w:rFonts w:ascii="Cambria" w:hAnsi="Cambria"/>
          <w:sz w:val="20"/>
          <w:szCs w:val="20"/>
        </w:rPr>
      </w:pPr>
      <w:r w:rsidRPr="00165156">
        <w:rPr>
          <w:rFonts w:asciiTheme="majorHAnsi" w:eastAsia="Cambria" w:hAnsiTheme="majorHAnsi" w:cs="Cambria"/>
          <w:b/>
          <w:bCs/>
          <w:color w:val="000000"/>
          <w:sz w:val="20"/>
          <w:szCs w:val="20"/>
          <w:u w:color="000000"/>
          <w:lang w:eastAsia="es-ES"/>
        </w:rPr>
        <w:t>VI.</w:t>
      </w:r>
      <w:r w:rsidRPr="00165156">
        <w:rPr>
          <w:rFonts w:asciiTheme="majorHAnsi" w:eastAsia="Cambria" w:hAnsiTheme="majorHAnsi" w:cs="Cambria"/>
          <w:b/>
          <w:bCs/>
          <w:color w:val="000000"/>
          <w:sz w:val="20"/>
          <w:szCs w:val="20"/>
          <w:u w:color="000000"/>
          <w:lang w:eastAsia="es-ES"/>
        </w:rPr>
        <w:tab/>
      </w:r>
      <w:r w:rsidR="001F1902" w:rsidRPr="00165156">
        <w:rPr>
          <w:rFonts w:asciiTheme="majorHAnsi" w:hAnsiTheme="majorHAnsi"/>
          <w:b/>
          <w:bCs/>
          <w:sz w:val="20"/>
          <w:szCs w:val="20"/>
        </w:rPr>
        <w:t xml:space="preserve">ANALYSIS OF </w:t>
      </w:r>
      <w:r w:rsidRPr="00165156">
        <w:rPr>
          <w:rFonts w:asciiTheme="majorHAnsi" w:hAnsiTheme="majorHAnsi"/>
          <w:b/>
          <w:sz w:val="20"/>
          <w:szCs w:val="20"/>
        </w:rPr>
        <w:t>EXHAUSTION OF DOMESTIC REMEDIES AND TIMELINESS OF THE PETITION</w:t>
      </w:r>
      <w:r w:rsidRPr="00165156">
        <w:rPr>
          <w:rFonts w:asciiTheme="majorHAnsi" w:eastAsia="Cambria" w:hAnsiTheme="majorHAnsi" w:cs="Cambria"/>
          <w:b/>
          <w:bCs/>
          <w:color w:val="000000"/>
          <w:sz w:val="20"/>
          <w:szCs w:val="20"/>
          <w:u w:color="000000"/>
          <w:lang w:eastAsia="es-ES"/>
        </w:rPr>
        <w:t xml:space="preserve"> </w:t>
      </w:r>
    </w:p>
    <w:p w14:paraId="73AC52DB" w14:textId="196597DD" w:rsidR="00CB740E" w:rsidRPr="00165156" w:rsidRDefault="00165156" w:rsidP="00CB74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5156">
        <w:rPr>
          <w:rFonts w:ascii="Cambria" w:hAnsi="Cambria"/>
          <w:sz w:val="20"/>
          <w:szCs w:val="20"/>
        </w:rPr>
        <w:t xml:space="preserve">The alleged victim </w:t>
      </w:r>
      <w:r w:rsidR="000F2EB1">
        <w:rPr>
          <w:rFonts w:ascii="Cambria" w:hAnsi="Cambria"/>
          <w:sz w:val="20"/>
          <w:szCs w:val="20"/>
        </w:rPr>
        <w:t>holds</w:t>
      </w:r>
      <w:r w:rsidR="00FF47CC">
        <w:rPr>
          <w:rFonts w:ascii="Cambria" w:hAnsi="Cambria"/>
          <w:sz w:val="20"/>
          <w:szCs w:val="20"/>
        </w:rPr>
        <w:t xml:space="preserve"> that </w:t>
      </w:r>
      <w:r w:rsidR="000F2EB1">
        <w:rPr>
          <w:rFonts w:ascii="Cambria" w:hAnsi="Cambria"/>
          <w:sz w:val="20"/>
          <w:szCs w:val="20"/>
        </w:rPr>
        <w:t>domestic remedies were exhausted with the</w:t>
      </w:r>
      <w:r w:rsidR="00163016">
        <w:rPr>
          <w:rFonts w:ascii="Cambria" w:hAnsi="Cambria"/>
          <w:sz w:val="20"/>
          <w:szCs w:val="20"/>
        </w:rPr>
        <w:t xml:space="preserve"> </w:t>
      </w:r>
      <w:r w:rsidR="00CB740E" w:rsidRPr="00165156">
        <w:rPr>
          <w:rFonts w:ascii="Cambria" w:hAnsi="Cambria"/>
          <w:sz w:val="20"/>
          <w:szCs w:val="20"/>
        </w:rPr>
        <w:t xml:space="preserve">decisions </w:t>
      </w:r>
      <w:r w:rsidR="000F2EB1">
        <w:rPr>
          <w:rFonts w:ascii="Cambria" w:hAnsi="Cambria"/>
          <w:sz w:val="20"/>
          <w:szCs w:val="20"/>
        </w:rPr>
        <w:t xml:space="preserve">of </w:t>
      </w:r>
      <w:r w:rsidR="00D26998">
        <w:rPr>
          <w:rFonts w:ascii="Cambria" w:hAnsi="Cambria"/>
          <w:sz w:val="20"/>
          <w:szCs w:val="20"/>
        </w:rPr>
        <w:t>the Criminal Chamber of the Supreme Court of Justice</w:t>
      </w:r>
      <w:r w:rsidR="00010975">
        <w:rPr>
          <w:rFonts w:ascii="Cambria" w:hAnsi="Cambria"/>
          <w:sz w:val="20"/>
          <w:szCs w:val="20"/>
        </w:rPr>
        <w:t xml:space="preserve"> and </w:t>
      </w:r>
      <w:r w:rsidR="00D26998">
        <w:rPr>
          <w:rFonts w:ascii="Cambria" w:hAnsi="Cambria"/>
          <w:sz w:val="20"/>
          <w:szCs w:val="20"/>
        </w:rPr>
        <w:t xml:space="preserve">of the </w:t>
      </w:r>
      <w:r w:rsidR="00D33F00">
        <w:rPr>
          <w:rFonts w:ascii="Cambria" w:hAnsi="Cambria"/>
          <w:sz w:val="20"/>
          <w:szCs w:val="20"/>
        </w:rPr>
        <w:t xml:space="preserve">First Instance Civil and Commercial Judge </w:t>
      </w:r>
      <w:r w:rsidR="0026612F">
        <w:rPr>
          <w:rFonts w:ascii="Cambria" w:hAnsi="Cambria"/>
          <w:sz w:val="20"/>
          <w:szCs w:val="20"/>
        </w:rPr>
        <w:t>which rejected his demands</w:t>
      </w:r>
      <w:r w:rsidR="00CB740E" w:rsidRPr="00165156">
        <w:rPr>
          <w:rFonts w:ascii="Cambria" w:hAnsi="Cambria"/>
          <w:sz w:val="20"/>
          <w:szCs w:val="20"/>
        </w:rPr>
        <w:t xml:space="preserve">. </w:t>
      </w:r>
      <w:r w:rsidR="0026612F">
        <w:rPr>
          <w:rFonts w:ascii="Cambria" w:hAnsi="Cambria"/>
          <w:sz w:val="20"/>
          <w:szCs w:val="20"/>
        </w:rPr>
        <w:t>On its part</w:t>
      </w:r>
      <w:r w:rsidR="00CB740E" w:rsidRPr="00165156">
        <w:rPr>
          <w:rFonts w:ascii="Cambria" w:hAnsi="Cambria"/>
          <w:sz w:val="20"/>
          <w:szCs w:val="20"/>
        </w:rPr>
        <w:t xml:space="preserve">, </w:t>
      </w:r>
      <w:r w:rsidR="0068009A" w:rsidRPr="00165156">
        <w:rPr>
          <w:rFonts w:ascii="Cambria" w:hAnsi="Cambria"/>
          <w:sz w:val="20"/>
          <w:szCs w:val="20"/>
        </w:rPr>
        <w:t>the State</w:t>
      </w:r>
      <w:r w:rsidR="00CB740E" w:rsidRPr="00165156">
        <w:rPr>
          <w:rFonts w:ascii="Cambria" w:hAnsi="Cambria"/>
          <w:sz w:val="20"/>
          <w:szCs w:val="20"/>
        </w:rPr>
        <w:t xml:space="preserve"> </w:t>
      </w:r>
      <w:r w:rsidR="0026612F">
        <w:rPr>
          <w:rFonts w:ascii="Cambria" w:hAnsi="Cambria"/>
          <w:sz w:val="20"/>
          <w:szCs w:val="20"/>
        </w:rPr>
        <w:t>has not contested</w:t>
      </w:r>
      <w:r w:rsidR="00CB740E" w:rsidRPr="00165156">
        <w:rPr>
          <w:rFonts w:ascii="Cambria" w:hAnsi="Cambria"/>
          <w:sz w:val="20"/>
          <w:szCs w:val="20"/>
        </w:rPr>
        <w:t xml:space="preserve"> </w:t>
      </w:r>
      <w:r w:rsidR="0026612F">
        <w:rPr>
          <w:rFonts w:ascii="Cambria" w:hAnsi="Cambria"/>
          <w:sz w:val="20"/>
          <w:szCs w:val="20"/>
        </w:rPr>
        <w:t>the exhaustion of domestic remedies nor has it referred to the date of filing of</w:t>
      </w:r>
      <w:r w:rsidR="00D26998">
        <w:rPr>
          <w:rFonts w:ascii="Cambria" w:hAnsi="Cambria"/>
          <w:sz w:val="20"/>
          <w:szCs w:val="20"/>
        </w:rPr>
        <w:t xml:space="preserve"> the </w:t>
      </w:r>
      <w:r w:rsidR="0068009A" w:rsidRPr="00165156">
        <w:rPr>
          <w:rFonts w:ascii="Cambria" w:hAnsi="Cambria"/>
          <w:sz w:val="20"/>
          <w:szCs w:val="20"/>
        </w:rPr>
        <w:t>petition</w:t>
      </w:r>
      <w:r w:rsidR="00CB740E" w:rsidRPr="00165156">
        <w:rPr>
          <w:rFonts w:ascii="Cambria" w:hAnsi="Cambria"/>
          <w:sz w:val="20"/>
          <w:szCs w:val="20"/>
        </w:rPr>
        <w:t xml:space="preserve">. </w:t>
      </w:r>
      <w:r w:rsidR="0026612F">
        <w:rPr>
          <w:rFonts w:ascii="Cambria" w:hAnsi="Cambria"/>
          <w:sz w:val="20"/>
          <w:szCs w:val="20"/>
        </w:rPr>
        <w:t>In consideration of the latter and</w:t>
      </w:r>
      <w:r w:rsidR="00010975">
        <w:rPr>
          <w:rFonts w:ascii="Cambria" w:hAnsi="Cambria"/>
          <w:sz w:val="20"/>
          <w:szCs w:val="20"/>
        </w:rPr>
        <w:t xml:space="preserve"> </w:t>
      </w:r>
      <w:r w:rsidR="0026612F">
        <w:rPr>
          <w:rFonts w:ascii="Cambria" w:hAnsi="Cambria"/>
          <w:sz w:val="20"/>
          <w:szCs w:val="20"/>
        </w:rPr>
        <w:t>of the</w:t>
      </w:r>
      <w:r w:rsidR="00CB740E" w:rsidRPr="00165156">
        <w:rPr>
          <w:rFonts w:ascii="Cambria" w:hAnsi="Cambria"/>
          <w:sz w:val="20"/>
          <w:szCs w:val="20"/>
        </w:rPr>
        <w:t xml:space="preserve"> </w:t>
      </w:r>
      <w:r w:rsidR="0026612F" w:rsidRPr="00165156">
        <w:rPr>
          <w:rFonts w:ascii="Cambria" w:hAnsi="Cambria"/>
          <w:sz w:val="20"/>
          <w:szCs w:val="20"/>
        </w:rPr>
        <w:t>information</w:t>
      </w:r>
      <w:r w:rsidR="00CB740E" w:rsidRPr="00165156">
        <w:rPr>
          <w:rFonts w:ascii="Cambria" w:hAnsi="Cambria"/>
          <w:sz w:val="20"/>
          <w:szCs w:val="20"/>
        </w:rPr>
        <w:t xml:space="preserve"> present </w:t>
      </w:r>
      <w:r w:rsidR="0026612F">
        <w:rPr>
          <w:rFonts w:ascii="Cambria" w:hAnsi="Cambria"/>
          <w:sz w:val="20"/>
          <w:szCs w:val="20"/>
        </w:rPr>
        <w:t xml:space="preserve">in the </w:t>
      </w:r>
      <w:r w:rsidR="0026612F">
        <w:rPr>
          <w:rFonts w:ascii="Cambria" w:hAnsi="Cambria"/>
          <w:sz w:val="20"/>
          <w:szCs w:val="20"/>
        </w:rPr>
        <w:lastRenderedPageBreak/>
        <w:t>casefile</w:t>
      </w:r>
      <w:r w:rsidR="00CB740E" w:rsidRPr="00165156">
        <w:rPr>
          <w:rFonts w:ascii="Cambria" w:hAnsi="Cambria"/>
          <w:sz w:val="20"/>
          <w:szCs w:val="20"/>
        </w:rPr>
        <w:t xml:space="preserve">, </w:t>
      </w:r>
      <w:r w:rsidR="0068009A" w:rsidRPr="00165156">
        <w:rPr>
          <w:rFonts w:ascii="Cambria" w:hAnsi="Cambria"/>
          <w:sz w:val="20"/>
          <w:szCs w:val="20"/>
        </w:rPr>
        <w:t>the Commission</w:t>
      </w:r>
      <w:r w:rsidR="00CB740E" w:rsidRPr="00165156">
        <w:rPr>
          <w:rFonts w:ascii="Cambria" w:hAnsi="Cambria"/>
          <w:sz w:val="20"/>
          <w:szCs w:val="20"/>
        </w:rPr>
        <w:t xml:space="preserve"> conclu</w:t>
      </w:r>
      <w:r w:rsidR="0026612F">
        <w:rPr>
          <w:rFonts w:ascii="Cambria" w:hAnsi="Cambria"/>
          <w:sz w:val="20"/>
          <w:szCs w:val="20"/>
        </w:rPr>
        <w:t>d</w:t>
      </w:r>
      <w:r w:rsidR="00CB740E" w:rsidRPr="00165156">
        <w:rPr>
          <w:rFonts w:ascii="Cambria" w:hAnsi="Cambria"/>
          <w:sz w:val="20"/>
          <w:szCs w:val="20"/>
        </w:rPr>
        <w:t>e</w:t>
      </w:r>
      <w:r w:rsidR="0026612F">
        <w:rPr>
          <w:rFonts w:ascii="Cambria" w:hAnsi="Cambria"/>
          <w:sz w:val="20"/>
          <w:szCs w:val="20"/>
        </w:rPr>
        <w:t>s</w:t>
      </w:r>
      <w:r w:rsidR="00163016">
        <w:rPr>
          <w:rFonts w:ascii="Cambria" w:hAnsi="Cambria"/>
          <w:sz w:val="20"/>
          <w:szCs w:val="20"/>
        </w:rPr>
        <w:t xml:space="preserve"> that the </w:t>
      </w:r>
      <w:r w:rsidR="00CB740E" w:rsidRPr="00165156">
        <w:rPr>
          <w:rFonts w:ascii="Cambria" w:hAnsi="Cambria"/>
          <w:sz w:val="20"/>
          <w:szCs w:val="20"/>
        </w:rPr>
        <w:t xml:space="preserve">present </w:t>
      </w:r>
      <w:r w:rsidR="0068009A" w:rsidRPr="00165156">
        <w:rPr>
          <w:rFonts w:ascii="Cambria" w:hAnsi="Cambria"/>
          <w:sz w:val="20"/>
          <w:szCs w:val="20"/>
        </w:rPr>
        <w:t>petition</w:t>
      </w:r>
      <w:r w:rsidR="00CB740E" w:rsidRPr="00165156">
        <w:rPr>
          <w:rFonts w:ascii="Cambria" w:hAnsi="Cambria"/>
          <w:sz w:val="20"/>
          <w:szCs w:val="20"/>
        </w:rPr>
        <w:t xml:space="preserve"> </w:t>
      </w:r>
      <w:r w:rsidR="0026612F">
        <w:rPr>
          <w:rFonts w:ascii="Cambria" w:hAnsi="Cambria"/>
          <w:sz w:val="20"/>
          <w:szCs w:val="20"/>
        </w:rPr>
        <w:t>meets the requirement of exhaustion of domestic remedies</w:t>
      </w:r>
      <w:r w:rsidR="00CB740E" w:rsidRPr="00165156">
        <w:rPr>
          <w:rFonts w:ascii="Cambria" w:hAnsi="Cambria"/>
          <w:sz w:val="20"/>
          <w:szCs w:val="20"/>
        </w:rPr>
        <w:t xml:space="preserve"> </w:t>
      </w:r>
      <w:r w:rsidR="0026612F">
        <w:rPr>
          <w:rFonts w:ascii="Cambria" w:hAnsi="Cambria"/>
          <w:sz w:val="20"/>
          <w:szCs w:val="20"/>
        </w:rPr>
        <w:t xml:space="preserve">pursuant to </w:t>
      </w:r>
      <w:r w:rsidR="0068009A" w:rsidRPr="00165156">
        <w:rPr>
          <w:rFonts w:ascii="Cambria" w:hAnsi="Cambria"/>
          <w:sz w:val="20"/>
          <w:szCs w:val="20"/>
        </w:rPr>
        <w:t>article</w:t>
      </w:r>
      <w:r w:rsidR="00CB740E" w:rsidRPr="00165156">
        <w:rPr>
          <w:rFonts w:ascii="Cambria" w:hAnsi="Cambria"/>
          <w:sz w:val="20"/>
          <w:szCs w:val="20"/>
        </w:rPr>
        <w:t xml:space="preserve"> 46.1.a)</w:t>
      </w:r>
      <w:r w:rsidR="00D26998">
        <w:rPr>
          <w:rFonts w:ascii="Cambria" w:hAnsi="Cambria"/>
          <w:sz w:val="20"/>
          <w:szCs w:val="20"/>
        </w:rPr>
        <w:t xml:space="preserve"> of the </w:t>
      </w:r>
      <w:r w:rsidR="0068009A" w:rsidRPr="00165156">
        <w:rPr>
          <w:rFonts w:ascii="Cambria" w:hAnsi="Cambria"/>
          <w:sz w:val="20"/>
          <w:szCs w:val="20"/>
        </w:rPr>
        <w:t>American Convention</w:t>
      </w:r>
      <w:r w:rsidR="00CB740E" w:rsidRPr="00165156">
        <w:rPr>
          <w:rFonts w:ascii="Cambria" w:hAnsi="Cambria"/>
          <w:sz w:val="20"/>
          <w:szCs w:val="20"/>
        </w:rPr>
        <w:t xml:space="preserve">. </w:t>
      </w:r>
    </w:p>
    <w:p w14:paraId="05415C74" w14:textId="784B5032" w:rsidR="00F621C3" w:rsidRPr="00165156" w:rsidRDefault="00760EB4" w:rsidP="00CB740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rPr>
      </w:pPr>
      <w:r>
        <w:rPr>
          <w:rFonts w:eastAsia="Times New Roman"/>
          <w:sz w:val="20"/>
          <w:szCs w:val="20"/>
          <w:bdr w:val="none" w:sz="0" w:space="0" w:color="auto"/>
        </w:rPr>
        <w:t>On the other hand</w:t>
      </w:r>
      <w:r w:rsidR="00CB740E" w:rsidRPr="00165156">
        <w:rPr>
          <w:rFonts w:eastAsia="Times New Roman"/>
          <w:sz w:val="20"/>
          <w:szCs w:val="20"/>
          <w:bdr w:val="none" w:sz="0" w:space="0" w:color="auto"/>
        </w:rPr>
        <w:t xml:space="preserve">, </w:t>
      </w:r>
      <w:r>
        <w:rPr>
          <w:rFonts w:eastAsia="Times New Roman"/>
          <w:sz w:val="20"/>
          <w:szCs w:val="20"/>
          <w:bdr w:val="none" w:sz="0" w:space="0" w:color="auto"/>
        </w:rPr>
        <w:t>since</w:t>
      </w:r>
      <w:r w:rsidR="00163016">
        <w:rPr>
          <w:rFonts w:eastAsia="Times New Roman"/>
          <w:sz w:val="20"/>
          <w:szCs w:val="20"/>
          <w:bdr w:val="none" w:sz="0" w:space="0" w:color="auto"/>
        </w:rPr>
        <w:t xml:space="preserve"> the </w:t>
      </w:r>
      <w:r w:rsidR="005231FC">
        <w:rPr>
          <w:rFonts w:eastAsia="Times New Roman"/>
          <w:sz w:val="20"/>
          <w:szCs w:val="20"/>
          <w:bdr w:val="none" w:sz="0" w:space="0" w:color="auto"/>
        </w:rPr>
        <w:t>decision</w:t>
      </w:r>
      <w:r w:rsidR="00D26998">
        <w:rPr>
          <w:rFonts w:eastAsia="Times New Roman"/>
          <w:sz w:val="20"/>
          <w:szCs w:val="20"/>
          <w:bdr w:val="none" w:sz="0" w:space="0" w:color="auto"/>
        </w:rPr>
        <w:t xml:space="preserve"> of the </w:t>
      </w:r>
      <w:r>
        <w:rPr>
          <w:rFonts w:eastAsia="Times New Roman"/>
          <w:sz w:val="20"/>
          <w:szCs w:val="20"/>
          <w:bdr w:val="none" w:sz="0" w:space="0" w:color="auto"/>
        </w:rPr>
        <w:t>Criminal Chamber of the Supreme Court</w:t>
      </w:r>
      <w:r w:rsidR="00CB740E" w:rsidRPr="00165156">
        <w:rPr>
          <w:rFonts w:eastAsia="Times New Roman"/>
          <w:sz w:val="20"/>
          <w:szCs w:val="20"/>
          <w:bdr w:val="none" w:sz="0" w:space="0" w:color="auto"/>
        </w:rPr>
        <w:t xml:space="preserve">, </w:t>
      </w:r>
      <w:r>
        <w:rPr>
          <w:rFonts w:eastAsia="Times New Roman"/>
          <w:sz w:val="20"/>
          <w:szCs w:val="20"/>
          <w:bdr w:val="none" w:sz="0" w:space="0" w:color="auto"/>
        </w:rPr>
        <w:t xml:space="preserve">which analyzed the validity </w:t>
      </w:r>
      <w:r w:rsidR="00D26998">
        <w:rPr>
          <w:rFonts w:eastAsia="Times New Roman"/>
          <w:sz w:val="20"/>
          <w:szCs w:val="20"/>
          <w:bdr w:val="none" w:sz="0" w:space="0" w:color="auto"/>
        </w:rPr>
        <w:t xml:space="preserve">of </w:t>
      </w:r>
      <w:r w:rsidR="00962BD8">
        <w:rPr>
          <w:sz w:val="20"/>
          <w:szCs w:val="20"/>
        </w:rPr>
        <w:t xml:space="preserve">Executive Power Decree </w:t>
      </w:r>
      <w:r w:rsidR="00CB740E" w:rsidRPr="00165156">
        <w:rPr>
          <w:sz w:val="20"/>
          <w:szCs w:val="20"/>
        </w:rPr>
        <w:t xml:space="preserve">№ 2254 </w:t>
      </w:r>
      <w:r>
        <w:rPr>
          <w:sz w:val="20"/>
          <w:szCs w:val="20"/>
        </w:rPr>
        <w:t>was issued on August 1,</w:t>
      </w:r>
      <w:r w:rsidR="00CB740E" w:rsidRPr="00165156">
        <w:rPr>
          <w:sz w:val="20"/>
          <w:szCs w:val="20"/>
        </w:rPr>
        <w:t xml:space="preserve"> 2014,</w:t>
      </w:r>
      <w:r w:rsidR="00010975">
        <w:rPr>
          <w:sz w:val="20"/>
          <w:szCs w:val="20"/>
        </w:rPr>
        <w:t xml:space="preserve"> and </w:t>
      </w:r>
      <w:r w:rsidR="00163016">
        <w:rPr>
          <w:sz w:val="20"/>
          <w:szCs w:val="20"/>
          <w:bdr w:val="none" w:sz="0" w:space="0" w:color="auto"/>
        </w:rPr>
        <w:t xml:space="preserve">that the </w:t>
      </w:r>
      <w:r w:rsidR="00CB740E" w:rsidRPr="00165156">
        <w:rPr>
          <w:sz w:val="20"/>
          <w:szCs w:val="20"/>
          <w:bdr w:val="none" w:sz="0" w:space="0" w:color="auto"/>
        </w:rPr>
        <w:t xml:space="preserve">present </w:t>
      </w:r>
      <w:r w:rsidR="0068009A" w:rsidRPr="00165156">
        <w:rPr>
          <w:sz w:val="20"/>
          <w:szCs w:val="20"/>
          <w:bdr w:val="none" w:sz="0" w:space="0" w:color="auto"/>
        </w:rPr>
        <w:t>petition</w:t>
      </w:r>
      <w:r w:rsidR="00CB740E" w:rsidRPr="00165156">
        <w:rPr>
          <w:sz w:val="20"/>
          <w:szCs w:val="20"/>
          <w:bdr w:val="none" w:sz="0" w:space="0" w:color="auto"/>
        </w:rPr>
        <w:t xml:space="preserve"> </w:t>
      </w:r>
      <w:r>
        <w:rPr>
          <w:sz w:val="20"/>
          <w:szCs w:val="20"/>
          <w:bdr w:val="none" w:sz="0" w:space="0" w:color="auto"/>
        </w:rPr>
        <w:t>was received by</w:t>
      </w:r>
      <w:r w:rsidR="00CB740E" w:rsidRPr="00165156">
        <w:rPr>
          <w:sz w:val="20"/>
          <w:szCs w:val="20"/>
          <w:bdr w:val="none" w:sz="0" w:space="0" w:color="auto"/>
        </w:rPr>
        <w:t xml:space="preserve"> </w:t>
      </w:r>
      <w:r w:rsidR="0068009A" w:rsidRPr="00165156">
        <w:rPr>
          <w:sz w:val="20"/>
          <w:szCs w:val="20"/>
          <w:bdr w:val="none" w:sz="0" w:space="0" w:color="auto"/>
        </w:rPr>
        <w:t>the Commission</w:t>
      </w:r>
      <w:r w:rsidR="00CB740E" w:rsidRPr="00165156">
        <w:rPr>
          <w:sz w:val="20"/>
          <w:szCs w:val="20"/>
          <w:bdr w:val="none" w:sz="0" w:space="0" w:color="auto"/>
        </w:rPr>
        <w:t xml:space="preserve"> </w:t>
      </w:r>
      <w:r>
        <w:rPr>
          <w:sz w:val="20"/>
          <w:szCs w:val="20"/>
          <w:bdr w:val="none" w:sz="0" w:space="0" w:color="auto"/>
        </w:rPr>
        <w:t>on January 31,</w:t>
      </w:r>
      <w:r w:rsidR="00CB740E" w:rsidRPr="00165156">
        <w:rPr>
          <w:bCs/>
          <w:sz w:val="20"/>
          <w:szCs w:val="20"/>
        </w:rPr>
        <w:t xml:space="preserve"> 2015</w:t>
      </w:r>
      <w:r w:rsidR="00CB740E" w:rsidRPr="00165156">
        <w:rPr>
          <w:sz w:val="20"/>
          <w:szCs w:val="20"/>
          <w:bdr w:val="none" w:sz="0" w:space="0" w:color="auto"/>
        </w:rPr>
        <w:t xml:space="preserve">, </w:t>
      </w:r>
      <w:r>
        <w:rPr>
          <w:sz w:val="20"/>
          <w:szCs w:val="20"/>
          <w:bdr w:val="none" w:sz="0" w:space="0" w:color="auto"/>
        </w:rPr>
        <w:t>it complies with</w:t>
      </w:r>
      <w:r w:rsidR="00CB740E" w:rsidRPr="00165156">
        <w:rPr>
          <w:sz w:val="20"/>
          <w:szCs w:val="20"/>
          <w:bdr w:val="none" w:sz="0" w:space="0" w:color="auto"/>
        </w:rPr>
        <w:t xml:space="preserve"> </w:t>
      </w:r>
      <w:r w:rsidR="0068009A" w:rsidRPr="00165156">
        <w:rPr>
          <w:sz w:val="20"/>
          <w:szCs w:val="20"/>
          <w:bdr w:val="none" w:sz="0" w:space="0" w:color="auto"/>
        </w:rPr>
        <w:t>article</w:t>
      </w:r>
      <w:r w:rsidR="00CB740E" w:rsidRPr="00165156">
        <w:rPr>
          <w:sz w:val="20"/>
          <w:szCs w:val="20"/>
          <w:bdr w:val="none" w:sz="0" w:space="0" w:color="auto"/>
        </w:rPr>
        <w:t xml:space="preserve"> 46.1.b)</w:t>
      </w:r>
      <w:r w:rsidR="00D26998">
        <w:rPr>
          <w:sz w:val="20"/>
          <w:szCs w:val="20"/>
          <w:bdr w:val="none" w:sz="0" w:space="0" w:color="auto"/>
        </w:rPr>
        <w:t xml:space="preserve"> of the </w:t>
      </w:r>
      <w:r w:rsidR="0068009A" w:rsidRPr="00165156">
        <w:rPr>
          <w:sz w:val="20"/>
          <w:szCs w:val="20"/>
          <w:bdr w:val="none" w:sz="0" w:space="0" w:color="auto"/>
        </w:rPr>
        <w:t>American Convention</w:t>
      </w:r>
      <w:r w:rsidR="00CB740E" w:rsidRPr="00165156">
        <w:rPr>
          <w:sz w:val="20"/>
          <w:szCs w:val="20"/>
          <w:bdr w:val="none" w:sz="0" w:space="0" w:color="auto"/>
        </w:rPr>
        <w:t>.</w:t>
      </w:r>
    </w:p>
    <w:p w14:paraId="378478A0" w14:textId="6ED3F5D1" w:rsidR="00F621C3" w:rsidRPr="00165156" w:rsidRDefault="00F621C3" w:rsidP="00F621C3">
      <w:pPr>
        <w:pStyle w:val="ListParagraph"/>
        <w:spacing w:before="240" w:after="240"/>
        <w:jc w:val="both"/>
        <w:rPr>
          <w:rFonts w:asciiTheme="majorHAnsi" w:hAnsiTheme="majorHAnsi"/>
          <w:b/>
          <w:bCs/>
          <w:sz w:val="20"/>
          <w:szCs w:val="20"/>
        </w:rPr>
      </w:pPr>
      <w:r w:rsidRPr="00165156">
        <w:rPr>
          <w:rFonts w:asciiTheme="majorHAnsi" w:hAnsiTheme="majorHAnsi"/>
          <w:b/>
          <w:bCs/>
          <w:sz w:val="20"/>
          <w:szCs w:val="20"/>
        </w:rPr>
        <w:t>VII.</w:t>
      </w:r>
      <w:r w:rsidRPr="00165156">
        <w:rPr>
          <w:rFonts w:asciiTheme="majorHAnsi" w:hAnsiTheme="majorHAnsi"/>
          <w:b/>
          <w:bCs/>
          <w:sz w:val="20"/>
          <w:szCs w:val="20"/>
        </w:rPr>
        <w:tab/>
      </w:r>
      <w:r w:rsidR="001F1902" w:rsidRPr="00165156">
        <w:rPr>
          <w:rFonts w:asciiTheme="majorHAnsi" w:hAnsiTheme="majorHAnsi"/>
          <w:b/>
          <w:bCs/>
          <w:sz w:val="20"/>
          <w:szCs w:val="20"/>
        </w:rPr>
        <w:t xml:space="preserve">ANALYSIS OF </w:t>
      </w:r>
      <w:r w:rsidRPr="00165156">
        <w:rPr>
          <w:rFonts w:asciiTheme="majorHAnsi" w:hAnsiTheme="majorHAnsi"/>
          <w:b/>
          <w:bCs/>
          <w:sz w:val="20"/>
          <w:szCs w:val="20"/>
        </w:rPr>
        <w:t>COLORABLE CLAIM</w:t>
      </w:r>
    </w:p>
    <w:p w14:paraId="7AEC52B7" w14:textId="3B00BC86" w:rsidR="00CB740E" w:rsidRPr="00165156" w:rsidRDefault="0068009A" w:rsidP="00CB74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5156">
        <w:rPr>
          <w:rFonts w:ascii="Cambria" w:hAnsi="Cambria"/>
          <w:sz w:val="20"/>
          <w:szCs w:val="20"/>
        </w:rPr>
        <w:t>The petitioner</w:t>
      </w:r>
      <w:r w:rsidR="00CB740E" w:rsidRPr="00165156">
        <w:rPr>
          <w:rFonts w:ascii="Cambria" w:hAnsi="Cambria"/>
          <w:sz w:val="20"/>
          <w:szCs w:val="20"/>
        </w:rPr>
        <w:t xml:space="preserve"> </w:t>
      </w:r>
      <w:r w:rsidR="007F68F1">
        <w:rPr>
          <w:rFonts w:ascii="Cambria" w:hAnsi="Cambria"/>
          <w:sz w:val="20"/>
          <w:szCs w:val="20"/>
        </w:rPr>
        <w:t>claims</w:t>
      </w:r>
      <w:r w:rsidR="00CB740E" w:rsidRPr="00165156">
        <w:rPr>
          <w:rFonts w:ascii="Cambria" w:hAnsi="Cambria"/>
          <w:sz w:val="20"/>
          <w:szCs w:val="20"/>
        </w:rPr>
        <w:t xml:space="preserve"> </w:t>
      </w:r>
      <w:r w:rsidR="007F68F1">
        <w:rPr>
          <w:rFonts w:ascii="Cambria" w:hAnsi="Cambria"/>
          <w:sz w:val="20"/>
          <w:szCs w:val="20"/>
        </w:rPr>
        <w:t>that there is no document to prove</w:t>
      </w:r>
      <w:r w:rsidR="00163016">
        <w:rPr>
          <w:rFonts w:ascii="Cambria" w:hAnsi="Cambria"/>
          <w:sz w:val="20"/>
          <w:szCs w:val="20"/>
        </w:rPr>
        <w:t xml:space="preserve"> that the </w:t>
      </w:r>
      <w:r w:rsidR="00D26998">
        <w:rPr>
          <w:rFonts w:ascii="Cambria" w:hAnsi="Cambria"/>
          <w:sz w:val="20"/>
          <w:szCs w:val="20"/>
        </w:rPr>
        <w:t xml:space="preserve">Board of Assessment </w:t>
      </w:r>
      <w:r w:rsidR="007F68F1">
        <w:rPr>
          <w:rFonts w:ascii="Cambria" w:hAnsi="Cambria"/>
          <w:sz w:val="20"/>
          <w:szCs w:val="20"/>
        </w:rPr>
        <w:t>gathered in order to assess the situation</w:t>
      </w:r>
      <w:r w:rsidR="00D26998">
        <w:rPr>
          <w:rFonts w:ascii="Cambria" w:hAnsi="Cambria"/>
          <w:sz w:val="20"/>
          <w:szCs w:val="20"/>
        </w:rPr>
        <w:t xml:space="preserve"> of </w:t>
      </w:r>
      <w:r w:rsidR="007F68F1">
        <w:rPr>
          <w:rFonts w:ascii="Cambria" w:hAnsi="Cambria"/>
          <w:sz w:val="20"/>
          <w:szCs w:val="20"/>
        </w:rPr>
        <w:t>the alleged victim</w:t>
      </w:r>
      <w:r w:rsidR="00CB740E" w:rsidRPr="00165156">
        <w:rPr>
          <w:rFonts w:ascii="Cambria" w:hAnsi="Cambria"/>
          <w:sz w:val="20"/>
          <w:szCs w:val="20"/>
        </w:rPr>
        <w:t xml:space="preserve">, </w:t>
      </w:r>
      <w:r w:rsidR="007F68F1">
        <w:rPr>
          <w:rFonts w:ascii="Cambria" w:hAnsi="Cambria"/>
          <w:sz w:val="20"/>
          <w:szCs w:val="20"/>
        </w:rPr>
        <w:t>which is why</w:t>
      </w:r>
      <w:r w:rsidR="00163016">
        <w:rPr>
          <w:rFonts w:ascii="Cambria" w:hAnsi="Cambria"/>
          <w:sz w:val="20"/>
          <w:szCs w:val="20"/>
        </w:rPr>
        <w:t xml:space="preserve"> </w:t>
      </w:r>
      <w:r w:rsidR="00962BD8">
        <w:rPr>
          <w:rFonts w:ascii="Cambria" w:hAnsi="Cambria"/>
          <w:sz w:val="20"/>
          <w:szCs w:val="20"/>
        </w:rPr>
        <w:t xml:space="preserve">Executive Power Decree </w:t>
      </w:r>
      <w:r w:rsidR="00CB740E" w:rsidRPr="00165156">
        <w:rPr>
          <w:rFonts w:ascii="Cambria" w:hAnsi="Cambria"/>
          <w:sz w:val="20"/>
          <w:szCs w:val="20"/>
        </w:rPr>
        <w:t xml:space="preserve">№ 2254, </w:t>
      </w:r>
      <w:r w:rsidR="007F68F1">
        <w:rPr>
          <w:rFonts w:ascii="Cambria" w:hAnsi="Cambria"/>
          <w:sz w:val="20"/>
          <w:szCs w:val="20"/>
        </w:rPr>
        <w:t>by which</w:t>
      </w:r>
      <w:r w:rsidR="00CB740E" w:rsidRPr="00165156">
        <w:rPr>
          <w:rFonts w:ascii="Cambria" w:hAnsi="Cambria"/>
          <w:sz w:val="20"/>
          <w:szCs w:val="20"/>
        </w:rPr>
        <w:t xml:space="preserve"> </w:t>
      </w:r>
      <w:r w:rsidR="003C6A25">
        <w:rPr>
          <w:rFonts w:ascii="Cambria" w:hAnsi="Cambria"/>
          <w:sz w:val="20"/>
          <w:szCs w:val="20"/>
        </w:rPr>
        <w:t>Mr. Martínez</w:t>
      </w:r>
      <w:r w:rsidR="007F68F1">
        <w:rPr>
          <w:rFonts w:ascii="Cambria" w:hAnsi="Cambria"/>
          <w:sz w:val="20"/>
          <w:szCs w:val="20"/>
        </w:rPr>
        <w:t xml:space="preserve"> was retired</w:t>
      </w:r>
      <w:r w:rsidR="00CB740E" w:rsidRPr="00165156">
        <w:rPr>
          <w:rFonts w:ascii="Cambria" w:hAnsi="Cambria"/>
          <w:sz w:val="20"/>
          <w:szCs w:val="20"/>
        </w:rPr>
        <w:t xml:space="preserve">, </w:t>
      </w:r>
      <w:r w:rsidR="007F68F1">
        <w:rPr>
          <w:rFonts w:ascii="Cambria" w:hAnsi="Cambria"/>
          <w:sz w:val="20"/>
          <w:szCs w:val="20"/>
        </w:rPr>
        <w:t>along with other members of</w:t>
      </w:r>
      <w:r w:rsidR="00163016">
        <w:rPr>
          <w:rFonts w:ascii="Cambria" w:hAnsi="Cambria"/>
          <w:sz w:val="20"/>
          <w:szCs w:val="20"/>
        </w:rPr>
        <w:t xml:space="preserve"> the Armed Forces</w:t>
      </w:r>
      <w:r w:rsidR="00CB740E" w:rsidRPr="00165156">
        <w:rPr>
          <w:rFonts w:ascii="Cambria" w:hAnsi="Cambria"/>
          <w:sz w:val="20"/>
          <w:szCs w:val="20"/>
        </w:rPr>
        <w:t xml:space="preserve">, </w:t>
      </w:r>
      <w:r w:rsidR="007F68F1">
        <w:rPr>
          <w:rFonts w:ascii="Cambria" w:hAnsi="Cambria"/>
          <w:sz w:val="20"/>
          <w:szCs w:val="20"/>
        </w:rPr>
        <w:t>would lack foundation</w:t>
      </w:r>
      <w:r w:rsidR="00CB740E" w:rsidRPr="00165156">
        <w:rPr>
          <w:rFonts w:ascii="Cambria" w:hAnsi="Cambria"/>
          <w:sz w:val="20"/>
          <w:szCs w:val="20"/>
        </w:rPr>
        <w:t xml:space="preserve">. </w:t>
      </w:r>
      <w:r w:rsidR="007F68F1">
        <w:rPr>
          <w:rFonts w:ascii="Cambria" w:hAnsi="Cambria"/>
          <w:sz w:val="20"/>
          <w:szCs w:val="20"/>
        </w:rPr>
        <w:t>In such sense</w:t>
      </w:r>
      <w:r w:rsidR="00CB740E" w:rsidRPr="00165156">
        <w:rPr>
          <w:rFonts w:ascii="Cambria" w:hAnsi="Cambria"/>
          <w:sz w:val="20"/>
          <w:szCs w:val="20"/>
        </w:rPr>
        <w:t xml:space="preserve">, the IACHR </w:t>
      </w:r>
      <w:r w:rsidR="007F68F1">
        <w:rPr>
          <w:rFonts w:ascii="Cambria" w:hAnsi="Cambria"/>
          <w:sz w:val="20"/>
          <w:szCs w:val="20"/>
        </w:rPr>
        <w:t>understands that</w:t>
      </w:r>
      <w:r w:rsidR="00CB740E" w:rsidRPr="00165156">
        <w:rPr>
          <w:rFonts w:ascii="Cambria" w:hAnsi="Cambria"/>
          <w:sz w:val="20"/>
          <w:szCs w:val="20"/>
        </w:rPr>
        <w:t xml:space="preserve">, </w:t>
      </w:r>
      <w:r w:rsidR="007F68F1">
        <w:rPr>
          <w:rFonts w:ascii="Cambria" w:hAnsi="Cambria"/>
          <w:sz w:val="20"/>
          <w:szCs w:val="20"/>
        </w:rPr>
        <w:t>given the alleged lack of said document</w:t>
      </w:r>
      <w:r w:rsidR="00CB740E" w:rsidRPr="00165156">
        <w:rPr>
          <w:rFonts w:ascii="Cambria" w:hAnsi="Cambria"/>
          <w:sz w:val="20"/>
          <w:szCs w:val="20"/>
        </w:rPr>
        <w:t xml:space="preserve">, </w:t>
      </w:r>
      <w:r w:rsidR="00165156" w:rsidRPr="00165156">
        <w:rPr>
          <w:rFonts w:ascii="Cambria" w:hAnsi="Cambria"/>
          <w:sz w:val="20"/>
          <w:szCs w:val="20"/>
        </w:rPr>
        <w:t xml:space="preserve">the alleged victim </w:t>
      </w:r>
      <w:r w:rsidR="007F68F1">
        <w:rPr>
          <w:rFonts w:ascii="Cambria" w:hAnsi="Cambria"/>
          <w:sz w:val="20"/>
          <w:szCs w:val="20"/>
        </w:rPr>
        <w:t>would not only not have a duly motivated</w:t>
      </w:r>
      <w:r w:rsidR="00CB740E" w:rsidRPr="00165156">
        <w:rPr>
          <w:rFonts w:ascii="Cambria" w:hAnsi="Cambria"/>
          <w:sz w:val="20"/>
          <w:szCs w:val="20"/>
        </w:rPr>
        <w:t xml:space="preserve"> </w:t>
      </w:r>
      <w:r w:rsidR="005231FC">
        <w:rPr>
          <w:rFonts w:ascii="Cambria" w:hAnsi="Cambria"/>
          <w:sz w:val="20"/>
          <w:szCs w:val="20"/>
        </w:rPr>
        <w:t>decision</w:t>
      </w:r>
      <w:r w:rsidR="00CB740E" w:rsidRPr="00165156">
        <w:rPr>
          <w:rFonts w:ascii="Cambria" w:hAnsi="Cambria"/>
          <w:sz w:val="20"/>
          <w:szCs w:val="20"/>
        </w:rPr>
        <w:t xml:space="preserve">, </w:t>
      </w:r>
      <w:r w:rsidR="007F68F1">
        <w:rPr>
          <w:rFonts w:ascii="Cambria" w:hAnsi="Cambria"/>
          <w:sz w:val="20"/>
          <w:szCs w:val="20"/>
        </w:rPr>
        <w:t>but he was also deprived from access</w:t>
      </w:r>
      <w:r w:rsidR="00BB0AA6">
        <w:rPr>
          <w:rFonts w:ascii="Cambria" w:hAnsi="Cambria"/>
          <w:sz w:val="20"/>
          <w:szCs w:val="20"/>
        </w:rPr>
        <w:t>ing the</w:t>
      </w:r>
      <w:r w:rsidR="007F68F1">
        <w:rPr>
          <w:rFonts w:ascii="Cambria" w:hAnsi="Cambria"/>
          <w:sz w:val="20"/>
          <w:szCs w:val="20"/>
        </w:rPr>
        <w:t xml:space="preserve"> evidence which motivated his retirement and</w:t>
      </w:r>
      <w:r w:rsidR="00CB740E" w:rsidRPr="00165156">
        <w:rPr>
          <w:rFonts w:ascii="Cambria" w:hAnsi="Cambria"/>
          <w:sz w:val="20"/>
          <w:szCs w:val="20"/>
        </w:rPr>
        <w:t>, eventual</w:t>
      </w:r>
      <w:r w:rsidR="007F68F1">
        <w:rPr>
          <w:rFonts w:ascii="Cambria" w:hAnsi="Cambria"/>
          <w:sz w:val="20"/>
          <w:szCs w:val="20"/>
        </w:rPr>
        <w:t>ly</w:t>
      </w:r>
      <w:r w:rsidR="00CB740E" w:rsidRPr="00165156">
        <w:rPr>
          <w:rFonts w:ascii="Cambria" w:hAnsi="Cambria"/>
          <w:sz w:val="20"/>
          <w:szCs w:val="20"/>
        </w:rPr>
        <w:t xml:space="preserve">, </w:t>
      </w:r>
      <w:r w:rsidR="007F68F1">
        <w:rPr>
          <w:rFonts w:ascii="Cambria" w:hAnsi="Cambria"/>
          <w:sz w:val="20"/>
          <w:szCs w:val="20"/>
        </w:rPr>
        <w:t xml:space="preserve">contest </w:t>
      </w:r>
      <w:r w:rsidR="00BB0AA6">
        <w:rPr>
          <w:rFonts w:ascii="Cambria" w:hAnsi="Cambria"/>
          <w:sz w:val="20"/>
          <w:szCs w:val="20"/>
        </w:rPr>
        <w:t>it</w:t>
      </w:r>
      <w:r w:rsidR="007F68F1">
        <w:rPr>
          <w:rFonts w:ascii="Cambria" w:hAnsi="Cambria"/>
          <w:sz w:val="20"/>
          <w:szCs w:val="20"/>
        </w:rPr>
        <w:t xml:space="preserve"> directly via</w:t>
      </w:r>
      <w:r w:rsidR="00163016">
        <w:rPr>
          <w:rFonts w:ascii="Cambria" w:hAnsi="Cambria"/>
          <w:sz w:val="20"/>
          <w:szCs w:val="20"/>
        </w:rPr>
        <w:t xml:space="preserve"> the </w:t>
      </w:r>
      <w:r w:rsidR="007F68F1" w:rsidRPr="00165156">
        <w:rPr>
          <w:rFonts w:ascii="Cambria" w:hAnsi="Cambria"/>
          <w:sz w:val="20"/>
          <w:szCs w:val="20"/>
        </w:rPr>
        <w:t>correspondi</w:t>
      </w:r>
      <w:r w:rsidR="007F68F1">
        <w:rPr>
          <w:rFonts w:ascii="Cambria" w:hAnsi="Cambria"/>
          <w:sz w:val="20"/>
          <w:szCs w:val="20"/>
        </w:rPr>
        <w:t>ng</w:t>
      </w:r>
      <w:r w:rsidR="007F68F1" w:rsidRPr="00165156">
        <w:rPr>
          <w:rFonts w:ascii="Cambria" w:hAnsi="Cambria"/>
          <w:sz w:val="20"/>
          <w:szCs w:val="20"/>
        </w:rPr>
        <w:t xml:space="preserve"> </w:t>
      </w:r>
      <w:r w:rsidR="00CB740E" w:rsidRPr="00165156">
        <w:rPr>
          <w:rFonts w:ascii="Cambria" w:hAnsi="Cambria"/>
          <w:sz w:val="20"/>
          <w:szCs w:val="20"/>
        </w:rPr>
        <w:t>administrativ</w:t>
      </w:r>
      <w:r w:rsidR="007F68F1">
        <w:rPr>
          <w:rFonts w:ascii="Cambria" w:hAnsi="Cambria"/>
          <w:sz w:val="20"/>
          <w:szCs w:val="20"/>
        </w:rPr>
        <w:t>e</w:t>
      </w:r>
      <w:r w:rsidR="007F68F1" w:rsidRPr="007F68F1">
        <w:rPr>
          <w:rFonts w:ascii="Cambria" w:hAnsi="Cambria"/>
          <w:sz w:val="20"/>
          <w:szCs w:val="20"/>
        </w:rPr>
        <w:t xml:space="preserve"> </w:t>
      </w:r>
      <w:r w:rsidR="007F68F1">
        <w:rPr>
          <w:rFonts w:ascii="Cambria" w:hAnsi="Cambria"/>
          <w:sz w:val="20"/>
          <w:szCs w:val="20"/>
        </w:rPr>
        <w:t>channels</w:t>
      </w:r>
      <w:r w:rsidR="00CB740E" w:rsidRPr="00165156">
        <w:rPr>
          <w:rFonts w:ascii="Cambria" w:hAnsi="Cambria"/>
          <w:sz w:val="20"/>
          <w:szCs w:val="20"/>
        </w:rPr>
        <w:t xml:space="preserve">. </w:t>
      </w:r>
      <w:r w:rsidR="007F68F1">
        <w:rPr>
          <w:rFonts w:ascii="Cambria" w:hAnsi="Cambria"/>
          <w:sz w:val="20"/>
          <w:szCs w:val="20"/>
        </w:rPr>
        <w:t>Likewise</w:t>
      </w:r>
      <w:r w:rsidR="00CB740E" w:rsidRPr="00165156">
        <w:rPr>
          <w:rFonts w:ascii="Cambria" w:hAnsi="Cambria"/>
          <w:sz w:val="20"/>
          <w:szCs w:val="20"/>
        </w:rPr>
        <w:t>, consider</w:t>
      </w:r>
      <w:r w:rsidR="007F68F1">
        <w:rPr>
          <w:rFonts w:ascii="Cambria" w:hAnsi="Cambria"/>
          <w:sz w:val="20"/>
          <w:szCs w:val="20"/>
        </w:rPr>
        <w:t>s</w:t>
      </w:r>
      <w:r w:rsidR="00CB740E" w:rsidRPr="00165156">
        <w:rPr>
          <w:rFonts w:ascii="Cambria" w:hAnsi="Cambria"/>
          <w:sz w:val="20"/>
          <w:szCs w:val="20"/>
        </w:rPr>
        <w:t xml:space="preserve"> </w:t>
      </w:r>
      <w:r w:rsidR="007F68F1">
        <w:rPr>
          <w:rFonts w:ascii="Cambria" w:hAnsi="Cambria"/>
          <w:sz w:val="20"/>
          <w:szCs w:val="20"/>
        </w:rPr>
        <w:t>that</w:t>
      </w:r>
      <w:r w:rsidR="00CB740E" w:rsidRPr="00165156">
        <w:rPr>
          <w:rFonts w:ascii="Cambria" w:hAnsi="Cambria"/>
          <w:sz w:val="20"/>
          <w:szCs w:val="20"/>
        </w:rPr>
        <w:t xml:space="preserve">, </w:t>
      </w:r>
      <w:r w:rsidR="007F68F1">
        <w:rPr>
          <w:rFonts w:ascii="Cambria" w:hAnsi="Cambria"/>
          <w:sz w:val="20"/>
          <w:szCs w:val="20"/>
        </w:rPr>
        <w:t>should the lack of justification be verified</w:t>
      </w:r>
      <w:r w:rsidR="00CB740E" w:rsidRPr="00165156">
        <w:rPr>
          <w:rFonts w:ascii="Cambria" w:hAnsi="Cambria"/>
          <w:sz w:val="20"/>
          <w:szCs w:val="20"/>
        </w:rPr>
        <w:t xml:space="preserve">, </w:t>
      </w:r>
      <w:r w:rsidR="007F68F1">
        <w:rPr>
          <w:rFonts w:ascii="Cambria" w:hAnsi="Cambria"/>
          <w:sz w:val="20"/>
          <w:szCs w:val="20"/>
        </w:rPr>
        <w:t xml:space="preserve">some </w:t>
      </w:r>
      <w:r w:rsidR="00CB740E" w:rsidRPr="00165156">
        <w:rPr>
          <w:rFonts w:ascii="Cambria" w:hAnsi="Cambria"/>
          <w:sz w:val="20"/>
          <w:szCs w:val="20"/>
        </w:rPr>
        <w:t xml:space="preserve">elements </w:t>
      </w:r>
      <w:r w:rsidR="007F68F1">
        <w:rPr>
          <w:rFonts w:ascii="Cambria" w:hAnsi="Cambria"/>
          <w:sz w:val="20"/>
          <w:szCs w:val="20"/>
        </w:rPr>
        <w:t>could exist which show the presence of a</w:t>
      </w:r>
      <w:r w:rsidR="00CB740E" w:rsidRPr="00165156">
        <w:rPr>
          <w:rFonts w:ascii="Cambria" w:hAnsi="Cambria"/>
          <w:sz w:val="20"/>
          <w:szCs w:val="20"/>
        </w:rPr>
        <w:t xml:space="preserve"> discriminator</w:t>
      </w:r>
      <w:r w:rsidR="007F68F1">
        <w:rPr>
          <w:rFonts w:ascii="Cambria" w:hAnsi="Cambria"/>
          <w:sz w:val="20"/>
          <w:szCs w:val="20"/>
        </w:rPr>
        <w:t>y treatment to the detriment of a</w:t>
      </w:r>
      <w:r w:rsidR="00CB740E" w:rsidRPr="00165156">
        <w:rPr>
          <w:rFonts w:ascii="Cambria" w:hAnsi="Cambria"/>
          <w:sz w:val="20"/>
          <w:szCs w:val="20"/>
        </w:rPr>
        <w:t xml:space="preserve"> person</w:t>
      </w:r>
      <w:r w:rsidR="007F68F1">
        <w:rPr>
          <w:rFonts w:ascii="Cambria" w:hAnsi="Cambria"/>
          <w:sz w:val="20"/>
          <w:szCs w:val="20"/>
        </w:rPr>
        <w:t xml:space="preserve"> who lives with</w:t>
      </w:r>
      <w:r w:rsidR="00CB740E" w:rsidRPr="00165156">
        <w:rPr>
          <w:rFonts w:ascii="Cambria" w:hAnsi="Cambria"/>
          <w:sz w:val="20"/>
          <w:szCs w:val="20"/>
        </w:rPr>
        <w:t xml:space="preserve"> HIV</w:t>
      </w:r>
      <w:r w:rsidR="00CB740E" w:rsidRPr="00165156">
        <w:rPr>
          <w:rStyle w:val="FootnoteReference"/>
          <w:rFonts w:ascii="Cambria" w:hAnsi="Cambria"/>
          <w:sz w:val="20"/>
          <w:szCs w:val="20"/>
        </w:rPr>
        <w:footnoteReference w:id="7"/>
      </w:r>
      <w:r w:rsidR="00CB740E" w:rsidRPr="00165156">
        <w:rPr>
          <w:rFonts w:ascii="Cambria" w:hAnsi="Cambria"/>
          <w:sz w:val="20"/>
          <w:szCs w:val="20"/>
        </w:rPr>
        <w:t xml:space="preserve">. </w:t>
      </w:r>
      <w:r w:rsidR="00682FBF">
        <w:rPr>
          <w:rFonts w:ascii="Cambria" w:hAnsi="Cambria"/>
          <w:sz w:val="20"/>
          <w:szCs w:val="20"/>
        </w:rPr>
        <w:t xml:space="preserve">Finally, </w:t>
      </w:r>
      <w:r w:rsidR="007F68F1">
        <w:rPr>
          <w:rFonts w:ascii="Cambria" w:hAnsi="Cambria"/>
          <w:sz w:val="20"/>
          <w:szCs w:val="20"/>
        </w:rPr>
        <w:t>although</w:t>
      </w:r>
      <w:r w:rsidR="00163016">
        <w:rPr>
          <w:rFonts w:ascii="Cambria" w:hAnsi="Cambria"/>
          <w:sz w:val="20"/>
          <w:szCs w:val="20"/>
        </w:rPr>
        <w:t xml:space="preserve"> the </w:t>
      </w:r>
      <w:r w:rsidR="00CB740E" w:rsidRPr="00165156">
        <w:rPr>
          <w:rFonts w:ascii="Cambria" w:hAnsi="Cambria"/>
          <w:sz w:val="20"/>
          <w:szCs w:val="20"/>
        </w:rPr>
        <w:t>peti</w:t>
      </w:r>
      <w:r w:rsidR="007F68F1">
        <w:rPr>
          <w:rFonts w:ascii="Cambria" w:hAnsi="Cambria"/>
          <w:sz w:val="20"/>
          <w:szCs w:val="20"/>
        </w:rPr>
        <w:t>tioner</w:t>
      </w:r>
      <w:r w:rsidR="00CB740E" w:rsidRPr="00165156">
        <w:rPr>
          <w:rFonts w:ascii="Cambria" w:hAnsi="Cambria"/>
          <w:sz w:val="20"/>
          <w:szCs w:val="20"/>
        </w:rPr>
        <w:t xml:space="preserve"> </w:t>
      </w:r>
      <w:r w:rsidR="007F68F1">
        <w:rPr>
          <w:rFonts w:ascii="Cambria" w:hAnsi="Cambria"/>
          <w:sz w:val="20"/>
          <w:szCs w:val="20"/>
        </w:rPr>
        <w:t>does not elaborate on this</w:t>
      </w:r>
      <w:r w:rsidR="00CB740E" w:rsidRPr="00165156">
        <w:rPr>
          <w:rFonts w:ascii="Cambria" w:hAnsi="Cambria"/>
          <w:sz w:val="20"/>
          <w:szCs w:val="20"/>
        </w:rPr>
        <w:t xml:space="preserve"> p</w:t>
      </w:r>
      <w:r w:rsidR="007F68F1">
        <w:rPr>
          <w:rFonts w:ascii="Cambria" w:hAnsi="Cambria"/>
          <w:sz w:val="20"/>
          <w:szCs w:val="20"/>
        </w:rPr>
        <w:t>oint</w:t>
      </w:r>
      <w:r w:rsidR="00CB740E" w:rsidRPr="00165156">
        <w:rPr>
          <w:rFonts w:ascii="Cambria" w:hAnsi="Cambria"/>
          <w:sz w:val="20"/>
          <w:szCs w:val="20"/>
        </w:rPr>
        <w:t>, the IACHR observ</w:t>
      </w:r>
      <w:r w:rsidR="007F68F1">
        <w:rPr>
          <w:rFonts w:ascii="Cambria" w:hAnsi="Cambria"/>
          <w:sz w:val="20"/>
          <w:szCs w:val="20"/>
        </w:rPr>
        <w:t>es</w:t>
      </w:r>
      <w:r w:rsidR="00CB740E" w:rsidRPr="00165156">
        <w:rPr>
          <w:rFonts w:ascii="Cambria" w:hAnsi="Cambria"/>
          <w:sz w:val="20"/>
          <w:szCs w:val="20"/>
        </w:rPr>
        <w:t xml:space="preserve"> </w:t>
      </w:r>
      <w:r w:rsidRPr="00165156">
        <w:rPr>
          <w:rFonts w:ascii="Cambria" w:hAnsi="Cambria"/>
          <w:sz w:val="20"/>
          <w:szCs w:val="20"/>
        </w:rPr>
        <w:t xml:space="preserve">that Mr. </w:t>
      </w:r>
      <w:r w:rsidR="00CB740E" w:rsidRPr="00165156">
        <w:rPr>
          <w:rFonts w:ascii="Cambria" w:hAnsi="Cambria"/>
          <w:sz w:val="20"/>
          <w:szCs w:val="20"/>
        </w:rPr>
        <w:t xml:space="preserve">Martínez </w:t>
      </w:r>
      <w:r w:rsidR="007F68F1">
        <w:rPr>
          <w:rFonts w:ascii="Cambria" w:hAnsi="Cambria"/>
          <w:sz w:val="20"/>
          <w:szCs w:val="20"/>
        </w:rPr>
        <w:t>had contracted the cited disease</w:t>
      </w:r>
      <w:r w:rsidR="00CB740E" w:rsidRPr="00165156">
        <w:rPr>
          <w:rFonts w:ascii="Cambria" w:hAnsi="Cambria"/>
          <w:sz w:val="20"/>
          <w:szCs w:val="20"/>
        </w:rPr>
        <w:t xml:space="preserve"> </w:t>
      </w:r>
      <w:r w:rsidR="001C281A">
        <w:rPr>
          <w:rFonts w:ascii="Cambria" w:hAnsi="Cambria"/>
          <w:sz w:val="20"/>
          <w:szCs w:val="20"/>
        </w:rPr>
        <w:t>in acts of service</w:t>
      </w:r>
      <w:r w:rsidR="00CB740E" w:rsidRPr="00165156">
        <w:rPr>
          <w:rFonts w:ascii="Cambria" w:hAnsi="Cambria"/>
          <w:sz w:val="20"/>
          <w:szCs w:val="20"/>
        </w:rPr>
        <w:t xml:space="preserve">, </w:t>
      </w:r>
      <w:r w:rsidR="007F68F1">
        <w:rPr>
          <w:rFonts w:ascii="Cambria" w:hAnsi="Cambria"/>
          <w:sz w:val="20"/>
          <w:szCs w:val="20"/>
        </w:rPr>
        <w:t>due to a lack of prevention</w:t>
      </w:r>
      <w:r w:rsidR="00010975">
        <w:rPr>
          <w:rFonts w:ascii="Cambria" w:hAnsi="Cambria"/>
          <w:sz w:val="20"/>
          <w:szCs w:val="20"/>
        </w:rPr>
        <w:t xml:space="preserve"> and </w:t>
      </w:r>
      <w:r w:rsidR="00CB740E" w:rsidRPr="00165156">
        <w:rPr>
          <w:rFonts w:ascii="Cambria" w:hAnsi="Cambria"/>
          <w:sz w:val="20"/>
          <w:szCs w:val="20"/>
        </w:rPr>
        <w:t>protec</w:t>
      </w:r>
      <w:r w:rsidR="007F68F1">
        <w:rPr>
          <w:rFonts w:ascii="Cambria" w:hAnsi="Cambria"/>
          <w:sz w:val="20"/>
          <w:szCs w:val="20"/>
        </w:rPr>
        <w:t>tio</w:t>
      </w:r>
      <w:r w:rsidR="00CB740E" w:rsidRPr="00165156">
        <w:rPr>
          <w:rFonts w:ascii="Cambria" w:hAnsi="Cambria"/>
          <w:sz w:val="20"/>
          <w:szCs w:val="20"/>
        </w:rPr>
        <w:t xml:space="preserve">n </w:t>
      </w:r>
      <w:r w:rsidR="007F68F1">
        <w:rPr>
          <w:rFonts w:ascii="Cambria" w:hAnsi="Cambria"/>
          <w:sz w:val="20"/>
          <w:szCs w:val="20"/>
        </w:rPr>
        <w:t>within</w:t>
      </w:r>
      <w:r w:rsidR="00163016">
        <w:rPr>
          <w:rFonts w:ascii="Cambria" w:hAnsi="Cambria"/>
          <w:sz w:val="20"/>
          <w:szCs w:val="20"/>
        </w:rPr>
        <w:t xml:space="preserve"> the Armed Forces</w:t>
      </w:r>
      <w:r w:rsidR="00CB740E" w:rsidRPr="00165156">
        <w:rPr>
          <w:rFonts w:ascii="Cambria" w:hAnsi="Cambria"/>
          <w:sz w:val="20"/>
          <w:szCs w:val="20"/>
        </w:rPr>
        <w:t xml:space="preserve">. </w:t>
      </w:r>
    </w:p>
    <w:p w14:paraId="572E2F7D" w14:textId="6BDCCE66" w:rsidR="00CB740E" w:rsidRPr="00165156" w:rsidRDefault="00BB0AA6" w:rsidP="00CB74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this context</w:t>
      </w:r>
      <w:r w:rsidR="00CB740E" w:rsidRPr="00165156">
        <w:rPr>
          <w:rFonts w:ascii="Cambria" w:hAnsi="Cambria"/>
          <w:sz w:val="20"/>
          <w:szCs w:val="20"/>
        </w:rPr>
        <w:t xml:space="preserve">, the IACHR </w:t>
      </w:r>
      <w:r>
        <w:rPr>
          <w:rFonts w:ascii="Cambria" w:hAnsi="Cambria"/>
          <w:sz w:val="20"/>
          <w:szCs w:val="20"/>
        </w:rPr>
        <w:t>recalls that</w:t>
      </w:r>
      <w:r w:rsidR="00163016">
        <w:rPr>
          <w:rFonts w:ascii="Cambria" w:hAnsi="Cambria"/>
          <w:sz w:val="20"/>
          <w:szCs w:val="20"/>
        </w:rPr>
        <w:t xml:space="preserve"> the </w:t>
      </w:r>
      <w:r w:rsidR="00CB740E" w:rsidRPr="00165156">
        <w:rPr>
          <w:rFonts w:ascii="Cambria" w:hAnsi="Cambria"/>
          <w:sz w:val="20"/>
          <w:szCs w:val="20"/>
        </w:rPr>
        <w:t>stigma</w:t>
      </w:r>
      <w:r w:rsidR="00010975">
        <w:rPr>
          <w:rFonts w:ascii="Cambria" w:hAnsi="Cambria"/>
          <w:sz w:val="20"/>
          <w:szCs w:val="20"/>
        </w:rPr>
        <w:t xml:space="preserve"> and </w:t>
      </w:r>
      <w:r w:rsidRPr="00165156">
        <w:rPr>
          <w:rFonts w:ascii="Cambria" w:hAnsi="Cambria"/>
          <w:sz w:val="20"/>
          <w:szCs w:val="20"/>
        </w:rPr>
        <w:t>discrimination</w:t>
      </w:r>
      <w:r w:rsidR="00CB740E" w:rsidRPr="00165156">
        <w:rPr>
          <w:rFonts w:ascii="Cambria" w:hAnsi="Cambria"/>
          <w:sz w:val="20"/>
          <w:szCs w:val="20"/>
        </w:rPr>
        <w:t xml:space="preserve"> </w:t>
      </w:r>
      <w:r w:rsidRPr="00165156">
        <w:rPr>
          <w:rFonts w:ascii="Cambria" w:hAnsi="Cambria"/>
          <w:sz w:val="20"/>
          <w:szCs w:val="20"/>
        </w:rPr>
        <w:t>associate</w:t>
      </w:r>
      <w:r>
        <w:rPr>
          <w:rFonts w:ascii="Cambria" w:hAnsi="Cambria"/>
          <w:sz w:val="20"/>
          <w:szCs w:val="20"/>
        </w:rPr>
        <w:t>d</w:t>
      </w:r>
      <w:r w:rsidR="00CB740E" w:rsidRPr="00165156">
        <w:rPr>
          <w:rFonts w:ascii="Cambria" w:hAnsi="Cambria"/>
          <w:sz w:val="20"/>
          <w:szCs w:val="20"/>
        </w:rPr>
        <w:t xml:space="preserve"> </w:t>
      </w:r>
      <w:r>
        <w:rPr>
          <w:rFonts w:ascii="Cambria" w:hAnsi="Cambria"/>
          <w:sz w:val="20"/>
          <w:szCs w:val="20"/>
        </w:rPr>
        <w:t>with</w:t>
      </w:r>
      <w:r w:rsidR="00CB740E" w:rsidRPr="00165156">
        <w:rPr>
          <w:rFonts w:ascii="Cambria" w:hAnsi="Cambria"/>
          <w:sz w:val="20"/>
          <w:szCs w:val="20"/>
        </w:rPr>
        <w:t xml:space="preserve"> HIV </w:t>
      </w:r>
      <w:r>
        <w:rPr>
          <w:rFonts w:ascii="Cambria" w:hAnsi="Cambria"/>
          <w:sz w:val="20"/>
          <w:szCs w:val="20"/>
        </w:rPr>
        <w:t>frequently lead to the loss of employment</w:t>
      </w:r>
      <w:r w:rsidR="00010975">
        <w:rPr>
          <w:rFonts w:ascii="Cambria" w:hAnsi="Cambria"/>
          <w:sz w:val="20"/>
          <w:szCs w:val="20"/>
        </w:rPr>
        <w:t xml:space="preserve"> and </w:t>
      </w:r>
      <w:r>
        <w:rPr>
          <w:rFonts w:ascii="Cambria" w:hAnsi="Cambria"/>
          <w:sz w:val="20"/>
          <w:szCs w:val="20"/>
        </w:rPr>
        <w:t>lack of access to credits</w:t>
      </w:r>
      <w:r w:rsidR="00CB740E" w:rsidRPr="00165156">
        <w:rPr>
          <w:rFonts w:ascii="Cambria" w:hAnsi="Cambria"/>
          <w:sz w:val="20"/>
          <w:szCs w:val="20"/>
        </w:rPr>
        <w:t xml:space="preserve">, </w:t>
      </w:r>
      <w:r>
        <w:rPr>
          <w:rFonts w:ascii="Cambria" w:hAnsi="Cambria"/>
          <w:sz w:val="20"/>
          <w:szCs w:val="20"/>
        </w:rPr>
        <w:t xml:space="preserve">loss of family </w:t>
      </w:r>
      <w:r w:rsidR="00010975">
        <w:rPr>
          <w:rFonts w:ascii="Cambria" w:hAnsi="Cambria"/>
          <w:sz w:val="20"/>
          <w:szCs w:val="20"/>
        </w:rPr>
        <w:t xml:space="preserve">and </w:t>
      </w:r>
      <w:r w:rsidR="00CB740E" w:rsidRPr="00165156">
        <w:rPr>
          <w:rFonts w:ascii="Cambria" w:hAnsi="Cambria"/>
          <w:sz w:val="20"/>
          <w:szCs w:val="20"/>
        </w:rPr>
        <w:t>social</w:t>
      </w:r>
      <w:r w:rsidRPr="00BB0AA6">
        <w:rPr>
          <w:rFonts w:ascii="Cambria" w:hAnsi="Cambria"/>
          <w:sz w:val="20"/>
          <w:szCs w:val="20"/>
        </w:rPr>
        <w:t xml:space="preserve"> </w:t>
      </w:r>
      <w:r>
        <w:rPr>
          <w:rFonts w:ascii="Cambria" w:hAnsi="Cambria"/>
          <w:sz w:val="20"/>
          <w:szCs w:val="20"/>
        </w:rPr>
        <w:t>bonds</w:t>
      </w:r>
      <w:r w:rsidR="00CB740E" w:rsidRPr="00165156">
        <w:rPr>
          <w:rFonts w:ascii="Cambria" w:hAnsi="Cambria"/>
          <w:sz w:val="20"/>
          <w:szCs w:val="20"/>
        </w:rPr>
        <w:t xml:space="preserve">, </w:t>
      </w:r>
      <w:r>
        <w:rPr>
          <w:rFonts w:ascii="Cambria" w:hAnsi="Cambria"/>
          <w:sz w:val="20"/>
          <w:szCs w:val="20"/>
        </w:rPr>
        <w:t>rejection</w:t>
      </w:r>
      <w:r w:rsidR="00CB740E" w:rsidRPr="00165156">
        <w:rPr>
          <w:rFonts w:ascii="Cambria" w:hAnsi="Cambria"/>
          <w:sz w:val="20"/>
          <w:szCs w:val="20"/>
        </w:rPr>
        <w:t xml:space="preserve"> </w:t>
      </w:r>
      <w:r>
        <w:rPr>
          <w:rFonts w:ascii="Cambria" w:hAnsi="Cambria"/>
          <w:sz w:val="20"/>
          <w:szCs w:val="20"/>
        </w:rPr>
        <w:t>in health assistance services</w:t>
      </w:r>
      <w:r w:rsidR="00CB740E" w:rsidRPr="00165156">
        <w:rPr>
          <w:rFonts w:ascii="Cambria" w:hAnsi="Cambria"/>
          <w:sz w:val="20"/>
          <w:szCs w:val="20"/>
        </w:rPr>
        <w:t>,</w:t>
      </w:r>
      <w:r w:rsidR="00010975">
        <w:rPr>
          <w:rFonts w:ascii="Cambria" w:hAnsi="Cambria"/>
          <w:sz w:val="20"/>
          <w:szCs w:val="20"/>
        </w:rPr>
        <w:t xml:space="preserve"> and </w:t>
      </w:r>
      <w:r w:rsidR="00CB740E" w:rsidRPr="00165156">
        <w:rPr>
          <w:rFonts w:ascii="Cambria" w:hAnsi="Cambria"/>
          <w:sz w:val="20"/>
          <w:szCs w:val="20"/>
        </w:rPr>
        <w:t>violenc</w:t>
      </w:r>
      <w:r>
        <w:rPr>
          <w:rFonts w:ascii="Cambria" w:hAnsi="Cambria"/>
          <w:sz w:val="20"/>
          <w:szCs w:val="20"/>
        </w:rPr>
        <w:t>e</w:t>
      </w:r>
      <w:r w:rsidR="00CB740E" w:rsidRPr="00165156">
        <w:rPr>
          <w:rFonts w:ascii="Cambria" w:hAnsi="Cambria"/>
          <w:sz w:val="20"/>
          <w:szCs w:val="20"/>
        </w:rPr>
        <w:t xml:space="preserve"> </w:t>
      </w:r>
      <w:r>
        <w:rPr>
          <w:rFonts w:ascii="Cambria" w:hAnsi="Cambria"/>
          <w:sz w:val="20"/>
          <w:szCs w:val="20"/>
        </w:rPr>
        <w:t>fr</w:t>
      </w:r>
      <w:r w:rsidR="008F3D0E">
        <w:rPr>
          <w:rFonts w:ascii="Cambria" w:hAnsi="Cambria"/>
          <w:sz w:val="20"/>
          <w:szCs w:val="20"/>
        </w:rPr>
        <w:t>o</w:t>
      </w:r>
      <w:r>
        <w:rPr>
          <w:rFonts w:ascii="Cambria" w:hAnsi="Cambria"/>
          <w:sz w:val="20"/>
          <w:szCs w:val="20"/>
        </w:rPr>
        <w:t>m health suppliers</w:t>
      </w:r>
      <w:r w:rsidR="00CB740E" w:rsidRPr="00165156">
        <w:rPr>
          <w:rFonts w:ascii="Cambria" w:hAnsi="Cambria"/>
          <w:sz w:val="20"/>
          <w:szCs w:val="20"/>
        </w:rPr>
        <w:t xml:space="preserve">, </w:t>
      </w:r>
      <w:r>
        <w:rPr>
          <w:rFonts w:ascii="Cambria" w:hAnsi="Cambria"/>
          <w:sz w:val="20"/>
          <w:szCs w:val="20"/>
        </w:rPr>
        <w:t>state agents</w:t>
      </w:r>
      <w:r w:rsidR="00CB740E" w:rsidRPr="00165156">
        <w:rPr>
          <w:rFonts w:ascii="Cambria" w:hAnsi="Cambria"/>
          <w:sz w:val="20"/>
          <w:szCs w:val="20"/>
        </w:rPr>
        <w:t xml:space="preserve">, </w:t>
      </w:r>
      <w:r>
        <w:rPr>
          <w:rFonts w:ascii="Cambria" w:hAnsi="Cambria"/>
          <w:sz w:val="20"/>
          <w:szCs w:val="20"/>
        </w:rPr>
        <w:t>relatives</w:t>
      </w:r>
      <w:r w:rsidR="00CB740E" w:rsidRPr="00165156">
        <w:rPr>
          <w:rFonts w:ascii="Cambria" w:hAnsi="Cambria"/>
          <w:sz w:val="20"/>
          <w:szCs w:val="20"/>
        </w:rPr>
        <w:t xml:space="preserve"> o</w:t>
      </w:r>
      <w:r>
        <w:rPr>
          <w:rFonts w:ascii="Cambria" w:hAnsi="Cambria"/>
          <w:sz w:val="20"/>
          <w:szCs w:val="20"/>
        </w:rPr>
        <w:t>r</w:t>
      </w:r>
      <w:r w:rsidR="00CB740E" w:rsidRPr="00165156">
        <w:rPr>
          <w:rFonts w:ascii="Cambria" w:hAnsi="Cambria"/>
          <w:sz w:val="20"/>
          <w:szCs w:val="20"/>
        </w:rPr>
        <w:t xml:space="preserve"> </w:t>
      </w:r>
      <w:r>
        <w:rPr>
          <w:rFonts w:ascii="Cambria" w:hAnsi="Cambria"/>
          <w:sz w:val="20"/>
          <w:szCs w:val="20"/>
        </w:rPr>
        <w:t>members of the community</w:t>
      </w:r>
      <w:r w:rsidR="00CB740E" w:rsidRPr="00165156">
        <w:rPr>
          <w:rStyle w:val="FootnoteReference"/>
          <w:rFonts w:ascii="Cambria" w:hAnsi="Cambria"/>
          <w:sz w:val="20"/>
          <w:szCs w:val="20"/>
        </w:rPr>
        <w:footnoteReference w:id="8"/>
      </w:r>
      <w:r w:rsidR="00CB740E" w:rsidRPr="00165156">
        <w:rPr>
          <w:rFonts w:ascii="Cambria" w:hAnsi="Cambria"/>
          <w:sz w:val="20"/>
          <w:szCs w:val="20"/>
        </w:rPr>
        <w:t xml:space="preserve">. </w:t>
      </w:r>
      <w:r>
        <w:rPr>
          <w:rFonts w:ascii="Cambria" w:hAnsi="Cambria"/>
          <w:sz w:val="20"/>
          <w:szCs w:val="20"/>
        </w:rPr>
        <w:t>Along this line</w:t>
      </w:r>
      <w:r w:rsidR="00CB740E" w:rsidRPr="00165156">
        <w:rPr>
          <w:rFonts w:ascii="Cambria" w:hAnsi="Cambria"/>
          <w:sz w:val="20"/>
          <w:szCs w:val="20"/>
        </w:rPr>
        <w:t xml:space="preserve">, </w:t>
      </w:r>
      <w:r w:rsidR="008F3D0E">
        <w:rPr>
          <w:rFonts w:ascii="Cambria" w:hAnsi="Cambria"/>
          <w:sz w:val="20"/>
          <w:szCs w:val="20"/>
        </w:rPr>
        <w:t>the Commission</w:t>
      </w:r>
      <w:r>
        <w:rPr>
          <w:rFonts w:ascii="Cambria" w:hAnsi="Cambria"/>
          <w:sz w:val="20"/>
          <w:szCs w:val="20"/>
        </w:rPr>
        <w:t xml:space="preserve"> highlights that</w:t>
      </w:r>
      <w:r w:rsidR="00CB740E" w:rsidRPr="00165156">
        <w:rPr>
          <w:rFonts w:ascii="Cambria" w:hAnsi="Cambria"/>
          <w:sz w:val="20"/>
          <w:szCs w:val="20"/>
        </w:rPr>
        <w:t xml:space="preserve">, </w:t>
      </w:r>
      <w:r>
        <w:rPr>
          <w:rFonts w:ascii="Cambria" w:hAnsi="Cambria"/>
          <w:sz w:val="20"/>
          <w:szCs w:val="20"/>
        </w:rPr>
        <w:t>in many occasions</w:t>
      </w:r>
      <w:r w:rsidR="00CB740E" w:rsidRPr="00165156">
        <w:rPr>
          <w:rFonts w:ascii="Cambria" w:hAnsi="Cambria"/>
          <w:sz w:val="20"/>
          <w:szCs w:val="20"/>
        </w:rPr>
        <w:t xml:space="preserve">, </w:t>
      </w:r>
      <w:r>
        <w:rPr>
          <w:rFonts w:ascii="Cambria" w:hAnsi="Cambria"/>
          <w:sz w:val="20"/>
          <w:szCs w:val="20"/>
        </w:rPr>
        <w:t>false assumptions are risen concerning the</w:t>
      </w:r>
      <w:r w:rsidR="00CB740E" w:rsidRPr="00165156">
        <w:rPr>
          <w:rFonts w:ascii="Cambria" w:hAnsi="Cambria"/>
          <w:sz w:val="20"/>
          <w:szCs w:val="20"/>
        </w:rPr>
        <w:t xml:space="preserve"> sexual </w:t>
      </w:r>
      <w:r w:rsidRPr="00165156">
        <w:rPr>
          <w:rFonts w:ascii="Cambria" w:hAnsi="Cambria"/>
          <w:sz w:val="20"/>
          <w:szCs w:val="20"/>
        </w:rPr>
        <w:t xml:space="preserve">orientation </w:t>
      </w:r>
      <w:r>
        <w:rPr>
          <w:rFonts w:ascii="Cambria" w:hAnsi="Cambria"/>
          <w:sz w:val="20"/>
          <w:szCs w:val="20"/>
        </w:rPr>
        <w:t>of</w:t>
      </w:r>
      <w:r w:rsidR="00163016">
        <w:rPr>
          <w:rFonts w:ascii="Cambria" w:hAnsi="Cambria"/>
          <w:sz w:val="20"/>
          <w:szCs w:val="20"/>
        </w:rPr>
        <w:t xml:space="preserve"> the </w:t>
      </w:r>
      <w:r w:rsidR="00CB740E" w:rsidRPr="00165156">
        <w:rPr>
          <w:rFonts w:ascii="Cambria" w:hAnsi="Cambria"/>
          <w:sz w:val="20"/>
          <w:szCs w:val="20"/>
        </w:rPr>
        <w:t xml:space="preserve">persons </w:t>
      </w:r>
      <w:r>
        <w:rPr>
          <w:rFonts w:ascii="Cambria" w:hAnsi="Cambria"/>
          <w:sz w:val="20"/>
          <w:szCs w:val="20"/>
        </w:rPr>
        <w:t>who live with</w:t>
      </w:r>
      <w:r w:rsidR="00CB740E" w:rsidRPr="00165156">
        <w:rPr>
          <w:rFonts w:ascii="Cambria" w:hAnsi="Cambria"/>
          <w:sz w:val="20"/>
          <w:szCs w:val="20"/>
        </w:rPr>
        <w:t xml:space="preserve"> HIV, </w:t>
      </w:r>
      <w:r>
        <w:rPr>
          <w:rFonts w:ascii="Cambria" w:hAnsi="Cambria"/>
          <w:sz w:val="20"/>
          <w:szCs w:val="20"/>
        </w:rPr>
        <w:t>generating other</w:t>
      </w:r>
      <w:r w:rsidR="00CB740E" w:rsidRPr="00165156">
        <w:rPr>
          <w:rFonts w:ascii="Cambria" w:hAnsi="Cambria"/>
          <w:sz w:val="20"/>
          <w:szCs w:val="20"/>
        </w:rPr>
        <w:t xml:space="preserve"> direct o</w:t>
      </w:r>
      <w:r>
        <w:rPr>
          <w:rFonts w:ascii="Cambria" w:hAnsi="Cambria"/>
          <w:sz w:val="20"/>
          <w:szCs w:val="20"/>
        </w:rPr>
        <w:t>r</w:t>
      </w:r>
      <w:r w:rsidR="00CB740E" w:rsidRPr="00165156">
        <w:rPr>
          <w:rFonts w:ascii="Cambria" w:hAnsi="Cambria"/>
          <w:sz w:val="20"/>
          <w:szCs w:val="20"/>
        </w:rPr>
        <w:t xml:space="preserve"> indirect</w:t>
      </w:r>
      <w:r>
        <w:rPr>
          <w:rFonts w:ascii="Cambria" w:hAnsi="Cambria"/>
          <w:sz w:val="20"/>
          <w:szCs w:val="20"/>
        </w:rPr>
        <w:t xml:space="preserve"> forms of</w:t>
      </w:r>
      <w:r w:rsidR="00CB740E" w:rsidRPr="00165156">
        <w:rPr>
          <w:rFonts w:ascii="Cambria" w:hAnsi="Cambria"/>
          <w:sz w:val="20"/>
          <w:szCs w:val="20"/>
        </w:rPr>
        <w:t xml:space="preserve"> </w:t>
      </w:r>
      <w:r w:rsidRPr="00165156">
        <w:rPr>
          <w:rFonts w:ascii="Cambria" w:hAnsi="Cambria"/>
          <w:sz w:val="20"/>
          <w:szCs w:val="20"/>
        </w:rPr>
        <w:t>discrimination</w:t>
      </w:r>
      <w:r w:rsidR="00CB740E" w:rsidRPr="00165156">
        <w:rPr>
          <w:rFonts w:ascii="Cambria" w:hAnsi="Cambria"/>
          <w:sz w:val="20"/>
          <w:szCs w:val="20"/>
        </w:rPr>
        <w:t xml:space="preserve"> </w:t>
      </w:r>
      <w:r>
        <w:rPr>
          <w:rFonts w:ascii="Cambria" w:hAnsi="Cambria"/>
          <w:sz w:val="20"/>
          <w:szCs w:val="20"/>
        </w:rPr>
        <w:t>based on this latter identity category</w:t>
      </w:r>
      <w:r w:rsidR="00CB740E" w:rsidRPr="00165156">
        <w:rPr>
          <w:rFonts w:ascii="Cambria" w:hAnsi="Cambria"/>
          <w:sz w:val="20"/>
          <w:szCs w:val="20"/>
        </w:rPr>
        <w:t xml:space="preserve">. </w:t>
      </w:r>
    </w:p>
    <w:p w14:paraId="21E0B5BD" w14:textId="023A9859" w:rsidR="00CB740E" w:rsidRPr="00165156" w:rsidRDefault="00BB0AA6" w:rsidP="00CB74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5156">
        <w:rPr>
          <w:rFonts w:asciiTheme="majorHAnsi" w:hAnsiTheme="majorHAnsi"/>
          <w:sz w:val="20"/>
          <w:szCs w:val="20"/>
        </w:rPr>
        <w:t>In view of these considerations, and after examining the factual and legal elements set forth by the parties</w:t>
      </w:r>
      <w:r w:rsidR="00CB740E" w:rsidRPr="00165156">
        <w:rPr>
          <w:rFonts w:ascii="Cambria" w:hAnsi="Cambria"/>
          <w:sz w:val="20"/>
          <w:szCs w:val="20"/>
        </w:rPr>
        <w:t xml:space="preserve">, </w:t>
      </w:r>
      <w:r w:rsidR="0068009A" w:rsidRPr="00165156">
        <w:rPr>
          <w:rFonts w:ascii="Cambria" w:hAnsi="Cambria"/>
          <w:sz w:val="20"/>
          <w:szCs w:val="20"/>
        </w:rPr>
        <w:t>the Commission</w:t>
      </w:r>
      <w:r w:rsidR="00CB740E" w:rsidRPr="00165156">
        <w:rPr>
          <w:rFonts w:ascii="Cambria" w:hAnsi="Cambria"/>
          <w:sz w:val="20"/>
          <w:szCs w:val="20"/>
        </w:rPr>
        <w:t xml:space="preserve"> </w:t>
      </w:r>
      <w:r>
        <w:rPr>
          <w:rFonts w:ascii="Cambria" w:hAnsi="Cambria"/>
          <w:sz w:val="20"/>
          <w:szCs w:val="20"/>
        </w:rPr>
        <w:t>deems</w:t>
      </w:r>
      <w:r w:rsidR="00FF47CC">
        <w:rPr>
          <w:rFonts w:ascii="Cambria" w:hAnsi="Cambria"/>
          <w:sz w:val="20"/>
          <w:szCs w:val="20"/>
        </w:rPr>
        <w:t xml:space="preserve"> that </w:t>
      </w:r>
      <w:r>
        <w:rPr>
          <w:rFonts w:ascii="Cambria" w:hAnsi="Cambria"/>
          <w:sz w:val="20"/>
          <w:szCs w:val="20"/>
        </w:rPr>
        <w:t>the allegations of the petitioner</w:t>
      </w:r>
      <w:r w:rsidR="00CB740E" w:rsidRPr="00165156">
        <w:rPr>
          <w:rFonts w:ascii="Cambria" w:hAnsi="Cambria"/>
          <w:sz w:val="20"/>
          <w:szCs w:val="20"/>
        </w:rPr>
        <w:t xml:space="preserve">, </w:t>
      </w:r>
      <w:r>
        <w:rPr>
          <w:rFonts w:ascii="Cambria" w:hAnsi="Cambria"/>
          <w:sz w:val="20"/>
          <w:szCs w:val="20"/>
        </w:rPr>
        <w:t>concerning the lack of</w:t>
      </w:r>
      <w:r w:rsidR="00CB740E" w:rsidRPr="00165156">
        <w:rPr>
          <w:rFonts w:ascii="Cambria" w:hAnsi="Cambria"/>
          <w:sz w:val="20"/>
          <w:szCs w:val="20"/>
        </w:rPr>
        <w:t xml:space="preserve"> </w:t>
      </w:r>
      <w:r w:rsidR="00163016">
        <w:rPr>
          <w:rFonts w:ascii="Cambria" w:hAnsi="Cambria"/>
          <w:sz w:val="20"/>
          <w:szCs w:val="20"/>
        </w:rPr>
        <w:t>due process</w:t>
      </w:r>
      <w:r w:rsidR="00CB740E" w:rsidRPr="00165156">
        <w:rPr>
          <w:rFonts w:ascii="Cambria" w:hAnsi="Cambria"/>
          <w:sz w:val="20"/>
          <w:szCs w:val="20"/>
        </w:rPr>
        <w:t xml:space="preserve"> </w:t>
      </w:r>
      <w:r>
        <w:rPr>
          <w:rFonts w:ascii="Cambria" w:hAnsi="Cambria"/>
          <w:sz w:val="20"/>
          <w:szCs w:val="20"/>
        </w:rPr>
        <w:t>to retire</w:t>
      </w:r>
      <w:r w:rsidR="00CB740E" w:rsidRPr="00165156">
        <w:rPr>
          <w:rFonts w:ascii="Cambria" w:hAnsi="Cambria"/>
          <w:sz w:val="20"/>
          <w:szCs w:val="20"/>
        </w:rPr>
        <w:t xml:space="preserve"> </w:t>
      </w:r>
      <w:r w:rsidR="00165156" w:rsidRPr="00165156">
        <w:rPr>
          <w:rFonts w:ascii="Cambria" w:hAnsi="Cambria"/>
          <w:sz w:val="20"/>
          <w:szCs w:val="20"/>
        </w:rPr>
        <w:t>the alleged victim</w:t>
      </w:r>
      <w:r w:rsidR="00AA0D29">
        <w:rPr>
          <w:rFonts w:ascii="Cambria" w:hAnsi="Cambria"/>
          <w:sz w:val="20"/>
          <w:szCs w:val="20"/>
        </w:rPr>
        <w:t xml:space="preserve">, </w:t>
      </w:r>
      <w:r w:rsidR="00163016">
        <w:rPr>
          <w:rFonts w:ascii="Cambria" w:hAnsi="Cambria"/>
          <w:sz w:val="20"/>
          <w:szCs w:val="20"/>
        </w:rPr>
        <w:t xml:space="preserve">the </w:t>
      </w:r>
      <w:r w:rsidRPr="00165156">
        <w:rPr>
          <w:rFonts w:ascii="Cambria" w:hAnsi="Cambria"/>
          <w:sz w:val="20"/>
          <w:szCs w:val="20"/>
        </w:rPr>
        <w:t>situations</w:t>
      </w:r>
      <w:r w:rsidR="00CB740E" w:rsidRPr="00165156">
        <w:rPr>
          <w:rFonts w:ascii="Cambria" w:hAnsi="Cambria"/>
          <w:sz w:val="20"/>
          <w:szCs w:val="20"/>
        </w:rPr>
        <w:t xml:space="preserve"> </w:t>
      </w:r>
      <w:r>
        <w:rPr>
          <w:rFonts w:ascii="Cambria" w:hAnsi="Cambria"/>
          <w:sz w:val="20"/>
          <w:szCs w:val="20"/>
        </w:rPr>
        <w:t>of</w:t>
      </w:r>
      <w:r w:rsidR="00CB740E" w:rsidRPr="00165156">
        <w:rPr>
          <w:rFonts w:ascii="Cambria" w:hAnsi="Cambria"/>
          <w:sz w:val="20"/>
          <w:szCs w:val="20"/>
        </w:rPr>
        <w:t xml:space="preserve"> </w:t>
      </w:r>
      <w:r w:rsidRPr="00165156">
        <w:rPr>
          <w:rFonts w:ascii="Cambria" w:hAnsi="Cambria"/>
          <w:sz w:val="20"/>
          <w:szCs w:val="20"/>
        </w:rPr>
        <w:t>discrimination</w:t>
      </w:r>
      <w:r w:rsidR="00CB740E" w:rsidRPr="00165156">
        <w:rPr>
          <w:rFonts w:ascii="Cambria" w:hAnsi="Cambria"/>
          <w:sz w:val="20"/>
          <w:szCs w:val="20"/>
        </w:rPr>
        <w:t xml:space="preserve"> </w:t>
      </w:r>
      <w:r>
        <w:rPr>
          <w:rFonts w:ascii="Cambria" w:hAnsi="Cambria"/>
          <w:sz w:val="20"/>
          <w:szCs w:val="20"/>
        </w:rPr>
        <w:t>he suffered within</w:t>
      </w:r>
      <w:r w:rsidR="00163016">
        <w:rPr>
          <w:rFonts w:ascii="Cambria" w:hAnsi="Cambria"/>
          <w:sz w:val="20"/>
          <w:szCs w:val="20"/>
        </w:rPr>
        <w:t xml:space="preserve"> the Armed Forces</w:t>
      </w:r>
      <w:r w:rsidR="00CB740E" w:rsidRPr="00165156">
        <w:rPr>
          <w:rFonts w:ascii="Cambria" w:hAnsi="Cambria"/>
          <w:sz w:val="20"/>
          <w:szCs w:val="20"/>
        </w:rPr>
        <w:t xml:space="preserve"> </w:t>
      </w:r>
      <w:r>
        <w:rPr>
          <w:rFonts w:ascii="Cambria" w:hAnsi="Cambria"/>
          <w:sz w:val="20"/>
          <w:szCs w:val="20"/>
        </w:rPr>
        <w:t>for living with</w:t>
      </w:r>
      <w:r w:rsidR="00CB740E" w:rsidRPr="00165156">
        <w:rPr>
          <w:rFonts w:ascii="Cambria" w:hAnsi="Cambria"/>
          <w:sz w:val="20"/>
          <w:szCs w:val="20"/>
        </w:rPr>
        <w:t xml:space="preserve"> HIV</w:t>
      </w:r>
      <w:r w:rsidR="00AA0D29">
        <w:rPr>
          <w:rFonts w:ascii="Cambria" w:hAnsi="Cambria"/>
          <w:sz w:val="20"/>
          <w:szCs w:val="20"/>
        </w:rPr>
        <w:t xml:space="preserve"> and the impact it had in his family</w:t>
      </w:r>
      <w:r w:rsidR="00CB740E" w:rsidRPr="00165156">
        <w:rPr>
          <w:rFonts w:ascii="Cambria" w:hAnsi="Cambria"/>
          <w:sz w:val="20"/>
          <w:szCs w:val="20"/>
        </w:rPr>
        <w:t xml:space="preserve">, </w:t>
      </w:r>
      <w:r w:rsidRPr="00165156">
        <w:rPr>
          <w:rFonts w:asciiTheme="majorHAnsi" w:hAnsiTheme="majorHAnsi"/>
          <w:sz w:val="20"/>
          <w:szCs w:val="20"/>
        </w:rPr>
        <w:t>are not manifestly unfounded and require a study on the merits</w:t>
      </w:r>
      <w:r w:rsidR="00CB740E" w:rsidRPr="00165156">
        <w:rPr>
          <w:rFonts w:ascii="Cambria" w:hAnsi="Cambria"/>
          <w:sz w:val="20"/>
          <w:szCs w:val="20"/>
        </w:rPr>
        <w:t xml:space="preserve">. </w:t>
      </w:r>
      <w:r>
        <w:rPr>
          <w:rFonts w:ascii="Cambria" w:hAnsi="Cambria"/>
          <w:sz w:val="20"/>
          <w:szCs w:val="20"/>
        </w:rPr>
        <w:t>In view of the</w:t>
      </w:r>
      <w:r w:rsidR="00CB740E" w:rsidRPr="00165156">
        <w:rPr>
          <w:rFonts w:ascii="Cambria" w:hAnsi="Cambria"/>
          <w:sz w:val="20"/>
          <w:szCs w:val="20"/>
        </w:rPr>
        <w:t xml:space="preserve"> IACHR, </w:t>
      </w:r>
      <w:r w:rsidRPr="00165156">
        <w:rPr>
          <w:rFonts w:asciiTheme="majorHAnsi" w:hAnsiTheme="majorHAnsi"/>
          <w:sz w:val="20"/>
          <w:szCs w:val="20"/>
        </w:rPr>
        <w:t xml:space="preserve">if corroborated, </w:t>
      </w:r>
      <w:r>
        <w:rPr>
          <w:rFonts w:asciiTheme="majorHAnsi" w:hAnsiTheme="majorHAnsi"/>
          <w:sz w:val="20"/>
          <w:szCs w:val="20"/>
        </w:rPr>
        <w:t xml:space="preserve">the alleged facts </w:t>
      </w:r>
      <w:r w:rsidRPr="00165156">
        <w:rPr>
          <w:rFonts w:asciiTheme="majorHAnsi" w:hAnsiTheme="majorHAnsi"/>
          <w:sz w:val="20"/>
          <w:szCs w:val="20"/>
        </w:rPr>
        <w:t>may characterize violations of rights established in articles</w:t>
      </w:r>
      <w:r w:rsidRPr="00165156">
        <w:rPr>
          <w:rFonts w:ascii="Cambria" w:hAnsi="Cambria"/>
          <w:sz w:val="20"/>
          <w:szCs w:val="20"/>
        </w:rPr>
        <w:t xml:space="preserve"> </w:t>
      </w:r>
      <w:r w:rsidR="00CB740E" w:rsidRPr="00165156">
        <w:rPr>
          <w:rFonts w:ascii="Cambria" w:hAnsi="Cambria"/>
          <w:sz w:val="20"/>
          <w:szCs w:val="20"/>
        </w:rPr>
        <w:t xml:space="preserve">5 </w:t>
      </w:r>
      <w:r w:rsidR="00AC23CD" w:rsidRPr="00165156">
        <w:rPr>
          <w:rFonts w:ascii="Cambria" w:hAnsi="Cambria"/>
          <w:bCs/>
          <w:sz w:val="20"/>
          <w:szCs w:val="20"/>
        </w:rPr>
        <w:t>(humane treatment), 8 (fair trial), 11 (right to privacy), 17 (rights of the family),</w:t>
      </w:r>
      <w:r w:rsidR="00AA0D29">
        <w:rPr>
          <w:rFonts w:ascii="Cambria" w:hAnsi="Cambria"/>
          <w:bCs/>
          <w:sz w:val="20"/>
          <w:szCs w:val="20"/>
        </w:rPr>
        <w:t xml:space="preserve"> 19 (rights of the child)</w:t>
      </w:r>
      <w:r w:rsidR="00AC23CD" w:rsidRPr="00165156">
        <w:rPr>
          <w:rFonts w:ascii="Cambria" w:hAnsi="Cambria"/>
          <w:bCs/>
          <w:sz w:val="20"/>
          <w:szCs w:val="20"/>
        </w:rPr>
        <w:t xml:space="preserve"> 24 (equality before the law)</w:t>
      </w:r>
      <w:r w:rsidR="00AC23CD">
        <w:rPr>
          <w:rFonts w:ascii="Cambria" w:hAnsi="Cambria"/>
          <w:bCs/>
          <w:sz w:val="20"/>
          <w:szCs w:val="20"/>
        </w:rPr>
        <w:t xml:space="preserve">, </w:t>
      </w:r>
      <w:r w:rsidR="00AC23CD" w:rsidRPr="00165156">
        <w:rPr>
          <w:rFonts w:ascii="Cambria" w:hAnsi="Cambria"/>
          <w:bCs/>
          <w:sz w:val="20"/>
          <w:szCs w:val="20"/>
        </w:rPr>
        <w:t xml:space="preserve">25 (judicial protection) </w:t>
      </w:r>
      <w:r w:rsidR="00010975">
        <w:rPr>
          <w:rFonts w:ascii="Cambria" w:hAnsi="Cambria"/>
          <w:sz w:val="20"/>
          <w:szCs w:val="20"/>
        </w:rPr>
        <w:t xml:space="preserve">and </w:t>
      </w:r>
      <w:r w:rsidR="00CB740E" w:rsidRPr="00165156">
        <w:rPr>
          <w:rFonts w:ascii="Cambria" w:hAnsi="Cambria"/>
          <w:sz w:val="20"/>
          <w:szCs w:val="20"/>
        </w:rPr>
        <w:t xml:space="preserve">26 </w:t>
      </w:r>
      <w:r w:rsidR="00AA0D29">
        <w:rPr>
          <w:rFonts w:ascii="Cambria" w:hAnsi="Cambria"/>
          <w:sz w:val="20"/>
          <w:szCs w:val="20"/>
        </w:rPr>
        <w:t>(</w:t>
      </w:r>
      <w:r w:rsidR="00AC23CD">
        <w:rPr>
          <w:rFonts w:ascii="Cambria" w:hAnsi="Cambria"/>
          <w:sz w:val="20"/>
          <w:szCs w:val="20"/>
        </w:rPr>
        <w:t>progressive development</w:t>
      </w:r>
      <w:r w:rsidR="00CB740E" w:rsidRPr="00165156">
        <w:rPr>
          <w:rFonts w:ascii="Cambria" w:hAnsi="Cambria"/>
          <w:sz w:val="20"/>
          <w:szCs w:val="20"/>
        </w:rPr>
        <w:t>)</w:t>
      </w:r>
      <w:r w:rsidR="00D26998">
        <w:rPr>
          <w:rFonts w:ascii="Cambria" w:hAnsi="Cambria"/>
          <w:sz w:val="20"/>
          <w:szCs w:val="20"/>
        </w:rPr>
        <w:t xml:space="preserve"> of the </w:t>
      </w:r>
      <w:r w:rsidR="0068009A" w:rsidRPr="00165156">
        <w:rPr>
          <w:rFonts w:ascii="Cambria" w:hAnsi="Cambria"/>
          <w:sz w:val="20"/>
          <w:szCs w:val="20"/>
        </w:rPr>
        <w:t>American Convention</w:t>
      </w:r>
      <w:r w:rsidR="00CB740E" w:rsidRPr="00165156">
        <w:rPr>
          <w:rFonts w:ascii="Cambria" w:hAnsi="Cambria"/>
          <w:sz w:val="20"/>
          <w:szCs w:val="20"/>
        </w:rPr>
        <w:t xml:space="preserve">, </w:t>
      </w:r>
      <w:r w:rsidR="00AC23CD">
        <w:rPr>
          <w:rFonts w:ascii="Cambria" w:hAnsi="Cambria"/>
          <w:sz w:val="20"/>
          <w:szCs w:val="20"/>
        </w:rPr>
        <w:t>in relation to article</w:t>
      </w:r>
      <w:r w:rsidR="00CB740E" w:rsidRPr="00165156">
        <w:rPr>
          <w:rFonts w:ascii="Cambria" w:hAnsi="Cambria"/>
          <w:sz w:val="20"/>
          <w:szCs w:val="20"/>
        </w:rPr>
        <w:t xml:space="preserve"> 1.1 (</w:t>
      </w:r>
      <w:r w:rsidR="00AC23CD" w:rsidRPr="00165156">
        <w:rPr>
          <w:rFonts w:ascii="Cambria" w:hAnsi="Cambria"/>
          <w:sz w:val="20"/>
          <w:szCs w:val="20"/>
        </w:rPr>
        <w:t>obligation</w:t>
      </w:r>
      <w:r w:rsidR="00CB740E" w:rsidRPr="00165156">
        <w:rPr>
          <w:rFonts w:ascii="Cambria" w:hAnsi="Cambria"/>
          <w:sz w:val="20"/>
          <w:szCs w:val="20"/>
        </w:rPr>
        <w:t xml:space="preserve"> </w:t>
      </w:r>
      <w:r w:rsidR="00AC23CD">
        <w:rPr>
          <w:rFonts w:ascii="Cambria" w:hAnsi="Cambria"/>
          <w:sz w:val="20"/>
          <w:szCs w:val="20"/>
        </w:rPr>
        <w:t>to respect</w:t>
      </w:r>
      <w:r w:rsidR="00163016">
        <w:rPr>
          <w:rFonts w:ascii="Cambria" w:hAnsi="Cambria"/>
          <w:sz w:val="20"/>
          <w:szCs w:val="20"/>
        </w:rPr>
        <w:t xml:space="preserve"> rights</w:t>
      </w:r>
      <w:r w:rsidR="00CB740E" w:rsidRPr="00165156">
        <w:rPr>
          <w:rFonts w:ascii="Cambria" w:hAnsi="Cambria"/>
          <w:sz w:val="20"/>
          <w:szCs w:val="20"/>
        </w:rPr>
        <w:t>)</w:t>
      </w:r>
      <w:r w:rsidR="00AC23CD">
        <w:rPr>
          <w:rFonts w:ascii="Cambria" w:hAnsi="Cambria"/>
          <w:sz w:val="20"/>
          <w:szCs w:val="20"/>
        </w:rPr>
        <w:t xml:space="preserve"> thereof</w:t>
      </w:r>
      <w:r w:rsidR="00CB740E" w:rsidRPr="00165156">
        <w:rPr>
          <w:rFonts w:ascii="Cambria" w:hAnsi="Cambria"/>
          <w:sz w:val="20"/>
          <w:szCs w:val="20"/>
        </w:rPr>
        <w:t xml:space="preserve">. </w:t>
      </w:r>
    </w:p>
    <w:p w14:paraId="5A70550C" w14:textId="77777777" w:rsidR="00F621C3" w:rsidRPr="00165156" w:rsidRDefault="00F621C3" w:rsidP="00F621C3">
      <w:pPr>
        <w:pStyle w:val="ListParagraph"/>
        <w:spacing w:before="240" w:after="240"/>
        <w:jc w:val="both"/>
        <w:rPr>
          <w:rFonts w:asciiTheme="majorHAnsi" w:hAnsiTheme="majorHAnsi"/>
          <w:b/>
          <w:bCs/>
          <w:sz w:val="20"/>
          <w:szCs w:val="20"/>
        </w:rPr>
      </w:pPr>
      <w:r w:rsidRPr="00165156">
        <w:rPr>
          <w:rFonts w:asciiTheme="majorHAnsi" w:hAnsiTheme="majorHAnsi"/>
          <w:b/>
          <w:bCs/>
          <w:sz w:val="20"/>
          <w:szCs w:val="20"/>
        </w:rPr>
        <w:t xml:space="preserve">VIII. </w:t>
      </w:r>
      <w:r w:rsidRPr="00165156">
        <w:rPr>
          <w:rFonts w:asciiTheme="majorHAnsi" w:hAnsiTheme="majorHAnsi"/>
          <w:b/>
          <w:bCs/>
          <w:sz w:val="20"/>
          <w:szCs w:val="20"/>
        </w:rPr>
        <w:tab/>
        <w:t>DECISION</w:t>
      </w:r>
    </w:p>
    <w:p w14:paraId="47F30965" w14:textId="523DDCA4" w:rsidR="00F621C3" w:rsidRPr="00AA0D29"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5156">
        <w:rPr>
          <w:rFonts w:asciiTheme="majorHAnsi" w:hAnsiTheme="majorHAnsi"/>
          <w:sz w:val="20"/>
          <w:szCs w:val="20"/>
        </w:rPr>
        <w:t xml:space="preserve">To find the instant petition admissible in relation to Articles </w:t>
      </w:r>
      <w:r w:rsidR="00CB740E" w:rsidRPr="00165156">
        <w:rPr>
          <w:rFonts w:asciiTheme="majorHAnsi" w:hAnsiTheme="majorHAnsi"/>
          <w:sz w:val="20"/>
          <w:szCs w:val="20"/>
        </w:rPr>
        <w:t>5, 8, 11,</w:t>
      </w:r>
      <w:r w:rsidR="00AA0D29">
        <w:rPr>
          <w:rFonts w:asciiTheme="majorHAnsi" w:hAnsiTheme="majorHAnsi"/>
          <w:sz w:val="20"/>
          <w:szCs w:val="20"/>
        </w:rPr>
        <w:t xml:space="preserve"> 17, 19</w:t>
      </w:r>
      <w:r w:rsidR="00CB740E" w:rsidRPr="00165156">
        <w:rPr>
          <w:rFonts w:asciiTheme="majorHAnsi" w:hAnsiTheme="majorHAnsi"/>
          <w:sz w:val="20"/>
          <w:szCs w:val="20"/>
        </w:rPr>
        <w:t xml:space="preserve"> 24, 25 and 26 </w:t>
      </w:r>
      <w:r w:rsidR="003268E4" w:rsidRPr="00165156">
        <w:rPr>
          <w:rFonts w:asciiTheme="majorHAnsi" w:hAnsiTheme="majorHAnsi"/>
          <w:sz w:val="20"/>
          <w:szCs w:val="20"/>
        </w:rPr>
        <w:t xml:space="preserve">of the American Convention in connection to its </w:t>
      </w:r>
      <w:r w:rsidR="00F423B2" w:rsidRPr="00165156">
        <w:rPr>
          <w:rFonts w:asciiTheme="majorHAnsi" w:hAnsiTheme="majorHAnsi"/>
          <w:sz w:val="20"/>
          <w:szCs w:val="20"/>
        </w:rPr>
        <w:t>Ar</w:t>
      </w:r>
      <w:bookmarkStart w:id="0" w:name="_GoBack"/>
      <w:bookmarkEnd w:id="0"/>
      <w:r w:rsidR="00F423B2" w:rsidRPr="00165156">
        <w:rPr>
          <w:rFonts w:asciiTheme="majorHAnsi" w:hAnsiTheme="majorHAnsi"/>
          <w:sz w:val="20"/>
          <w:szCs w:val="20"/>
        </w:rPr>
        <w:t xml:space="preserve">ticles </w:t>
      </w:r>
      <w:r w:rsidR="003268E4" w:rsidRPr="00165156">
        <w:rPr>
          <w:rFonts w:asciiTheme="majorHAnsi" w:hAnsiTheme="majorHAnsi"/>
          <w:sz w:val="20"/>
          <w:szCs w:val="20"/>
        </w:rPr>
        <w:t xml:space="preserve">1.1 and 2; </w:t>
      </w:r>
    </w:p>
    <w:p w14:paraId="22CC8DDA" w14:textId="51ED6D8B" w:rsidR="00F621C3" w:rsidRPr="00165156"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5156">
        <w:rPr>
          <w:rFonts w:asciiTheme="majorHAnsi" w:hAnsiTheme="majorHAnsi"/>
          <w:sz w:val="20"/>
          <w:szCs w:val="20"/>
        </w:rPr>
        <w:t>To notify the parties of this decision;</w:t>
      </w:r>
      <w:r w:rsidR="001F1902" w:rsidRPr="00165156">
        <w:rPr>
          <w:rFonts w:asciiTheme="majorHAnsi" w:hAnsiTheme="majorHAnsi"/>
          <w:sz w:val="20"/>
          <w:szCs w:val="20"/>
        </w:rPr>
        <w:t xml:space="preserve"> t</w:t>
      </w:r>
      <w:r w:rsidRPr="00165156">
        <w:rPr>
          <w:rFonts w:asciiTheme="majorHAnsi" w:hAnsiTheme="majorHAnsi"/>
          <w:sz w:val="20"/>
          <w:szCs w:val="20"/>
        </w:rPr>
        <w:t xml:space="preserve">o continue with the analysis on the merits; and </w:t>
      </w:r>
      <w:r w:rsidR="001F1902" w:rsidRPr="00165156">
        <w:rPr>
          <w:rFonts w:asciiTheme="majorHAnsi" w:hAnsiTheme="majorHAnsi"/>
          <w:sz w:val="20"/>
          <w:szCs w:val="20"/>
        </w:rPr>
        <w:t>t</w:t>
      </w:r>
      <w:r w:rsidRPr="00165156">
        <w:rPr>
          <w:rFonts w:asciiTheme="majorHAnsi" w:hAnsiTheme="majorHAnsi"/>
          <w:sz w:val="20"/>
          <w:szCs w:val="20"/>
        </w:rPr>
        <w:t>o publish this decision and include it in its Annual Report to the General Assembly of the Organization of American States.</w:t>
      </w:r>
    </w:p>
    <w:p w14:paraId="2122B46A" w14:textId="1CFE3A22" w:rsidR="00C55560" w:rsidRPr="00165156" w:rsidRDefault="00F423B2" w:rsidP="00F423B2">
      <w:pPr>
        <w:suppressAutoHyphens/>
        <w:ind w:firstLine="720"/>
        <w:jc w:val="both"/>
        <w:rPr>
          <w:rFonts w:asciiTheme="majorHAnsi" w:hAnsiTheme="majorHAnsi"/>
          <w:sz w:val="20"/>
          <w:szCs w:val="20"/>
        </w:rPr>
      </w:pPr>
      <w:r w:rsidRPr="00F423B2">
        <w:rPr>
          <w:rFonts w:asciiTheme="majorHAnsi" w:hAnsiTheme="majorHAnsi"/>
          <w:spacing w:val="-2"/>
          <w:sz w:val="20"/>
        </w:rPr>
        <w:t xml:space="preserve">Approved by the Inter-American Commission on Human Rights on the </w:t>
      </w:r>
      <w:r>
        <w:rPr>
          <w:rFonts w:asciiTheme="majorHAnsi" w:hAnsiTheme="majorHAnsi"/>
          <w:spacing w:val="-2"/>
          <w:sz w:val="20"/>
        </w:rPr>
        <w:t>8th</w:t>
      </w:r>
      <w:r w:rsidRPr="00F423B2">
        <w:rPr>
          <w:rFonts w:asciiTheme="majorHAnsi" w:hAnsiTheme="majorHAnsi"/>
          <w:spacing w:val="-2"/>
          <w:sz w:val="20"/>
        </w:rPr>
        <w:t xml:space="preserve"> day of the month of </w:t>
      </w:r>
      <w:r>
        <w:rPr>
          <w:rFonts w:asciiTheme="majorHAnsi" w:hAnsiTheme="majorHAnsi"/>
          <w:spacing w:val="-2"/>
          <w:sz w:val="20"/>
        </w:rPr>
        <w:t>July</w:t>
      </w:r>
      <w:r w:rsidRPr="00F423B2">
        <w:rPr>
          <w:rFonts w:asciiTheme="majorHAnsi" w:hAnsiTheme="majorHAnsi"/>
          <w:spacing w:val="-2"/>
          <w:sz w:val="20"/>
        </w:rPr>
        <w:t xml:space="preserve">, 2021. (Signed):  </w:t>
      </w:r>
      <w:r w:rsidRPr="00F423B2">
        <w:rPr>
          <w:rFonts w:asciiTheme="majorHAnsi" w:hAnsiTheme="majorHAnsi" w:cs="Arial"/>
          <w:noProof/>
          <w:spacing w:val="-2"/>
          <w:sz w:val="20"/>
        </w:rPr>
        <w:t>Antonia Urrejola Noguera, President; Julissa Mantilla Falcón, First Vice President; Flávia Piovesan, Second Vice President; Margarette May Macaulay, Esmeralda E. Arosemena Bernal de Troitiño, Joel Hernández, and Edgar Stuardo Ralón Orellana, Commissioners.</w:t>
      </w:r>
    </w:p>
    <w:sectPr w:rsidR="00C55560" w:rsidRPr="00165156"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C256F" w14:textId="77777777" w:rsidR="00B2452C" w:rsidRDefault="00B2452C" w:rsidP="00036A8A">
      <w:r>
        <w:separator/>
      </w:r>
    </w:p>
  </w:endnote>
  <w:endnote w:type="continuationSeparator" w:id="0">
    <w:p w14:paraId="643BF486" w14:textId="77777777" w:rsidR="00B2452C" w:rsidRDefault="00B2452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8D145" w14:textId="77777777" w:rsidR="006D5332" w:rsidRDefault="006D5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D5332">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233C7" w14:textId="77777777" w:rsidR="00B2452C" w:rsidRPr="00036A8A" w:rsidRDefault="00B2452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A4D5C64" w14:textId="77777777" w:rsidR="00B2452C" w:rsidRPr="00036A8A" w:rsidRDefault="00B2452C" w:rsidP="00036A8A">
      <w:pPr>
        <w:rPr>
          <w:rFonts w:asciiTheme="majorHAnsi" w:hAnsiTheme="majorHAnsi"/>
          <w:sz w:val="16"/>
          <w:szCs w:val="16"/>
        </w:rPr>
      </w:pPr>
      <w:r w:rsidRPr="00036A8A">
        <w:rPr>
          <w:rFonts w:asciiTheme="majorHAnsi" w:hAnsiTheme="majorHAnsi"/>
          <w:sz w:val="16"/>
          <w:szCs w:val="16"/>
        </w:rPr>
        <w:separator/>
      </w:r>
    </w:p>
    <w:p w14:paraId="54DE2611" w14:textId="77777777" w:rsidR="00B2452C" w:rsidRPr="00036A8A" w:rsidRDefault="00B2452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B2022A3" w14:textId="77777777" w:rsidR="00B2452C" w:rsidRPr="0093441A" w:rsidRDefault="00B2452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9454D47" w14:textId="77777777" w:rsidR="002E6F7C" w:rsidRPr="00165156" w:rsidRDefault="002E6F7C" w:rsidP="002E6F7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165156">
        <w:rPr>
          <w:rStyle w:val="FootnoteReference"/>
          <w:rFonts w:ascii="Cambria" w:hAnsi="Cambria"/>
          <w:sz w:val="16"/>
          <w:szCs w:val="16"/>
        </w:rPr>
        <w:footnoteRef/>
      </w:r>
      <w:r w:rsidRPr="00165156">
        <w:rPr>
          <w:rFonts w:ascii="Cambria" w:hAnsi="Cambria"/>
          <w:sz w:val="16"/>
          <w:szCs w:val="16"/>
        </w:rPr>
        <w:t xml:space="preserve"> Hereinafter “the American Convention”.</w:t>
      </w:r>
    </w:p>
  </w:footnote>
  <w:footnote w:id="3">
    <w:p w14:paraId="6F51BDAF" w14:textId="5F4755E7" w:rsidR="00653EA6" w:rsidRPr="00165156" w:rsidRDefault="00653EA6" w:rsidP="00210F4B">
      <w:pPr>
        <w:pStyle w:val="FootnoteText"/>
        <w:ind w:firstLine="720"/>
        <w:jc w:val="both"/>
        <w:rPr>
          <w:rFonts w:ascii="Cambria" w:hAnsi="Cambria"/>
          <w:sz w:val="16"/>
          <w:szCs w:val="16"/>
        </w:rPr>
      </w:pPr>
      <w:r w:rsidRPr="00165156">
        <w:rPr>
          <w:rStyle w:val="FootnoteReference"/>
          <w:rFonts w:ascii="Cambria" w:hAnsi="Cambria"/>
          <w:sz w:val="16"/>
          <w:szCs w:val="16"/>
        </w:rPr>
        <w:footnoteRef/>
      </w:r>
      <w:r w:rsidRPr="00165156">
        <w:rPr>
          <w:rFonts w:ascii="Cambria" w:hAnsi="Cambria"/>
          <w:sz w:val="16"/>
          <w:szCs w:val="16"/>
        </w:rPr>
        <w:t xml:space="preserve"> The observations </w:t>
      </w:r>
      <w:r w:rsidR="00321AFD" w:rsidRPr="00165156">
        <w:rPr>
          <w:rFonts w:ascii="Cambria" w:hAnsi="Cambria"/>
          <w:sz w:val="16"/>
          <w:szCs w:val="16"/>
        </w:rPr>
        <w:t>submitted</w:t>
      </w:r>
      <w:r w:rsidRPr="00165156">
        <w:rPr>
          <w:rFonts w:ascii="Cambria" w:hAnsi="Cambria"/>
          <w:sz w:val="16"/>
          <w:szCs w:val="16"/>
        </w:rPr>
        <w:t xml:space="preserve"> by each party were duly transmitted to the opposing party.</w:t>
      </w:r>
    </w:p>
  </w:footnote>
  <w:footnote w:id="4">
    <w:p w14:paraId="3D68547A" w14:textId="55966C62" w:rsidR="00F67BE4" w:rsidRPr="00165156" w:rsidRDefault="00F67BE4" w:rsidP="00F67BE4">
      <w:pPr>
        <w:shd w:val="clear" w:color="auto" w:fill="FFFFFF"/>
        <w:ind w:firstLine="720"/>
        <w:jc w:val="both"/>
        <w:rPr>
          <w:rFonts w:ascii="Open Sans" w:hAnsi="Open Sans" w:cs="Open Sans"/>
          <w:color w:val="000000" w:themeColor="text1"/>
          <w:sz w:val="21"/>
          <w:szCs w:val="21"/>
        </w:rPr>
      </w:pPr>
      <w:r w:rsidRPr="00165156">
        <w:rPr>
          <w:rStyle w:val="FootnoteReference"/>
          <w:rFonts w:ascii="Cambria" w:hAnsi="Cambria"/>
          <w:color w:val="000000" w:themeColor="text1"/>
          <w:sz w:val="16"/>
          <w:szCs w:val="16"/>
        </w:rPr>
        <w:footnoteRef/>
      </w:r>
      <w:r w:rsidRPr="00165156">
        <w:rPr>
          <w:rFonts w:ascii="Cambria" w:hAnsi="Cambria"/>
          <w:color w:val="000000" w:themeColor="text1"/>
          <w:sz w:val="16"/>
          <w:szCs w:val="16"/>
        </w:rPr>
        <w:t xml:space="preserve"> </w:t>
      </w:r>
      <w:r w:rsidR="00165156">
        <w:rPr>
          <w:rFonts w:ascii="Cambria" w:hAnsi="Cambria"/>
          <w:color w:val="000000" w:themeColor="text1"/>
          <w:sz w:val="16"/>
          <w:szCs w:val="16"/>
        </w:rPr>
        <w:t>Law</w:t>
      </w:r>
      <w:r w:rsidRPr="00165156">
        <w:rPr>
          <w:rFonts w:ascii="Cambria" w:hAnsi="Cambria"/>
          <w:color w:val="000000" w:themeColor="text1"/>
          <w:sz w:val="16"/>
          <w:szCs w:val="16"/>
        </w:rPr>
        <w:t xml:space="preserve"> 1115/97, </w:t>
      </w:r>
      <w:r w:rsidR="00FF47CC">
        <w:rPr>
          <w:rFonts w:ascii="Cambria" w:hAnsi="Cambria"/>
          <w:color w:val="000000" w:themeColor="text1"/>
          <w:sz w:val="16"/>
          <w:szCs w:val="16"/>
        </w:rPr>
        <w:t>Of the Military Personnel Statute</w:t>
      </w:r>
      <w:r w:rsidRPr="00165156">
        <w:rPr>
          <w:rFonts w:ascii="Cambria" w:hAnsi="Cambria"/>
          <w:color w:val="000000" w:themeColor="text1"/>
          <w:sz w:val="16"/>
          <w:szCs w:val="16"/>
        </w:rPr>
        <w:t>. “</w:t>
      </w:r>
      <w:r w:rsidR="00FF47CC">
        <w:rPr>
          <w:rStyle w:val="Strong"/>
          <w:rFonts w:ascii="Cambria" w:hAnsi="Cambria" w:cs="Open Sans"/>
          <w:color w:val="000000" w:themeColor="text1"/>
          <w:sz w:val="16"/>
          <w:szCs w:val="16"/>
        </w:rPr>
        <w:t>Article</w:t>
      </w:r>
      <w:r w:rsidRPr="00165156">
        <w:rPr>
          <w:rStyle w:val="Strong"/>
          <w:rFonts w:ascii="Cambria" w:hAnsi="Cambria" w:cs="Open Sans"/>
          <w:color w:val="000000" w:themeColor="text1"/>
          <w:sz w:val="16"/>
          <w:szCs w:val="16"/>
        </w:rPr>
        <w:t xml:space="preserve"> 124</w:t>
      </w:r>
      <w:proofErr w:type="gramStart"/>
      <w:r w:rsidRPr="00165156">
        <w:rPr>
          <w:rStyle w:val="Strong"/>
          <w:rFonts w:ascii="Cambria" w:hAnsi="Cambria" w:cs="Open Sans"/>
          <w:color w:val="000000" w:themeColor="text1"/>
          <w:sz w:val="16"/>
          <w:szCs w:val="16"/>
        </w:rPr>
        <w:t>.-</w:t>
      </w:r>
      <w:proofErr w:type="gramEnd"/>
      <w:r w:rsidRPr="00165156">
        <w:rPr>
          <w:rFonts w:ascii="Cambria" w:hAnsi="Cambria" w:cs="Open Sans"/>
          <w:color w:val="000000" w:themeColor="text1"/>
          <w:sz w:val="16"/>
          <w:szCs w:val="16"/>
        </w:rPr>
        <w:t> </w:t>
      </w:r>
      <w:r w:rsidR="00FF47CC">
        <w:rPr>
          <w:rFonts w:ascii="Cambria" w:hAnsi="Cambria" w:cs="Open Sans"/>
          <w:color w:val="000000" w:themeColor="text1"/>
          <w:sz w:val="16"/>
          <w:szCs w:val="16"/>
        </w:rPr>
        <w:t>The Military Personnel that</w:t>
      </w:r>
      <w:r w:rsidRPr="00165156">
        <w:rPr>
          <w:rFonts w:ascii="Cambria" w:hAnsi="Cambria" w:cs="Open Sans"/>
          <w:color w:val="000000" w:themeColor="text1"/>
          <w:sz w:val="16"/>
          <w:szCs w:val="16"/>
        </w:rPr>
        <w:t xml:space="preserve">, </w:t>
      </w:r>
      <w:r w:rsidR="00FF47CC">
        <w:rPr>
          <w:rFonts w:ascii="Cambria" w:hAnsi="Cambria" w:cs="Open Sans"/>
          <w:color w:val="000000" w:themeColor="text1"/>
          <w:sz w:val="16"/>
          <w:szCs w:val="16"/>
        </w:rPr>
        <w:t>because of an accident</w:t>
      </w:r>
      <w:r w:rsidRPr="00165156">
        <w:rPr>
          <w:rFonts w:ascii="Cambria" w:hAnsi="Cambria" w:cs="Open Sans"/>
          <w:color w:val="000000" w:themeColor="text1"/>
          <w:sz w:val="16"/>
          <w:szCs w:val="16"/>
        </w:rPr>
        <w:t xml:space="preserve">, </w:t>
      </w:r>
      <w:r w:rsidR="00FF47CC">
        <w:rPr>
          <w:rFonts w:ascii="Cambria" w:hAnsi="Cambria" w:cs="Open Sans"/>
          <w:color w:val="000000" w:themeColor="text1"/>
          <w:sz w:val="16"/>
          <w:szCs w:val="16"/>
        </w:rPr>
        <w:t>disease</w:t>
      </w:r>
      <w:r w:rsidRPr="00165156">
        <w:rPr>
          <w:rFonts w:ascii="Cambria" w:hAnsi="Cambria" w:cs="Open Sans"/>
          <w:color w:val="000000" w:themeColor="text1"/>
          <w:sz w:val="16"/>
          <w:szCs w:val="16"/>
        </w:rPr>
        <w:t xml:space="preserve"> o</w:t>
      </w:r>
      <w:r w:rsidR="00FF47CC">
        <w:rPr>
          <w:rFonts w:ascii="Cambria" w:hAnsi="Cambria" w:cs="Open Sans"/>
          <w:color w:val="000000" w:themeColor="text1"/>
          <w:sz w:val="16"/>
          <w:szCs w:val="16"/>
        </w:rPr>
        <w:t>r</w:t>
      </w:r>
      <w:r w:rsidRPr="00165156">
        <w:rPr>
          <w:rFonts w:ascii="Cambria" w:hAnsi="Cambria" w:cs="Open Sans"/>
          <w:color w:val="000000" w:themeColor="text1"/>
          <w:sz w:val="16"/>
          <w:szCs w:val="16"/>
        </w:rPr>
        <w:t xml:space="preserve"> </w:t>
      </w:r>
      <w:r w:rsidR="00FF47CC">
        <w:rPr>
          <w:rFonts w:ascii="Cambria" w:hAnsi="Cambria" w:cs="Open Sans"/>
          <w:color w:val="000000" w:themeColor="text1"/>
          <w:sz w:val="16"/>
          <w:szCs w:val="16"/>
        </w:rPr>
        <w:t>wound</w:t>
      </w:r>
      <w:r w:rsidRPr="00165156">
        <w:rPr>
          <w:rFonts w:ascii="Cambria" w:hAnsi="Cambria" w:cs="Open Sans"/>
          <w:color w:val="000000" w:themeColor="text1"/>
          <w:sz w:val="16"/>
          <w:szCs w:val="16"/>
        </w:rPr>
        <w:t xml:space="preserve"> </w:t>
      </w:r>
      <w:r w:rsidR="00FF47CC">
        <w:rPr>
          <w:rFonts w:ascii="Cambria" w:hAnsi="Cambria" w:cs="Open Sans"/>
          <w:color w:val="000000" w:themeColor="text1"/>
          <w:sz w:val="16"/>
          <w:szCs w:val="16"/>
        </w:rPr>
        <w:t>received in acts of service</w:t>
      </w:r>
      <w:r w:rsidRPr="00165156">
        <w:rPr>
          <w:rFonts w:ascii="Cambria" w:hAnsi="Cambria" w:cs="Open Sans"/>
          <w:color w:val="000000" w:themeColor="text1"/>
          <w:sz w:val="16"/>
          <w:szCs w:val="16"/>
        </w:rPr>
        <w:t xml:space="preserve">, </w:t>
      </w:r>
      <w:r w:rsidR="00FF47CC">
        <w:rPr>
          <w:rFonts w:ascii="Cambria" w:hAnsi="Cambria" w:cs="Open Sans"/>
          <w:color w:val="000000" w:themeColor="text1"/>
          <w:sz w:val="16"/>
          <w:szCs w:val="16"/>
        </w:rPr>
        <w:t>were disabled</w:t>
      </w:r>
      <w:r w:rsidRPr="00165156">
        <w:rPr>
          <w:rFonts w:ascii="Cambria" w:hAnsi="Cambria" w:cs="Open Sans"/>
          <w:color w:val="000000" w:themeColor="text1"/>
          <w:sz w:val="16"/>
          <w:szCs w:val="16"/>
        </w:rPr>
        <w:t xml:space="preserve"> </w:t>
      </w:r>
      <w:r w:rsidR="00FF47CC">
        <w:rPr>
          <w:rFonts w:ascii="Cambria" w:hAnsi="Cambria" w:cs="Open Sans"/>
          <w:color w:val="000000" w:themeColor="text1"/>
          <w:sz w:val="16"/>
          <w:szCs w:val="16"/>
        </w:rPr>
        <w:t>for active duty</w:t>
      </w:r>
      <w:r w:rsidRPr="00165156">
        <w:rPr>
          <w:rFonts w:ascii="Cambria" w:hAnsi="Cambria" w:cs="Open Sans"/>
          <w:color w:val="000000" w:themeColor="text1"/>
          <w:sz w:val="16"/>
          <w:szCs w:val="16"/>
        </w:rPr>
        <w:t xml:space="preserve"> o</w:t>
      </w:r>
      <w:r w:rsidR="00FF47CC">
        <w:rPr>
          <w:rFonts w:ascii="Cambria" w:hAnsi="Cambria" w:cs="Open Sans"/>
          <w:color w:val="000000" w:themeColor="text1"/>
          <w:sz w:val="16"/>
          <w:szCs w:val="16"/>
        </w:rPr>
        <w:t>r</w:t>
      </w:r>
      <w:r w:rsidRPr="00165156">
        <w:rPr>
          <w:rFonts w:ascii="Cambria" w:hAnsi="Cambria" w:cs="Open Sans"/>
          <w:color w:val="000000" w:themeColor="text1"/>
          <w:sz w:val="16"/>
          <w:szCs w:val="16"/>
        </w:rPr>
        <w:t xml:space="preserve"> </w:t>
      </w:r>
      <w:r w:rsidR="00FF47CC">
        <w:rPr>
          <w:rFonts w:ascii="Cambria" w:hAnsi="Cambria" w:cs="Open Sans"/>
          <w:color w:val="000000" w:themeColor="text1"/>
          <w:sz w:val="16"/>
          <w:szCs w:val="16"/>
        </w:rPr>
        <w:t>died as a consequence</w:t>
      </w:r>
      <w:r w:rsidRPr="00165156">
        <w:rPr>
          <w:rFonts w:ascii="Cambria" w:hAnsi="Cambria" w:cs="Open Sans"/>
          <w:color w:val="000000" w:themeColor="text1"/>
          <w:sz w:val="16"/>
          <w:szCs w:val="16"/>
        </w:rPr>
        <w:t xml:space="preserve">, </w:t>
      </w:r>
      <w:r w:rsidR="00FF47CC">
        <w:rPr>
          <w:rFonts w:ascii="Cambria" w:hAnsi="Cambria" w:cs="Open Sans"/>
          <w:color w:val="000000" w:themeColor="text1"/>
          <w:sz w:val="16"/>
          <w:szCs w:val="16"/>
        </w:rPr>
        <w:t>prior report by the Medical Recognition Board</w:t>
      </w:r>
      <w:r w:rsidRPr="00165156">
        <w:rPr>
          <w:rFonts w:ascii="Cambria" w:hAnsi="Cambria" w:cs="Open Sans"/>
          <w:color w:val="000000" w:themeColor="text1"/>
          <w:sz w:val="16"/>
          <w:szCs w:val="16"/>
        </w:rPr>
        <w:t xml:space="preserve"> </w:t>
      </w:r>
      <w:r w:rsidR="00FF47CC">
        <w:rPr>
          <w:rFonts w:ascii="Cambria" w:hAnsi="Cambria" w:cs="Open Sans"/>
          <w:color w:val="000000" w:themeColor="text1"/>
          <w:sz w:val="16"/>
          <w:szCs w:val="16"/>
        </w:rPr>
        <w:t>may be promoted to the immediately above rank and transitioned to inactivity</w:t>
      </w:r>
      <w:r w:rsidRPr="00165156">
        <w:rPr>
          <w:rFonts w:ascii="Cambria" w:hAnsi="Cambria" w:cs="Open Sans"/>
          <w:color w:val="000000" w:themeColor="text1"/>
          <w:sz w:val="16"/>
          <w:szCs w:val="16"/>
        </w:rPr>
        <w:t>, o</w:t>
      </w:r>
      <w:r w:rsidR="00FF47CC">
        <w:rPr>
          <w:rFonts w:ascii="Cambria" w:hAnsi="Cambria" w:cs="Open Sans"/>
          <w:color w:val="000000" w:themeColor="text1"/>
          <w:sz w:val="16"/>
          <w:szCs w:val="16"/>
        </w:rPr>
        <w:t>r</w:t>
      </w:r>
      <w:r w:rsidRPr="00165156">
        <w:rPr>
          <w:rFonts w:ascii="Cambria" w:hAnsi="Cambria" w:cs="Open Sans"/>
          <w:color w:val="000000" w:themeColor="text1"/>
          <w:sz w:val="16"/>
          <w:szCs w:val="16"/>
        </w:rPr>
        <w:t xml:space="preserve"> </w:t>
      </w:r>
      <w:r w:rsidR="00FF47CC">
        <w:rPr>
          <w:rFonts w:ascii="Cambria" w:hAnsi="Cambria" w:cs="Open Sans"/>
          <w:color w:val="000000" w:themeColor="text1"/>
          <w:sz w:val="16"/>
          <w:szCs w:val="16"/>
        </w:rPr>
        <w:t>discharged for death</w:t>
      </w:r>
      <w:r w:rsidRPr="00165156">
        <w:rPr>
          <w:rFonts w:ascii="Cambria" w:hAnsi="Cambria" w:cs="Open Sans"/>
          <w:color w:val="000000" w:themeColor="text1"/>
          <w:sz w:val="16"/>
          <w:szCs w:val="16"/>
        </w:rPr>
        <w:t xml:space="preserve"> </w:t>
      </w:r>
      <w:r w:rsidR="00FF47CC">
        <w:rPr>
          <w:rFonts w:ascii="Cambria" w:hAnsi="Cambria" w:cs="Open Sans"/>
          <w:color w:val="000000" w:themeColor="text1"/>
          <w:sz w:val="16"/>
          <w:szCs w:val="16"/>
        </w:rPr>
        <w:t>with retirement assets</w:t>
      </w:r>
      <w:r w:rsidRPr="00165156">
        <w:rPr>
          <w:rFonts w:ascii="Cambria" w:hAnsi="Cambria" w:cs="Open Sans"/>
          <w:color w:val="000000" w:themeColor="text1"/>
          <w:sz w:val="16"/>
          <w:szCs w:val="16"/>
        </w:rPr>
        <w:t xml:space="preserve"> o</w:t>
      </w:r>
      <w:r w:rsidR="00FF47CC">
        <w:rPr>
          <w:rFonts w:ascii="Cambria" w:hAnsi="Cambria" w:cs="Open Sans"/>
          <w:color w:val="000000" w:themeColor="text1"/>
          <w:sz w:val="16"/>
          <w:szCs w:val="16"/>
        </w:rPr>
        <w:t>r</w:t>
      </w:r>
      <w:r w:rsidRPr="00165156">
        <w:rPr>
          <w:rFonts w:ascii="Cambria" w:hAnsi="Cambria" w:cs="Open Sans"/>
          <w:color w:val="000000" w:themeColor="text1"/>
          <w:sz w:val="16"/>
          <w:szCs w:val="16"/>
        </w:rPr>
        <w:t xml:space="preserve"> </w:t>
      </w:r>
      <w:r w:rsidR="00FF47CC">
        <w:rPr>
          <w:rFonts w:ascii="Cambria" w:hAnsi="Cambria" w:cs="Open Sans"/>
          <w:color w:val="000000" w:themeColor="text1"/>
          <w:sz w:val="16"/>
          <w:szCs w:val="16"/>
        </w:rPr>
        <w:t>full pension corresponding to the new rank</w:t>
      </w:r>
      <w:r w:rsidRPr="00165156">
        <w:rPr>
          <w:rFonts w:ascii="Cambria" w:hAnsi="Cambria" w:cs="Open Sans"/>
          <w:color w:val="000000" w:themeColor="text1"/>
          <w:sz w:val="16"/>
          <w:szCs w:val="16"/>
        </w:rPr>
        <w:t xml:space="preserve">, </w:t>
      </w:r>
      <w:r w:rsidR="00FF47CC">
        <w:rPr>
          <w:rFonts w:ascii="Cambria" w:hAnsi="Cambria" w:cs="Open Sans"/>
          <w:color w:val="000000" w:themeColor="text1"/>
          <w:sz w:val="16"/>
          <w:szCs w:val="16"/>
        </w:rPr>
        <w:t>regardless of the time served</w:t>
      </w:r>
      <w:r w:rsidRPr="00165156">
        <w:rPr>
          <w:rFonts w:ascii="Cambria" w:hAnsi="Cambria" w:cs="Open Sans"/>
          <w:color w:val="000000" w:themeColor="text1"/>
          <w:sz w:val="16"/>
          <w:szCs w:val="16"/>
        </w:rPr>
        <w:t>.”</w:t>
      </w:r>
    </w:p>
  </w:footnote>
  <w:footnote w:id="5">
    <w:p w14:paraId="667DAEED" w14:textId="4DE89816" w:rsidR="00F67BE4" w:rsidRPr="00165156" w:rsidRDefault="00F67BE4" w:rsidP="00F67BE4">
      <w:pPr>
        <w:pStyle w:val="FootnoteText"/>
        <w:ind w:firstLine="720"/>
        <w:jc w:val="both"/>
        <w:rPr>
          <w:rFonts w:ascii="Cambria" w:hAnsi="Cambria"/>
          <w:sz w:val="16"/>
          <w:szCs w:val="16"/>
        </w:rPr>
      </w:pPr>
      <w:r w:rsidRPr="00165156">
        <w:rPr>
          <w:rStyle w:val="FootnoteReference"/>
          <w:rFonts w:ascii="Cambria" w:hAnsi="Cambria"/>
          <w:sz w:val="16"/>
          <w:szCs w:val="16"/>
        </w:rPr>
        <w:footnoteRef/>
      </w:r>
      <w:r w:rsidRPr="00165156">
        <w:rPr>
          <w:rFonts w:ascii="Cambria" w:hAnsi="Cambria"/>
          <w:sz w:val="16"/>
          <w:szCs w:val="16"/>
        </w:rPr>
        <w:t xml:space="preserve"> </w:t>
      </w:r>
      <w:r w:rsidR="00165156">
        <w:rPr>
          <w:rFonts w:ascii="Cambria" w:hAnsi="Cambria"/>
          <w:sz w:val="16"/>
          <w:szCs w:val="16"/>
        </w:rPr>
        <w:t>Law</w:t>
      </w:r>
      <w:r w:rsidRPr="00165156">
        <w:rPr>
          <w:rFonts w:ascii="Cambria" w:hAnsi="Cambria"/>
          <w:sz w:val="16"/>
          <w:szCs w:val="16"/>
        </w:rPr>
        <w:t xml:space="preserve"> 1115/97, </w:t>
      </w:r>
      <w:r w:rsidR="00FF47CC">
        <w:rPr>
          <w:rFonts w:ascii="Cambria" w:hAnsi="Cambria"/>
          <w:color w:val="000000" w:themeColor="text1"/>
          <w:sz w:val="16"/>
          <w:szCs w:val="16"/>
        </w:rPr>
        <w:t>Of the Military Personnel Statute</w:t>
      </w:r>
      <w:r w:rsidRPr="00165156">
        <w:rPr>
          <w:rFonts w:ascii="Cambria" w:hAnsi="Cambria"/>
          <w:sz w:val="16"/>
          <w:szCs w:val="16"/>
        </w:rPr>
        <w:t>. “</w:t>
      </w:r>
      <w:r w:rsidR="00FF47CC">
        <w:rPr>
          <w:rFonts w:ascii="Cambria" w:hAnsi="Cambria"/>
          <w:sz w:val="16"/>
          <w:szCs w:val="16"/>
        </w:rPr>
        <w:t>Article</w:t>
      </w:r>
      <w:r w:rsidRPr="00165156">
        <w:rPr>
          <w:rFonts w:ascii="Cambria" w:hAnsi="Cambria"/>
          <w:sz w:val="16"/>
          <w:szCs w:val="16"/>
        </w:rPr>
        <w:t xml:space="preserve"> 120.-</w:t>
      </w:r>
      <w:r w:rsidRPr="00165156">
        <w:rPr>
          <w:rFonts w:ascii="Cambria" w:hAnsi="Cambria"/>
          <w:b/>
          <w:bCs/>
          <w:sz w:val="16"/>
          <w:szCs w:val="16"/>
        </w:rPr>
        <w:t> </w:t>
      </w:r>
      <w:r w:rsidR="00962BD8">
        <w:rPr>
          <w:rFonts w:ascii="Cambria" w:hAnsi="Cambria"/>
          <w:sz w:val="16"/>
          <w:szCs w:val="16"/>
        </w:rPr>
        <w:t>Apart from the minimum time of service</w:t>
      </w:r>
      <w:r w:rsidRPr="00165156">
        <w:rPr>
          <w:rFonts w:ascii="Cambria" w:hAnsi="Cambria"/>
          <w:sz w:val="16"/>
          <w:szCs w:val="16"/>
        </w:rPr>
        <w:t xml:space="preserve"> </w:t>
      </w:r>
      <w:r w:rsidR="00962BD8">
        <w:rPr>
          <w:rFonts w:ascii="Cambria" w:hAnsi="Cambria"/>
          <w:sz w:val="16"/>
          <w:szCs w:val="16"/>
        </w:rPr>
        <w:t>set forth in</w:t>
      </w:r>
      <w:r w:rsidRPr="00165156">
        <w:rPr>
          <w:rFonts w:ascii="Cambria" w:hAnsi="Cambria"/>
          <w:sz w:val="16"/>
          <w:szCs w:val="16"/>
        </w:rPr>
        <w:t xml:space="preserve"> </w:t>
      </w:r>
      <w:r w:rsidR="00165156" w:rsidRPr="00165156">
        <w:rPr>
          <w:rFonts w:ascii="Cambria" w:hAnsi="Cambria"/>
          <w:sz w:val="16"/>
          <w:szCs w:val="16"/>
        </w:rPr>
        <w:t>Annex</w:t>
      </w:r>
      <w:r w:rsidRPr="00165156">
        <w:rPr>
          <w:rFonts w:ascii="Cambria" w:hAnsi="Cambria"/>
          <w:sz w:val="16"/>
          <w:szCs w:val="16"/>
        </w:rPr>
        <w:t xml:space="preserve"> "2" </w:t>
      </w:r>
      <w:r w:rsidR="00962BD8">
        <w:rPr>
          <w:rFonts w:ascii="Cambria" w:hAnsi="Cambria"/>
          <w:sz w:val="16"/>
          <w:szCs w:val="16"/>
        </w:rPr>
        <w:t>for promotion</w:t>
      </w:r>
      <w:r w:rsidRPr="00165156">
        <w:rPr>
          <w:rFonts w:ascii="Cambria" w:hAnsi="Cambria"/>
          <w:sz w:val="16"/>
          <w:szCs w:val="16"/>
        </w:rPr>
        <w:t xml:space="preserve">, </w:t>
      </w:r>
      <w:r w:rsidR="00962BD8">
        <w:rPr>
          <w:rFonts w:ascii="Cambria" w:hAnsi="Cambria"/>
          <w:sz w:val="16"/>
          <w:szCs w:val="16"/>
        </w:rPr>
        <w:t>it is necessary that the personnel have</w:t>
      </w:r>
      <w:r w:rsidRPr="00165156">
        <w:rPr>
          <w:rFonts w:ascii="Cambria" w:hAnsi="Cambria"/>
          <w:sz w:val="16"/>
          <w:szCs w:val="16"/>
        </w:rPr>
        <w:t xml:space="preserve">: a) </w:t>
      </w:r>
      <w:r w:rsidR="00962BD8">
        <w:rPr>
          <w:rFonts w:ascii="Cambria" w:hAnsi="Cambria"/>
          <w:sz w:val="16"/>
          <w:szCs w:val="16"/>
        </w:rPr>
        <w:t>flawless moral conditions</w:t>
      </w:r>
      <w:r w:rsidRPr="00165156">
        <w:rPr>
          <w:rFonts w:ascii="Cambria" w:hAnsi="Cambria"/>
          <w:sz w:val="16"/>
          <w:szCs w:val="16"/>
        </w:rPr>
        <w:t xml:space="preserve">; […] </w:t>
      </w:r>
      <w:r w:rsidR="00962BD8">
        <w:rPr>
          <w:rFonts w:ascii="Cambria" w:hAnsi="Cambria"/>
          <w:sz w:val="16"/>
          <w:szCs w:val="16"/>
        </w:rPr>
        <w:t>Article</w:t>
      </w:r>
      <w:r w:rsidRPr="00165156">
        <w:rPr>
          <w:rFonts w:ascii="Cambria" w:hAnsi="Cambria"/>
          <w:sz w:val="16"/>
          <w:szCs w:val="16"/>
        </w:rPr>
        <w:t xml:space="preserve"> 125.- </w:t>
      </w:r>
      <w:r w:rsidR="00962BD8">
        <w:rPr>
          <w:rFonts w:ascii="Cambria" w:hAnsi="Cambria"/>
          <w:sz w:val="16"/>
          <w:szCs w:val="16"/>
        </w:rPr>
        <w:t>The Military personnel shall pass from on duty to a</w:t>
      </w:r>
      <w:r w:rsidRPr="00165156">
        <w:rPr>
          <w:rFonts w:ascii="Cambria" w:hAnsi="Cambria"/>
          <w:sz w:val="16"/>
          <w:szCs w:val="16"/>
        </w:rPr>
        <w:t xml:space="preserve"> </w:t>
      </w:r>
      <w:r w:rsidR="00962BD8" w:rsidRPr="00165156">
        <w:rPr>
          <w:rFonts w:ascii="Cambria" w:hAnsi="Cambria"/>
          <w:sz w:val="16"/>
          <w:szCs w:val="16"/>
        </w:rPr>
        <w:t>situation</w:t>
      </w:r>
      <w:r w:rsidRPr="00165156">
        <w:rPr>
          <w:rFonts w:ascii="Cambria" w:hAnsi="Cambria"/>
          <w:sz w:val="16"/>
          <w:szCs w:val="16"/>
        </w:rPr>
        <w:t xml:space="preserve"> </w:t>
      </w:r>
      <w:r w:rsidR="00962BD8">
        <w:rPr>
          <w:rFonts w:ascii="Cambria" w:hAnsi="Cambria"/>
          <w:sz w:val="16"/>
          <w:szCs w:val="16"/>
        </w:rPr>
        <w:t>of</w:t>
      </w:r>
      <w:r w:rsidRPr="00165156">
        <w:rPr>
          <w:rFonts w:ascii="Cambria" w:hAnsi="Cambria"/>
          <w:sz w:val="16"/>
          <w:szCs w:val="16"/>
        </w:rPr>
        <w:t xml:space="preserve"> retir</w:t>
      </w:r>
      <w:r w:rsidR="00962BD8">
        <w:rPr>
          <w:rFonts w:ascii="Cambria" w:hAnsi="Cambria"/>
          <w:sz w:val="16"/>
          <w:szCs w:val="16"/>
        </w:rPr>
        <w:t>ement</w:t>
      </w:r>
      <w:r w:rsidRPr="00165156">
        <w:rPr>
          <w:rFonts w:ascii="Cambria" w:hAnsi="Cambria"/>
          <w:sz w:val="16"/>
          <w:szCs w:val="16"/>
        </w:rPr>
        <w:t xml:space="preserve"> </w:t>
      </w:r>
      <w:r w:rsidR="00962BD8">
        <w:rPr>
          <w:rFonts w:ascii="Cambria" w:hAnsi="Cambria"/>
          <w:sz w:val="16"/>
          <w:szCs w:val="16"/>
        </w:rPr>
        <w:t>when not promoted in two consecutive or alternate occasions</w:t>
      </w:r>
      <w:r w:rsidRPr="00165156">
        <w:rPr>
          <w:rFonts w:ascii="Cambria" w:hAnsi="Cambria"/>
          <w:sz w:val="16"/>
          <w:szCs w:val="16"/>
        </w:rPr>
        <w:t xml:space="preserve">”.  </w:t>
      </w:r>
    </w:p>
  </w:footnote>
  <w:footnote w:id="6">
    <w:p w14:paraId="7EAC956F" w14:textId="451D6275" w:rsidR="00F67BE4" w:rsidRPr="00165156" w:rsidRDefault="00F67BE4" w:rsidP="00F67BE4">
      <w:pPr>
        <w:ind w:firstLine="720"/>
        <w:jc w:val="both"/>
        <w:rPr>
          <w:rFonts w:ascii="Cambria" w:hAnsi="Cambria"/>
          <w:color w:val="000000" w:themeColor="text1"/>
          <w:sz w:val="16"/>
          <w:szCs w:val="16"/>
        </w:rPr>
      </w:pPr>
      <w:r w:rsidRPr="00165156">
        <w:rPr>
          <w:rStyle w:val="FootnoteReference"/>
          <w:rFonts w:ascii="Cambria" w:hAnsi="Cambria"/>
          <w:color w:val="000000" w:themeColor="text1"/>
          <w:sz w:val="16"/>
          <w:szCs w:val="16"/>
        </w:rPr>
        <w:footnoteRef/>
      </w:r>
      <w:r w:rsidRPr="00165156">
        <w:rPr>
          <w:rFonts w:ascii="Cambria" w:hAnsi="Cambria"/>
          <w:color w:val="000000" w:themeColor="text1"/>
          <w:sz w:val="16"/>
          <w:szCs w:val="16"/>
        </w:rPr>
        <w:t xml:space="preserve"> </w:t>
      </w:r>
      <w:r w:rsidR="0068009A" w:rsidRPr="00165156">
        <w:rPr>
          <w:rFonts w:ascii="Cambria" w:hAnsi="Cambria"/>
          <w:color w:val="000000" w:themeColor="text1"/>
          <w:sz w:val="16"/>
          <w:szCs w:val="16"/>
        </w:rPr>
        <w:t>Law №</w:t>
      </w:r>
      <w:r w:rsidRPr="00165156">
        <w:rPr>
          <w:rFonts w:ascii="Cambria" w:hAnsi="Cambria"/>
          <w:color w:val="000000" w:themeColor="text1"/>
          <w:sz w:val="16"/>
          <w:szCs w:val="16"/>
        </w:rPr>
        <w:t xml:space="preserve"> 3940, </w:t>
      </w:r>
      <w:r w:rsidR="00165156">
        <w:rPr>
          <w:rFonts w:ascii="Cambria" w:hAnsi="Cambria"/>
          <w:color w:val="000000" w:themeColor="text1"/>
          <w:sz w:val="16"/>
          <w:szCs w:val="16"/>
        </w:rPr>
        <w:t>Law</w:t>
      </w:r>
      <w:r w:rsidRPr="00165156">
        <w:rPr>
          <w:rFonts w:ascii="Cambria" w:hAnsi="Cambria"/>
          <w:color w:val="000000" w:themeColor="text1"/>
          <w:sz w:val="16"/>
          <w:szCs w:val="16"/>
        </w:rPr>
        <w:t xml:space="preserve"> </w:t>
      </w:r>
      <w:r w:rsidR="00010975">
        <w:rPr>
          <w:rFonts w:ascii="Cambria" w:hAnsi="Cambria"/>
          <w:color w:val="000000" w:themeColor="text1"/>
          <w:sz w:val="16"/>
          <w:szCs w:val="16"/>
        </w:rPr>
        <w:t>that establishes</w:t>
      </w:r>
      <w:r w:rsidRPr="00165156">
        <w:rPr>
          <w:rFonts w:ascii="Cambria" w:hAnsi="Cambria"/>
          <w:color w:val="000000" w:themeColor="text1"/>
          <w:sz w:val="16"/>
          <w:szCs w:val="16"/>
        </w:rPr>
        <w:t xml:space="preserve"> </w:t>
      </w:r>
      <w:r w:rsidR="00163016">
        <w:rPr>
          <w:rFonts w:ascii="Cambria" w:hAnsi="Cambria"/>
          <w:color w:val="000000" w:themeColor="text1"/>
          <w:sz w:val="16"/>
          <w:szCs w:val="16"/>
        </w:rPr>
        <w:t>rights</w:t>
      </w:r>
      <w:r w:rsidRPr="00165156">
        <w:rPr>
          <w:rFonts w:ascii="Cambria" w:hAnsi="Cambria"/>
          <w:color w:val="000000" w:themeColor="text1"/>
          <w:sz w:val="16"/>
          <w:szCs w:val="16"/>
        </w:rPr>
        <w:t xml:space="preserve">, </w:t>
      </w:r>
      <w:r w:rsidR="00AC23CD" w:rsidRPr="00165156">
        <w:rPr>
          <w:rFonts w:ascii="Cambria" w:hAnsi="Cambria"/>
          <w:color w:val="000000" w:themeColor="text1"/>
          <w:sz w:val="16"/>
          <w:szCs w:val="16"/>
        </w:rPr>
        <w:t>obligations</w:t>
      </w:r>
      <w:r w:rsidRPr="00165156">
        <w:rPr>
          <w:rFonts w:ascii="Cambria" w:hAnsi="Cambria"/>
          <w:color w:val="000000" w:themeColor="text1"/>
          <w:sz w:val="16"/>
          <w:szCs w:val="16"/>
        </w:rPr>
        <w:t xml:space="preserve"> </w:t>
      </w:r>
      <w:r w:rsidR="00AC23CD">
        <w:rPr>
          <w:rFonts w:ascii="Cambria" w:hAnsi="Cambria"/>
          <w:color w:val="000000" w:themeColor="text1"/>
          <w:sz w:val="16"/>
          <w:szCs w:val="16"/>
        </w:rPr>
        <w:t>and</w:t>
      </w:r>
      <w:r w:rsidRPr="00165156">
        <w:rPr>
          <w:rFonts w:ascii="Cambria" w:hAnsi="Cambria"/>
          <w:color w:val="000000" w:themeColor="text1"/>
          <w:sz w:val="16"/>
          <w:szCs w:val="16"/>
        </w:rPr>
        <w:t xml:space="preserve"> preventiv</w:t>
      </w:r>
      <w:r w:rsidR="00AC23CD">
        <w:rPr>
          <w:rFonts w:ascii="Cambria" w:hAnsi="Cambria"/>
          <w:color w:val="000000" w:themeColor="text1"/>
          <w:sz w:val="16"/>
          <w:szCs w:val="16"/>
        </w:rPr>
        <w:t>e</w:t>
      </w:r>
      <w:r w:rsidRPr="00165156">
        <w:rPr>
          <w:rFonts w:ascii="Cambria" w:hAnsi="Cambria"/>
          <w:color w:val="000000" w:themeColor="text1"/>
          <w:sz w:val="16"/>
          <w:szCs w:val="16"/>
        </w:rPr>
        <w:t xml:space="preserve"> </w:t>
      </w:r>
      <w:r w:rsidR="00AC23CD">
        <w:rPr>
          <w:rFonts w:ascii="Cambria" w:hAnsi="Cambria"/>
          <w:color w:val="000000" w:themeColor="text1"/>
          <w:sz w:val="16"/>
          <w:szCs w:val="16"/>
        </w:rPr>
        <w:t>measures concerning the effects produced by human immunodeficiency</w:t>
      </w:r>
      <w:r w:rsidRPr="00165156">
        <w:rPr>
          <w:rFonts w:ascii="Cambria" w:hAnsi="Cambria"/>
          <w:color w:val="000000" w:themeColor="text1"/>
          <w:sz w:val="16"/>
          <w:szCs w:val="16"/>
        </w:rPr>
        <w:t xml:space="preserve"> </w:t>
      </w:r>
      <w:r w:rsidR="00AC23CD" w:rsidRPr="00165156">
        <w:rPr>
          <w:rFonts w:ascii="Cambria" w:hAnsi="Cambria"/>
          <w:color w:val="000000" w:themeColor="text1"/>
          <w:sz w:val="16"/>
          <w:szCs w:val="16"/>
        </w:rPr>
        <w:t>virus</w:t>
      </w:r>
      <w:r w:rsidR="00AC23CD">
        <w:rPr>
          <w:rFonts w:ascii="Cambria" w:hAnsi="Cambria"/>
          <w:color w:val="000000" w:themeColor="text1"/>
          <w:sz w:val="16"/>
          <w:szCs w:val="16"/>
        </w:rPr>
        <w:t xml:space="preserve"> </w:t>
      </w:r>
      <w:r w:rsidRPr="00165156">
        <w:rPr>
          <w:rFonts w:ascii="Cambria" w:hAnsi="Cambria"/>
          <w:color w:val="000000" w:themeColor="text1"/>
          <w:sz w:val="16"/>
          <w:szCs w:val="16"/>
        </w:rPr>
        <w:t>(</w:t>
      </w:r>
      <w:r w:rsidR="00CB740E" w:rsidRPr="00165156">
        <w:rPr>
          <w:rFonts w:ascii="Cambria" w:hAnsi="Cambria"/>
          <w:color w:val="000000" w:themeColor="text1"/>
          <w:sz w:val="16"/>
          <w:szCs w:val="16"/>
        </w:rPr>
        <w:t>HIV</w:t>
      </w:r>
      <w:r w:rsidRPr="00165156">
        <w:rPr>
          <w:rFonts w:ascii="Cambria" w:hAnsi="Cambria"/>
          <w:color w:val="000000" w:themeColor="text1"/>
          <w:sz w:val="16"/>
          <w:szCs w:val="16"/>
        </w:rPr>
        <w:t xml:space="preserve">) </w:t>
      </w:r>
      <w:r w:rsidR="00AC23CD">
        <w:rPr>
          <w:rFonts w:ascii="Cambria" w:hAnsi="Cambria"/>
          <w:color w:val="000000" w:themeColor="text1"/>
          <w:sz w:val="16"/>
          <w:szCs w:val="16"/>
        </w:rPr>
        <w:t>and the acquired</w:t>
      </w:r>
      <w:r w:rsidRPr="00165156">
        <w:rPr>
          <w:rFonts w:ascii="Cambria" w:hAnsi="Cambria"/>
          <w:color w:val="000000" w:themeColor="text1"/>
          <w:sz w:val="16"/>
          <w:szCs w:val="16"/>
        </w:rPr>
        <w:t xml:space="preserve"> </w:t>
      </w:r>
      <w:r w:rsidR="00AC23CD">
        <w:rPr>
          <w:rFonts w:ascii="Cambria" w:hAnsi="Cambria"/>
          <w:color w:val="000000" w:themeColor="text1"/>
          <w:sz w:val="16"/>
          <w:szCs w:val="16"/>
        </w:rPr>
        <w:t>immunodeficiency</w:t>
      </w:r>
      <w:r w:rsidR="00AC23CD" w:rsidRPr="00165156">
        <w:rPr>
          <w:rFonts w:ascii="Cambria" w:hAnsi="Cambria"/>
          <w:color w:val="000000" w:themeColor="text1"/>
          <w:sz w:val="16"/>
          <w:szCs w:val="16"/>
        </w:rPr>
        <w:t xml:space="preserve"> </w:t>
      </w:r>
      <w:r w:rsidR="00AC23CD">
        <w:rPr>
          <w:rFonts w:ascii="Cambria" w:hAnsi="Cambria"/>
          <w:color w:val="000000" w:themeColor="text1"/>
          <w:sz w:val="16"/>
          <w:szCs w:val="16"/>
        </w:rPr>
        <w:t>syndrome</w:t>
      </w:r>
      <w:r w:rsidRPr="00165156">
        <w:rPr>
          <w:rFonts w:ascii="Cambria" w:hAnsi="Cambria"/>
          <w:color w:val="000000" w:themeColor="text1"/>
          <w:sz w:val="16"/>
          <w:szCs w:val="16"/>
        </w:rPr>
        <w:t xml:space="preserve"> (</w:t>
      </w:r>
      <w:r w:rsidR="00AC23CD">
        <w:rPr>
          <w:rFonts w:ascii="Cambria" w:hAnsi="Cambria"/>
          <w:color w:val="000000" w:themeColor="text1"/>
          <w:sz w:val="16"/>
          <w:szCs w:val="16"/>
        </w:rPr>
        <w:t>AIDS</w:t>
      </w:r>
      <w:r w:rsidRPr="00165156">
        <w:rPr>
          <w:rFonts w:ascii="Cambria" w:hAnsi="Cambria"/>
          <w:color w:val="000000" w:themeColor="text1"/>
          <w:sz w:val="16"/>
          <w:szCs w:val="16"/>
        </w:rPr>
        <w:t>). “</w:t>
      </w:r>
      <w:r w:rsidR="00962BD8">
        <w:rPr>
          <w:rFonts w:ascii="Cambria" w:hAnsi="Cambria" w:cs="Open Sans"/>
          <w:color w:val="000000" w:themeColor="text1"/>
          <w:sz w:val="16"/>
          <w:szCs w:val="16"/>
          <w:shd w:val="clear" w:color="auto" w:fill="FFFFFF"/>
        </w:rPr>
        <w:t>Article</w:t>
      </w:r>
      <w:r w:rsidRPr="00165156">
        <w:rPr>
          <w:rFonts w:ascii="Cambria" w:hAnsi="Cambria" w:cs="Open Sans"/>
          <w:color w:val="000000" w:themeColor="text1"/>
          <w:sz w:val="16"/>
          <w:szCs w:val="16"/>
          <w:shd w:val="clear" w:color="auto" w:fill="FFFFFF"/>
        </w:rPr>
        <w:t xml:space="preserve"> 21.</w:t>
      </w:r>
      <w:r w:rsidRPr="00165156">
        <w:rPr>
          <w:rFonts w:ascii="Cambria" w:hAnsi="Cambria" w:cs="Open Sans"/>
          <w:b/>
          <w:bCs/>
          <w:color w:val="000000" w:themeColor="text1"/>
          <w:sz w:val="16"/>
          <w:szCs w:val="16"/>
          <w:shd w:val="clear" w:color="auto" w:fill="FFFFFF"/>
        </w:rPr>
        <w:t>-</w:t>
      </w:r>
      <w:r w:rsidRPr="00165156">
        <w:rPr>
          <w:rStyle w:val="apple-tab-span"/>
          <w:rFonts w:ascii="Cambria" w:hAnsi="Cambria" w:cs="Open Sans"/>
          <w:b/>
          <w:bCs/>
          <w:color w:val="000000" w:themeColor="text1"/>
          <w:sz w:val="16"/>
          <w:szCs w:val="16"/>
          <w:shd w:val="clear" w:color="auto" w:fill="FFFFFF"/>
        </w:rPr>
        <w:t xml:space="preserve"> </w:t>
      </w:r>
      <w:r w:rsidR="00AC23CD">
        <w:rPr>
          <w:rFonts w:ascii="Cambria" w:hAnsi="Cambria" w:cs="Open Sans"/>
          <w:color w:val="000000" w:themeColor="text1"/>
          <w:sz w:val="16"/>
          <w:szCs w:val="16"/>
          <w:shd w:val="clear" w:color="auto" w:fill="FFFFFF"/>
        </w:rPr>
        <w:t>Pressures</w:t>
      </w:r>
      <w:r w:rsidRPr="00165156">
        <w:rPr>
          <w:rFonts w:ascii="Cambria" w:hAnsi="Cambria" w:cs="Open Sans"/>
          <w:color w:val="000000" w:themeColor="text1"/>
          <w:sz w:val="16"/>
          <w:szCs w:val="16"/>
          <w:shd w:val="clear" w:color="auto" w:fill="FFFFFF"/>
        </w:rPr>
        <w:t xml:space="preserve"> </w:t>
      </w:r>
      <w:r w:rsidR="00AC23CD">
        <w:rPr>
          <w:rFonts w:ascii="Cambria" w:hAnsi="Cambria" w:cs="Open Sans"/>
          <w:color w:val="000000" w:themeColor="text1"/>
          <w:sz w:val="16"/>
          <w:szCs w:val="16"/>
          <w:shd w:val="clear" w:color="auto" w:fill="FFFFFF"/>
        </w:rPr>
        <w:t>and</w:t>
      </w:r>
      <w:r w:rsidRPr="00165156">
        <w:rPr>
          <w:rFonts w:ascii="Cambria" w:hAnsi="Cambria" w:cs="Open Sans"/>
          <w:color w:val="000000" w:themeColor="text1"/>
          <w:sz w:val="16"/>
          <w:szCs w:val="16"/>
          <w:shd w:val="clear" w:color="auto" w:fill="FFFFFF"/>
        </w:rPr>
        <w:t xml:space="preserve"> </w:t>
      </w:r>
      <w:r w:rsidR="00AC23CD">
        <w:rPr>
          <w:rFonts w:ascii="Cambria" w:hAnsi="Cambria" w:cs="Open Sans"/>
          <w:color w:val="000000" w:themeColor="text1"/>
          <w:sz w:val="16"/>
          <w:szCs w:val="16"/>
          <w:shd w:val="clear" w:color="auto" w:fill="FFFFFF"/>
        </w:rPr>
        <w:t>Conditioning</w:t>
      </w:r>
      <w:r w:rsidRPr="00165156">
        <w:rPr>
          <w:rFonts w:ascii="Cambria" w:hAnsi="Cambria" w:cs="Open Sans"/>
          <w:color w:val="000000" w:themeColor="text1"/>
          <w:sz w:val="16"/>
          <w:szCs w:val="16"/>
          <w:shd w:val="clear" w:color="auto" w:fill="FFFFFF"/>
        </w:rPr>
        <w:t xml:space="preserve">: </w:t>
      </w:r>
      <w:r w:rsidR="00AC23CD">
        <w:rPr>
          <w:rFonts w:ascii="Cambria" w:hAnsi="Cambria" w:cs="Open Sans"/>
          <w:color w:val="000000" w:themeColor="text1"/>
          <w:sz w:val="16"/>
          <w:szCs w:val="16"/>
          <w:shd w:val="clear" w:color="auto" w:fill="FFFFFF"/>
        </w:rPr>
        <w:t>It is forbidden to perform on the worker</w:t>
      </w:r>
      <w:r w:rsidRPr="00165156">
        <w:rPr>
          <w:rFonts w:ascii="Cambria" w:hAnsi="Cambria" w:cs="Open Sans"/>
          <w:color w:val="000000" w:themeColor="text1"/>
          <w:sz w:val="16"/>
          <w:szCs w:val="16"/>
          <w:shd w:val="clear" w:color="auto" w:fill="FFFFFF"/>
        </w:rPr>
        <w:t xml:space="preserve"> </w:t>
      </w:r>
      <w:r w:rsidR="00AC23CD">
        <w:rPr>
          <w:rFonts w:ascii="Cambria" w:hAnsi="Cambria" w:cs="Open Sans"/>
          <w:color w:val="000000" w:themeColor="text1"/>
          <w:sz w:val="16"/>
          <w:szCs w:val="16"/>
          <w:shd w:val="clear" w:color="auto" w:fill="FFFFFF"/>
        </w:rPr>
        <w:t>any</w:t>
      </w:r>
      <w:r w:rsidRPr="00165156">
        <w:rPr>
          <w:rFonts w:ascii="Cambria" w:hAnsi="Cambria" w:cs="Open Sans"/>
          <w:color w:val="000000" w:themeColor="text1"/>
          <w:sz w:val="16"/>
          <w:szCs w:val="16"/>
          <w:shd w:val="clear" w:color="auto" w:fill="FFFFFF"/>
        </w:rPr>
        <w:t xml:space="preserve"> </w:t>
      </w:r>
      <w:r w:rsidR="00AC23CD" w:rsidRPr="00165156">
        <w:rPr>
          <w:rFonts w:ascii="Cambria" w:hAnsi="Cambria" w:cs="Open Sans"/>
          <w:color w:val="000000" w:themeColor="text1"/>
          <w:sz w:val="16"/>
          <w:szCs w:val="16"/>
          <w:shd w:val="clear" w:color="auto" w:fill="FFFFFF"/>
        </w:rPr>
        <w:t>arbitra</w:t>
      </w:r>
      <w:r w:rsidR="00AC23CD">
        <w:rPr>
          <w:rFonts w:ascii="Cambria" w:hAnsi="Cambria" w:cs="Open Sans"/>
          <w:color w:val="000000" w:themeColor="text1"/>
          <w:sz w:val="16"/>
          <w:szCs w:val="16"/>
          <w:shd w:val="clear" w:color="auto" w:fill="FFFFFF"/>
        </w:rPr>
        <w:t>ry</w:t>
      </w:r>
      <w:r w:rsidR="00AC23CD" w:rsidRPr="00165156">
        <w:rPr>
          <w:rFonts w:ascii="Cambria" w:hAnsi="Cambria" w:cs="Open Sans"/>
          <w:color w:val="000000" w:themeColor="text1"/>
          <w:sz w:val="16"/>
          <w:szCs w:val="16"/>
          <w:shd w:val="clear" w:color="auto" w:fill="FFFFFF"/>
        </w:rPr>
        <w:t xml:space="preserve"> </w:t>
      </w:r>
      <w:r w:rsidRPr="00165156">
        <w:rPr>
          <w:rFonts w:ascii="Cambria" w:hAnsi="Cambria" w:cs="Open Sans"/>
          <w:color w:val="000000" w:themeColor="text1"/>
          <w:sz w:val="16"/>
          <w:szCs w:val="16"/>
          <w:shd w:val="clear" w:color="auto" w:fill="FFFFFF"/>
        </w:rPr>
        <w:t xml:space="preserve">act, </w:t>
      </w:r>
      <w:r w:rsidR="00AC23CD">
        <w:rPr>
          <w:rFonts w:ascii="Cambria" w:hAnsi="Cambria" w:cs="Open Sans"/>
          <w:color w:val="000000" w:themeColor="text1"/>
          <w:sz w:val="16"/>
          <w:szCs w:val="16"/>
          <w:shd w:val="clear" w:color="auto" w:fill="FFFFFF"/>
        </w:rPr>
        <w:t>harassment</w:t>
      </w:r>
      <w:r w:rsidRPr="00165156">
        <w:rPr>
          <w:rFonts w:ascii="Cambria" w:hAnsi="Cambria" w:cs="Open Sans"/>
          <w:color w:val="000000" w:themeColor="text1"/>
          <w:sz w:val="16"/>
          <w:szCs w:val="16"/>
          <w:shd w:val="clear" w:color="auto" w:fill="FFFFFF"/>
        </w:rPr>
        <w:t xml:space="preserve">, </w:t>
      </w:r>
      <w:r w:rsidR="00AC23CD" w:rsidRPr="00165156">
        <w:rPr>
          <w:rFonts w:ascii="Cambria" w:hAnsi="Cambria" w:cs="Open Sans"/>
          <w:color w:val="000000" w:themeColor="text1"/>
          <w:sz w:val="16"/>
          <w:szCs w:val="16"/>
          <w:shd w:val="clear" w:color="auto" w:fill="FFFFFF"/>
        </w:rPr>
        <w:t>violation</w:t>
      </w:r>
      <w:r w:rsidRPr="00165156">
        <w:rPr>
          <w:rFonts w:ascii="Cambria" w:hAnsi="Cambria" w:cs="Open Sans"/>
          <w:color w:val="000000" w:themeColor="text1"/>
          <w:sz w:val="16"/>
          <w:szCs w:val="16"/>
          <w:shd w:val="clear" w:color="auto" w:fill="FFFFFF"/>
        </w:rPr>
        <w:t xml:space="preserve"> </w:t>
      </w:r>
      <w:r w:rsidR="00AC23CD">
        <w:rPr>
          <w:rFonts w:ascii="Cambria" w:hAnsi="Cambria" w:cs="Open Sans"/>
          <w:color w:val="000000" w:themeColor="text1"/>
          <w:sz w:val="16"/>
          <w:szCs w:val="16"/>
          <w:shd w:val="clear" w:color="auto" w:fill="FFFFFF"/>
        </w:rPr>
        <w:t>of confidentiality</w:t>
      </w:r>
      <w:r w:rsidRPr="00165156">
        <w:rPr>
          <w:rFonts w:ascii="Cambria" w:hAnsi="Cambria" w:cs="Open Sans"/>
          <w:color w:val="000000" w:themeColor="text1"/>
          <w:sz w:val="16"/>
          <w:szCs w:val="16"/>
          <w:shd w:val="clear" w:color="auto" w:fill="FFFFFF"/>
        </w:rPr>
        <w:t xml:space="preserve"> </w:t>
      </w:r>
      <w:r w:rsidR="00B73E59">
        <w:rPr>
          <w:rFonts w:ascii="Cambria" w:hAnsi="Cambria" w:cs="Open Sans"/>
          <w:color w:val="000000" w:themeColor="text1"/>
          <w:sz w:val="16"/>
          <w:szCs w:val="16"/>
          <w:shd w:val="clear" w:color="auto" w:fill="FFFFFF"/>
        </w:rPr>
        <w:t>in regard to the serological status</w:t>
      </w:r>
      <w:r w:rsidRPr="00165156">
        <w:rPr>
          <w:rFonts w:ascii="Cambria" w:hAnsi="Cambria" w:cs="Open Sans"/>
          <w:color w:val="000000" w:themeColor="text1"/>
          <w:sz w:val="16"/>
          <w:szCs w:val="16"/>
          <w:shd w:val="clear" w:color="auto" w:fill="FFFFFF"/>
        </w:rPr>
        <w:t xml:space="preserve">, </w:t>
      </w:r>
      <w:r w:rsidR="00B73E59">
        <w:rPr>
          <w:rFonts w:ascii="Cambria" w:hAnsi="Cambria" w:cs="Open Sans"/>
          <w:color w:val="000000" w:themeColor="text1"/>
          <w:sz w:val="16"/>
          <w:szCs w:val="16"/>
          <w:shd w:val="clear" w:color="auto" w:fill="FFFFFF"/>
        </w:rPr>
        <w:t>layoffs or any other form of</w:t>
      </w:r>
      <w:r w:rsidRPr="00165156">
        <w:rPr>
          <w:rFonts w:ascii="Cambria" w:hAnsi="Cambria" w:cs="Open Sans"/>
          <w:color w:val="000000" w:themeColor="text1"/>
          <w:sz w:val="16"/>
          <w:szCs w:val="16"/>
          <w:shd w:val="clear" w:color="auto" w:fill="FFFFFF"/>
        </w:rPr>
        <w:t xml:space="preserve"> </w:t>
      </w:r>
      <w:r w:rsidR="00B73E59" w:rsidRPr="00165156">
        <w:rPr>
          <w:rFonts w:ascii="Cambria" w:hAnsi="Cambria" w:cs="Open Sans"/>
          <w:color w:val="000000" w:themeColor="text1"/>
          <w:sz w:val="16"/>
          <w:szCs w:val="16"/>
          <w:shd w:val="clear" w:color="auto" w:fill="FFFFFF"/>
        </w:rPr>
        <w:t>discrimination</w:t>
      </w:r>
      <w:r w:rsidRPr="00165156">
        <w:rPr>
          <w:rFonts w:ascii="Cambria" w:hAnsi="Cambria" w:cs="Open Sans"/>
          <w:color w:val="000000" w:themeColor="text1"/>
          <w:sz w:val="16"/>
          <w:szCs w:val="16"/>
          <w:shd w:val="clear" w:color="auto" w:fill="FFFFFF"/>
        </w:rPr>
        <w:t xml:space="preserve"> </w:t>
      </w:r>
      <w:r w:rsidR="00B73E59">
        <w:rPr>
          <w:rFonts w:ascii="Cambria" w:hAnsi="Cambria" w:cs="Open Sans"/>
          <w:color w:val="000000" w:themeColor="text1"/>
          <w:sz w:val="16"/>
          <w:szCs w:val="16"/>
          <w:shd w:val="clear" w:color="auto" w:fill="FFFFFF"/>
        </w:rPr>
        <w:t>at work</w:t>
      </w:r>
      <w:r w:rsidRPr="00165156">
        <w:rPr>
          <w:rFonts w:ascii="Cambria" w:hAnsi="Cambria" w:cs="Open Sans"/>
          <w:color w:val="000000" w:themeColor="text1"/>
          <w:sz w:val="16"/>
          <w:szCs w:val="16"/>
          <w:shd w:val="clear" w:color="auto" w:fill="FFFFFF"/>
        </w:rPr>
        <w:t xml:space="preserve">, </w:t>
      </w:r>
      <w:r w:rsidR="00B73E59">
        <w:rPr>
          <w:rFonts w:ascii="Cambria" w:hAnsi="Cambria" w:cs="Open Sans"/>
          <w:color w:val="000000" w:themeColor="text1"/>
          <w:sz w:val="16"/>
          <w:szCs w:val="16"/>
          <w:shd w:val="clear" w:color="auto" w:fill="FFFFFF"/>
        </w:rPr>
        <w:t>as well as applying on the worker any sort of pressure</w:t>
      </w:r>
      <w:r w:rsidRPr="00165156">
        <w:rPr>
          <w:rFonts w:ascii="Cambria" w:hAnsi="Cambria" w:cs="Open Sans"/>
          <w:color w:val="000000" w:themeColor="text1"/>
          <w:sz w:val="16"/>
          <w:szCs w:val="16"/>
          <w:shd w:val="clear" w:color="auto" w:fill="FFFFFF"/>
        </w:rPr>
        <w:t xml:space="preserve"> o</w:t>
      </w:r>
      <w:r w:rsidR="00B73E59">
        <w:rPr>
          <w:rFonts w:ascii="Cambria" w:hAnsi="Cambria" w:cs="Open Sans"/>
          <w:color w:val="000000" w:themeColor="text1"/>
          <w:sz w:val="16"/>
          <w:szCs w:val="16"/>
          <w:shd w:val="clear" w:color="auto" w:fill="FFFFFF"/>
        </w:rPr>
        <w:t>r</w:t>
      </w:r>
      <w:r w:rsidRPr="00165156">
        <w:rPr>
          <w:rFonts w:ascii="Cambria" w:hAnsi="Cambria" w:cs="Open Sans"/>
          <w:color w:val="000000" w:themeColor="text1"/>
          <w:sz w:val="16"/>
          <w:szCs w:val="16"/>
          <w:shd w:val="clear" w:color="auto" w:fill="FFFFFF"/>
        </w:rPr>
        <w:t xml:space="preserve"> </w:t>
      </w:r>
      <w:r w:rsidR="00B73E59" w:rsidRPr="00165156">
        <w:rPr>
          <w:rFonts w:ascii="Cambria" w:hAnsi="Cambria" w:cs="Open Sans"/>
          <w:color w:val="000000" w:themeColor="text1"/>
          <w:sz w:val="16"/>
          <w:szCs w:val="16"/>
          <w:shd w:val="clear" w:color="auto" w:fill="FFFFFF"/>
        </w:rPr>
        <w:t>coaction</w:t>
      </w:r>
      <w:r w:rsidRPr="00165156">
        <w:rPr>
          <w:rFonts w:ascii="Cambria" w:hAnsi="Cambria" w:cs="Open Sans"/>
          <w:color w:val="000000" w:themeColor="text1"/>
          <w:sz w:val="16"/>
          <w:szCs w:val="16"/>
          <w:shd w:val="clear" w:color="auto" w:fill="FFFFFF"/>
        </w:rPr>
        <w:t xml:space="preserve"> </w:t>
      </w:r>
      <w:r w:rsidR="00B73E59">
        <w:rPr>
          <w:rFonts w:ascii="Cambria" w:hAnsi="Cambria" w:cs="Open Sans"/>
          <w:color w:val="000000" w:themeColor="text1"/>
          <w:sz w:val="16"/>
          <w:szCs w:val="16"/>
          <w:shd w:val="clear" w:color="auto" w:fill="FFFFFF"/>
        </w:rPr>
        <w:t>so that he or she take the</w:t>
      </w:r>
      <w:r w:rsidRPr="00165156">
        <w:rPr>
          <w:rFonts w:ascii="Cambria" w:hAnsi="Cambria" w:cs="Open Sans"/>
          <w:color w:val="000000" w:themeColor="text1"/>
          <w:sz w:val="16"/>
          <w:szCs w:val="16"/>
          <w:shd w:val="clear" w:color="auto" w:fill="FFFFFF"/>
        </w:rPr>
        <w:t xml:space="preserve"> laboratorial </w:t>
      </w:r>
      <w:r w:rsidR="00B73E59">
        <w:rPr>
          <w:rFonts w:ascii="Cambria" w:hAnsi="Cambria" w:cs="Open Sans"/>
          <w:color w:val="000000" w:themeColor="text1"/>
          <w:sz w:val="16"/>
          <w:szCs w:val="16"/>
          <w:shd w:val="clear" w:color="auto" w:fill="FFFFFF"/>
        </w:rPr>
        <w:t xml:space="preserve">test for the diagnose of infection by </w:t>
      </w:r>
      <w:r w:rsidR="00CB740E" w:rsidRPr="00165156">
        <w:rPr>
          <w:rFonts w:ascii="Cambria" w:hAnsi="Cambria" w:cs="Open Sans"/>
          <w:color w:val="000000" w:themeColor="text1"/>
          <w:sz w:val="16"/>
          <w:szCs w:val="16"/>
          <w:shd w:val="clear" w:color="auto" w:fill="FFFFFF"/>
        </w:rPr>
        <w:t>HIV</w:t>
      </w:r>
      <w:r w:rsidRPr="00165156">
        <w:rPr>
          <w:rFonts w:ascii="Cambria" w:hAnsi="Cambria" w:cs="Open Sans"/>
          <w:color w:val="000000" w:themeColor="text1"/>
          <w:sz w:val="16"/>
          <w:szCs w:val="16"/>
          <w:shd w:val="clear" w:color="auto" w:fill="FFFFFF"/>
        </w:rPr>
        <w:t xml:space="preserve">, </w:t>
      </w:r>
      <w:r w:rsidR="00B73E59">
        <w:rPr>
          <w:rFonts w:ascii="Cambria" w:hAnsi="Cambria" w:cs="Open Sans"/>
          <w:color w:val="000000" w:themeColor="text1"/>
          <w:sz w:val="16"/>
          <w:szCs w:val="16"/>
          <w:shd w:val="clear" w:color="auto" w:fill="FFFFFF"/>
        </w:rPr>
        <w:t>and</w:t>
      </w:r>
      <w:r w:rsidRPr="00165156">
        <w:rPr>
          <w:rFonts w:ascii="Cambria" w:hAnsi="Cambria" w:cs="Open Sans"/>
          <w:color w:val="000000" w:themeColor="text1"/>
          <w:sz w:val="16"/>
          <w:szCs w:val="16"/>
          <w:shd w:val="clear" w:color="auto" w:fill="FFFFFF"/>
        </w:rPr>
        <w:t xml:space="preserve"> condi</w:t>
      </w:r>
      <w:r w:rsidR="00B73E59">
        <w:rPr>
          <w:rFonts w:ascii="Cambria" w:hAnsi="Cambria" w:cs="Open Sans"/>
          <w:color w:val="000000" w:themeColor="text1"/>
          <w:sz w:val="16"/>
          <w:szCs w:val="16"/>
          <w:shd w:val="clear" w:color="auto" w:fill="FFFFFF"/>
        </w:rPr>
        <w:t>tioning access, promotion or permanence at the workplace to the test being taken or to its result</w:t>
      </w:r>
      <w:r w:rsidRPr="00165156">
        <w:rPr>
          <w:rFonts w:ascii="Cambria" w:hAnsi="Cambria" w:cs="Open Sans"/>
          <w:color w:val="000000" w:themeColor="text1"/>
          <w:sz w:val="16"/>
          <w:szCs w:val="16"/>
          <w:shd w:val="clear" w:color="auto" w:fill="FFFFFF"/>
        </w:rPr>
        <w:t xml:space="preserve">. </w:t>
      </w:r>
      <w:r w:rsidR="00B73E59">
        <w:rPr>
          <w:rFonts w:ascii="Cambria" w:hAnsi="Cambria" w:cs="Open Sans"/>
          <w:color w:val="000000" w:themeColor="text1"/>
          <w:sz w:val="16"/>
          <w:szCs w:val="16"/>
          <w:shd w:val="clear" w:color="auto" w:fill="FFFFFF"/>
        </w:rPr>
        <w:t>On these cases</w:t>
      </w:r>
      <w:r w:rsidRPr="00165156">
        <w:rPr>
          <w:rFonts w:ascii="Cambria" w:hAnsi="Cambria" w:cs="Open Sans"/>
          <w:color w:val="000000" w:themeColor="text1"/>
          <w:sz w:val="16"/>
          <w:szCs w:val="16"/>
          <w:shd w:val="clear" w:color="auto" w:fill="FFFFFF"/>
        </w:rPr>
        <w:t>,</w:t>
      </w:r>
      <w:r w:rsidR="00163016">
        <w:rPr>
          <w:rFonts w:ascii="Cambria" w:hAnsi="Cambria" w:cs="Open Sans"/>
          <w:color w:val="000000" w:themeColor="text1"/>
          <w:sz w:val="16"/>
          <w:szCs w:val="16"/>
          <w:shd w:val="clear" w:color="auto" w:fill="FFFFFF"/>
        </w:rPr>
        <w:t xml:space="preserve"> the </w:t>
      </w:r>
      <w:r w:rsidR="00B73E59">
        <w:rPr>
          <w:rFonts w:ascii="Cambria" w:hAnsi="Cambria" w:cs="Open Sans"/>
          <w:color w:val="000000" w:themeColor="text1"/>
          <w:sz w:val="16"/>
          <w:szCs w:val="16"/>
          <w:shd w:val="clear" w:color="auto" w:fill="FFFFFF"/>
        </w:rPr>
        <w:t>provisions of the</w:t>
      </w:r>
      <w:r w:rsidRPr="00165156">
        <w:rPr>
          <w:rFonts w:ascii="Cambria" w:hAnsi="Cambria" w:cs="Open Sans"/>
          <w:color w:val="000000" w:themeColor="text1"/>
          <w:sz w:val="16"/>
          <w:szCs w:val="16"/>
          <w:shd w:val="clear" w:color="auto" w:fill="FFFFFF"/>
        </w:rPr>
        <w:t xml:space="preserve"> Labor</w:t>
      </w:r>
      <w:r w:rsidR="00B73E59" w:rsidRPr="00B73E59">
        <w:rPr>
          <w:rFonts w:ascii="Cambria" w:hAnsi="Cambria" w:cs="Open Sans"/>
          <w:color w:val="000000" w:themeColor="text1"/>
          <w:sz w:val="16"/>
          <w:szCs w:val="16"/>
          <w:shd w:val="clear" w:color="auto" w:fill="FFFFFF"/>
        </w:rPr>
        <w:t xml:space="preserve"> </w:t>
      </w:r>
      <w:r w:rsidR="00B73E59" w:rsidRPr="00165156">
        <w:rPr>
          <w:rFonts w:ascii="Cambria" w:hAnsi="Cambria" w:cs="Open Sans"/>
          <w:color w:val="000000" w:themeColor="text1"/>
          <w:sz w:val="16"/>
          <w:szCs w:val="16"/>
          <w:shd w:val="clear" w:color="auto" w:fill="FFFFFF"/>
        </w:rPr>
        <w:t>C</w:t>
      </w:r>
      <w:r w:rsidR="00B73E59">
        <w:rPr>
          <w:rFonts w:ascii="Cambria" w:hAnsi="Cambria" w:cs="Open Sans"/>
          <w:color w:val="000000" w:themeColor="text1"/>
          <w:sz w:val="16"/>
          <w:szCs w:val="16"/>
          <w:shd w:val="clear" w:color="auto" w:fill="FFFFFF"/>
        </w:rPr>
        <w:t>o</w:t>
      </w:r>
      <w:r w:rsidR="00B73E59" w:rsidRPr="00165156">
        <w:rPr>
          <w:rFonts w:ascii="Cambria" w:hAnsi="Cambria" w:cs="Open Sans"/>
          <w:color w:val="000000" w:themeColor="text1"/>
          <w:sz w:val="16"/>
          <w:szCs w:val="16"/>
          <w:shd w:val="clear" w:color="auto" w:fill="FFFFFF"/>
        </w:rPr>
        <w:t>d</w:t>
      </w:r>
      <w:r w:rsidR="00B73E59">
        <w:rPr>
          <w:rFonts w:ascii="Cambria" w:hAnsi="Cambria" w:cs="Open Sans"/>
          <w:color w:val="000000" w:themeColor="text1"/>
          <w:sz w:val="16"/>
          <w:szCs w:val="16"/>
          <w:shd w:val="clear" w:color="auto" w:fill="FFFFFF"/>
        </w:rPr>
        <w:t>e are applicable</w:t>
      </w:r>
      <w:r w:rsidRPr="00165156">
        <w:rPr>
          <w:rFonts w:ascii="Cambria" w:hAnsi="Cambria" w:cs="Open Sans"/>
          <w:color w:val="000000" w:themeColor="text1"/>
          <w:sz w:val="16"/>
          <w:szCs w:val="16"/>
          <w:shd w:val="clear" w:color="auto" w:fill="FFFFFF"/>
        </w:rPr>
        <w:t xml:space="preserve">, </w:t>
      </w:r>
      <w:r w:rsidR="00B73E59">
        <w:rPr>
          <w:rFonts w:ascii="Cambria" w:hAnsi="Cambria" w:cs="Open Sans"/>
          <w:color w:val="000000" w:themeColor="text1"/>
          <w:sz w:val="16"/>
          <w:szCs w:val="16"/>
          <w:shd w:val="clear" w:color="auto" w:fill="FFFFFF"/>
        </w:rPr>
        <w:t>notwithstanding other actions</w:t>
      </w:r>
      <w:r w:rsidRPr="00165156">
        <w:rPr>
          <w:rFonts w:ascii="Cambria" w:hAnsi="Cambria" w:cs="Open Sans"/>
          <w:color w:val="000000" w:themeColor="text1"/>
          <w:sz w:val="16"/>
          <w:szCs w:val="16"/>
          <w:shd w:val="clear" w:color="auto" w:fill="FFFFFF"/>
        </w:rPr>
        <w:t xml:space="preserve"> </w:t>
      </w:r>
      <w:r w:rsidR="00B73E59">
        <w:rPr>
          <w:rFonts w:ascii="Cambria" w:hAnsi="Cambria" w:cs="Open Sans"/>
          <w:color w:val="000000" w:themeColor="text1"/>
          <w:sz w:val="16"/>
          <w:szCs w:val="16"/>
          <w:shd w:val="clear" w:color="auto" w:fill="FFFFFF"/>
        </w:rPr>
        <w:t>which the affected worker may undertake</w:t>
      </w:r>
      <w:r w:rsidRPr="00165156">
        <w:rPr>
          <w:rFonts w:ascii="Cambria" w:hAnsi="Cambria" w:cs="Open Sans"/>
          <w:color w:val="000000" w:themeColor="text1"/>
          <w:sz w:val="16"/>
          <w:szCs w:val="16"/>
          <w:shd w:val="clear" w:color="auto" w:fill="FFFFFF"/>
        </w:rPr>
        <w:t>.”</w:t>
      </w:r>
    </w:p>
  </w:footnote>
  <w:footnote w:id="7">
    <w:p w14:paraId="1CB25B72" w14:textId="7ABDE937" w:rsidR="00CB740E" w:rsidRPr="00165156" w:rsidRDefault="00CB740E" w:rsidP="00CB740E">
      <w:pPr>
        <w:pStyle w:val="FootnoteText"/>
        <w:ind w:firstLine="720"/>
        <w:rPr>
          <w:rFonts w:asciiTheme="majorHAnsi" w:hAnsiTheme="majorHAnsi"/>
          <w:sz w:val="16"/>
          <w:szCs w:val="16"/>
        </w:rPr>
      </w:pPr>
      <w:r w:rsidRPr="00165156">
        <w:rPr>
          <w:rStyle w:val="FootnoteReference"/>
          <w:rFonts w:asciiTheme="majorHAnsi" w:hAnsiTheme="majorHAnsi"/>
          <w:sz w:val="16"/>
          <w:szCs w:val="16"/>
        </w:rPr>
        <w:footnoteRef/>
      </w:r>
      <w:r w:rsidRPr="00165156">
        <w:rPr>
          <w:rFonts w:asciiTheme="majorHAnsi" w:hAnsiTheme="majorHAnsi"/>
          <w:sz w:val="16"/>
          <w:szCs w:val="16"/>
        </w:rPr>
        <w:t xml:space="preserve"> The IACHR </w:t>
      </w:r>
      <w:r w:rsidR="00501DD4">
        <w:rPr>
          <w:rFonts w:asciiTheme="majorHAnsi" w:hAnsiTheme="majorHAnsi"/>
          <w:sz w:val="16"/>
          <w:szCs w:val="16"/>
        </w:rPr>
        <w:t>has recently learned</w:t>
      </w:r>
      <w:r w:rsidRPr="00165156">
        <w:rPr>
          <w:rFonts w:asciiTheme="majorHAnsi" w:hAnsiTheme="majorHAnsi"/>
          <w:sz w:val="16"/>
          <w:szCs w:val="16"/>
        </w:rPr>
        <w:t xml:space="preserve">, </w:t>
      </w:r>
      <w:r w:rsidR="00501DD4">
        <w:rPr>
          <w:rFonts w:asciiTheme="majorHAnsi" w:hAnsiTheme="majorHAnsi"/>
          <w:sz w:val="16"/>
          <w:szCs w:val="16"/>
        </w:rPr>
        <w:t>other</w:t>
      </w:r>
      <w:r w:rsidRPr="00165156">
        <w:rPr>
          <w:rFonts w:asciiTheme="majorHAnsi" w:hAnsiTheme="majorHAnsi"/>
          <w:sz w:val="16"/>
          <w:szCs w:val="16"/>
        </w:rPr>
        <w:t xml:space="preserve"> </w:t>
      </w:r>
      <w:r w:rsidR="00501DD4" w:rsidRPr="00165156">
        <w:rPr>
          <w:rFonts w:asciiTheme="majorHAnsi" w:hAnsiTheme="majorHAnsi"/>
          <w:sz w:val="16"/>
          <w:szCs w:val="16"/>
        </w:rPr>
        <w:t>situations</w:t>
      </w:r>
      <w:r w:rsidRPr="00165156">
        <w:rPr>
          <w:rFonts w:asciiTheme="majorHAnsi" w:hAnsiTheme="majorHAnsi"/>
          <w:sz w:val="16"/>
          <w:szCs w:val="16"/>
        </w:rPr>
        <w:t xml:space="preserve"> </w:t>
      </w:r>
      <w:r w:rsidR="00501DD4">
        <w:rPr>
          <w:rFonts w:asciiTheme="majorHAnsi" w:hAnsiTheme="majorHAnsi"/>
          <w:sz w:val="16"/>
          <w:szCs w:val="16"/>
        </w:rPr>
        <w:t>of</w:t>
      </w:r>
      <w:r w:rsidRPr="00165156">
        <w:rPr>
          <w:rFonts w:asciiTheme="majorHAnsi" w:hAnsiTheme="majorHAnsi"/>
          <w:sz w:val="16"/>
          <w:szCs w:val="16"/>
        </w:rPr>
        <w:t xml:space="preserve"> </w:t>
      </w:r>
      <w:r w:rsidR="00501DD4" w:rsidRPr="00165156">
        <w:rPr>
          <w:rFonts w:asciiTheme="majorHAnsi" w:hAnsiTheme="majorHAnsi"/>
          <w:sz w:val="16"/>
          <w:szCs w:val="16"/>
        </w:rPr>
        <w:t>discrimination</w:t>
      </w:r>
      <w:r w:rsidRPr="00165156">
        <w:rPr>
          <w:rFonts w:asciiTheme="majorHAnsi" w:hAnsiTheme="majorHAnsi"/>
          <w:sz w:val="16"/>
          <w:szCs w:val="16"/>
        </w:rPr>
        <w:t xml:space="preserve"> </w:t>
      </w:r>
      <w:r w:rsidR="00501DD4">
        <w:rPr>
          <w:rFonts w:asciiTheme="majorHAnsi" w:hAnsiTheme="majorHAnsi"/>
          <w:sz w:val="16"/>
          <w:szCs w:val="16"/>
        </w:rPr>
        <w:t>at the workplace of</w:t>
      </w:r>
      <w:r w:rsidRPr="00165156">
        <w:rPr>
          <w:rFonts w:asciiTheme="majorHAnsi" w:hAnsiTheme="majorHAnsi"/>
          <w:sz w:val="16"/>
          <w:szCs w:val="16"/>
        </w:rPr>
        <w:t xml:space="preserve"> persons</w:t>
      </w:r>
      <w:r w:rsidR="00501DD4">
        <w:rPr>
          <w:rFonts w:asciiTheme="majorHAnsi" w:hAnsiTheme="majorHAnsi"/>
          <w:sz w:val="16"/>
          <w:szCs w:val="16"/>
        </w:rPr>
        <w:t xml:space="preserve"> who live with</w:t>
      </w:r>
      <w:r w:rsidRPr="00165156">
        <w:rPr>
          <w:rFonts w:asciiTheme="majorHAnsi" w:hAnsiTheme="majorHAnsi"/>
          <w:sz w:val="16"/>
          <w:szCs w:val="16"/>
        </w:rPr>
        <w:t xml:space="preserve"> HIV. </w:t>
      </w:r>
      <w:r w:rsidR="00501DD4">
        <w:rPr>
          <w:rFonts w:asciiTheme="majorHAnsi" w:hAnsiTheme="majorHAnsi"/>
          <w:sz w:val="16"/>
          <w:szCs w:val="16"/>
        </w:rPr>
        <w:t>In this regard see</w:t>
      </w:r>
      <w:r w:rsidRPr="00165156">
        <w:rPr>
          <w:rFonts w:asciiTheme="majorHAnsi" w:hAnsiTheme="majorHAnsi"/>
          <w:sz w:val="16"/>
          <w:szCs w:val="16"/>
        </w:rPr>
        <w:t xml:space="preserve">: IACHR, </w:t>
      </w:r>
      <w:r w:rsidR="00501DD4">
        <w:rPr>
          <w:rFonts w:asciiTheme="majorHAnsi" w:hAnsiTheme="majorHAnsi"/>
          <w:sz w:val="16"/>
          <w:szCs w:val="16"/>
        </w:rPr>
        <w:t>Report</w:t>
      </w:r>
      <w:r w:rsidRPr="00165156">
        <w:rPr>
          <w:rFonts w:asciiTheme="majorHAnsi" w:hAnsiTheme="majorHAnsi"/>
          <w:sz w:val="16"/>
          <w:szCs w:val="16"/>
        </w:rPr>
        <w:t xml:space="preserve"> No. 184/20, Admis</w:t>
      </w:r>
      <w:r w:rsidR="00501DD4">
        <w:rPr>
          <w:rFonts w:asciiTheme="majorHAnsi" w:hAnsiTheme="majorHAnsi"/>
          <w:sz w:val="16"/>
          <w:szCs w:val="16"/>
        </w:rPr>
        <w:t>sibility</w:t>
      </w:r>
      <w:r w:rsidRPr="00165156">
        <w:rPr>
          <w:rFonts w:asciiTheme="majorHAnsi" w:hAnsiTheme="majorHAnsi"/>
          <w:sz w:val="16"/>
          <w:szCs w:val="16"/>
        </w:rPr>
        <w:t xml:space="preserve">, </w:t>
      </w:r>
      <w:proofErr w:type="spellStart"/>
      <w:r w:rsidRPr="00165156">
        <w:rPr>
          <w:rFonts w:asciiTheme="majorHAnsi" w:hAnsiTheme="majorHAnsi"/>
          <w:sz w:val="16"/>
          <w:szCs w:val="16"/>
        </w:rPr>
        <w:t>Yssel</w:t>
      </w:r>
      <w:proofErr w:type="spellEnd"/>
      <w:r w:rsidRPr="00165156">
        <w:rPr>
          <w:rFonts w:asciiTheme="majorHAnsi" w:hAnsiTheme="majorHAnsi"/>
          <w:sz w:val="16"/>
          <w:szCs w:val="16"/>
        </w:rPr>
        <w:t xml:space="preserve"> Reyes Delgado, M</w:t>
      </w:r>
      <w:r w:rsidR="00501DD4">
        <w:rPr>
          <w:rFonts w:asciiTheme="majorHAnsi" w:hAnsiTheme="majorHAnsi"/>
          <w:sz w:val="16"/>
          <w:szCs w:val="16"/>
        </w:rPr>
        <w:t>e</w:t>
      </w:r>
      <w:r w:rsidRPr="00165156">
        <w:rPr>
          <w:rFonts w:asciiTheme="majorHAnsi" w:hAnsiTheme="majorHAnsi"/>
          <w:sz w:val="16"/>
          <w:szCs w:val="16"/>
        </w:rPr>
        <w:t xml:space="preserve">xico, </w:t>
      </w:r>
      <w:r w:rsidR="00501DD4">
        <w:rPr>
          <w:rFonts w:asciiTheme="majorHAnsi" w:hAnsiTheme="majorHAnsi"/>
          <w:sz w:val="16"/>
          <w:szCs w:val="16"/>
        </w:rPr>
        <w:t>July 6,</w:t>
      </w:r>
      <w:r w:rsidRPr="00165156">
        <w:rPr>
          <w:rFonts w:asciiTheme="majorHAnsi" w:hAnsiTheme="majorHAnsi"/>
          <w:sz w:val="16"/>
          <w:szCs w:val="16"/>
        </w:rPr>
        <w:t xml:space="preserve"> 2020. </w:t>
      </w:r>
    </w:p>
  </w:footnote>
  <w:footnote w:id="8">
    <w:p w14:paraId="016AE95A" w14:textId="342B8842" w:rsidR="00CB740E" w:rsidRPr="00165156" w:rsidRDefault="00CB740E" w:rsidP="00CB740E">
      <w:pPr>
        <w:pStyle w:val="FootnoteText"/>
        <w:ind w:firstLine="720"/>
        <w:jc w:val="both"/>
        <w:rPr>
          <w:rFonts w:asciiTheme="majorHAnsi" w:hAnsiTheme="majorHAnsi"/>
          <w:sz w:val="16"/>
          <w:szCs w:val="16"/>
        </w:rPr>
      </w:pPr>
      <w:r w:rsidRPr="00165156">
        <w:rPr>
          <w:rStyle w:val="FootnoteReference"/>
          <w:rFonts w:asciiTheme="majorHAnsi" w:hAnsiTheme="majorHAnsi"/>
          <w:sz w:val="16"/>
          <w:szCs w:val="16"/>
        </w:rPr>
        <w:footnoteRef/>
      </w:r>
      <w:r w:rsidRPr="00165156">
        <w:rPr>
          <w:rFonts w:asciiTheme="majorHAnsi" w:hAnsiTheme="majorHAnsi"/>
          <w:sz w:val="16"/>
          <w:szCs w:val="16"/>
        </w:rPr>
        <w:t xml:space="preserve"> IACHR. </w:t>
      </w:r>
      <w:r w:rsidR="00501DD4">
        <w:rPr>
          <w:rFonts w:asciiTheme="majorHAnsi" w:hAnsiTheme="majorHAnsi"/>
          <w:sz w:val="16"/>
          <w:szCs w:val="16"/>
        </w:rPr>
        <w:t>Press Release</w:t>
      </w:r>
      <w:r w:rsidRPr="00165156">
        <w:rPr>
          <w:rFonts w:asciiTheme="majorHAnsi" w:hAnsiTheme="majorHAnsi"/>
          <w:sz w:val="16"/>
          <w:szCs w:val="16"/>
        </w:rPr>
        <w:t xml:space="preserve"> 142/12. “The IACHR, la CIM, ONUSIDA </w:t>
      </w:r>
      <w:r w:rsidR="00501DD4">
        <w:rPr>
          <w:rFonts w:asciiTheme="majorHAnsi" w:hAnsiTheme="majorHAnsi"/>
          <w:sz w:val="16"/>
          <w:szCs w:val="16"/>
        </w:rPr>
        <w:t>and</w:t>
      </w:r>
      <w:r w:rsidRPr="00165156">
        <w:rPr>
          <w:rFonts w:asciiTheme="majorHAnsi" w:hAnsiTheme="majorHAnsi"/>
          <w:sz w:val="16"/>
          <w:szCs w:val="16"/>
        </w:rPr>
        <w:t xml:space="preserve"> </w:t>
      </w:r>
      <w:r w:rsidR="00501DD4">
        <w:rPr>
          <w:rFonts w:asciiTheme="majorHAnsi" w:hAnsiTheme="majorHAnsi"/>
          <w:sz w:val="16"/>
          <w:szCs w:val="16"/>
        </w:rPr>
        <w:t>the</w:t>
      </w:r>
      <w:r w:rsidRPr="00165156">
        <w:rPr>
          <w:rFonts w:asciiTheme="majorHAnsi" w:hAnsiTheme="majorHAnsi"/>
          <w:sz w:val="16"/>
          <w:szCs w:val="16"/>
        </w:rPr>
        <w:t xml:space="preserve"> OPS </w:t>
      </w:r>
      <w:r w:rsidR="00501DD4">
        <w:rPr>
          <w:rFonts w:asciiTheme="majorHAnsi" w:hAnsiTheme="majorHAnsi"/>
          <w:sz w:val="16"/>
          <w:szCs w:val="16"/>
        </w:rPr>
        <w:t>call the States members of the OAS</w:t>
      </w:r>
      <w:r w:rsidRPr="00165156">
        <w:rPr>
          <w:rFonts w:asciiTheme="majorHAnsi" w:hAnsiTheme="majorHAnsi"/>
          <w:sz w:val="16"/>
          <w:szCs w:val="16"/>
        </w:rPr>
        <w:t xml:space="preserve"> </w:t>
      </w:r>
      <w:r w:rsidR="00501DD4">
        <w:rPr>
          <w:rFonts w:asciiTheme="majorHAnsi" w:hAnsiTheme="majorHAnsi"/>
          <w:sz w:val="16"/>
          <w:szCs w:val="16"/>
        </w:rPr>
        <w:t>to</w:t>
      </w:r>
      <w:r w:rsidRPr="00165156">
        <w:rPr>
          <w:rFonts w:asciiTheme="majorHAnsi" w:hAnsiTheme="majorHAnsi"/>
          <w:sz w:val="16"/>
          <w:szCs w:val="16"/>
        </w:rPr>
        <w:t xml:space="preserve"> </w:t>
      </w:r>
      <w:r w:rsidR="00501DD4" w:rsidRPr="00165156">
        <w:rPr>
          <w:rFonts w:asciiTheme="majorHAnsi" w:hAnsiTheme="majorHAnsi"/>
          <w:sz w:val="16"/>
          <w:szCs w:val="16"/>
        </w:rPr>
        <w:t>eradicat</w:t>
      </w:r>
      <w:r w:rsidR="00501DD4">
        <w:rPr>
          <w:rFonts w:asciiTheme="majorHAnsi" w:hAnsiTheme="majorHAnsi"/>
          <w:sz w:val="16"/>
          <w:szCs w:val="16"/>
        </w:rPr>
        <w:t>e</w:t>
      </w:r>
      <w:r w:rsidRPr="00165156">
        <w:rPr>
          <w:rFonts w:asciiTheme="majorHAnsi" w:hAnsiTheme="majorHAnsi"/>
          <w:sz w:val="16"/>
          <w:szCs w:val="16"/>
        </w:rPr>
        <w:t xml:space="preserve"> </w:t>
      </w:r>
      <w:r w:rsidR="00501DD4">
        <w:rPr>
          <w:rFonts w:asciiTheme="majorHAnsi" w:hAnsiTheme="majorHAnsi"/>
          <w:sz w:val="16"/>
          <w:szCs w:val="16"/>
        </w:rPr>
        <w:t>the</w:t>
      </w:r>
      <w:r w:rsidRPr="00165156">
        <w:rPr>
          <w:rFonts w:asciiTheme="majorHAnsi" w:hAnsiTheme="majorHAnsi"/>
          <w:sz w:val="16"/>
          <w:szCs w:val="16"/>
        </w:rPr>
        <w:t xml:space="preserve"> stigma </w:t>
      </w:r>
      <w:r w:rsidR="00501DD4">
        <w:rPr>
          <w:rFonts w:asciiTheme="majorHAnsi" w:hAnsiTheme="majorHAnsi"/>
          <w:sz w:val="16"/>
          <w:szCs w:val="16"/>
        </w:rPr>
        <w:t>and</w:t>
      </w:r>
      <w:r w:rsidRPr="00165156">
        <w:rPr>
          <w:rFonts w:asciiTheme="majorHAnsi" w:hAnsiTheme="majorHAnsi"/>
          <w:sz w:val="16"/>
          <w:szCs w:val="16"/>
        </w:rPr>
        <w:t xml:space="preserve"> </w:t>
      </w:r>
      <w:r w:rsidR="00501DD4" w:rsidRPr="00165156">
        <w:rPr>
          <w:rFonts w:asciiTheme="majorHAnsi" w:hAnsiTheme="majorHAnsi"/>
          <w:sz w:val="16"/>
          <w:szCs w:val="16"/>
        </w:rPr>
        <w:t>discrimination</w:t>
      </w:r>
      <w:r w:rsidRPr="00165156">
        <w:rPr>
          <w:rFonts w:asciiTheme="majorHAnsi" w:hAnsiTheme="majorHAnsi"/>
          <w:sz w:val="16"/>
          <w:szCs w:val="16"/>
        </w:rPr>
        <w:t xml:space="preserve"> </w:t>
      </w:r>
      <w:r w:rsidR="00501DD4">
        <w:rPr>
          <w:rFonts w:asciiTheme="majorHAnsi" w:hAnsiTheme="majorHAnsi"/>
          <w:sz w:val="16"/>
          <w:szCs w:val="16"/>
        </w:rPr>
        <w:t>concerning</w:t>
      </w:r>
      <w:r w:rsidRPr="00165156">
        <w:rPr>
          <w:rFonts w:asciiTheme="majorHAnsi" w:hAnsiTheme="majorHAnsi"/>
          <w:sz w:val="16"/>
          <w:szCs w:val="16"/>
        </w:rPr>
        <w:t xml:space="preserve"> HIV </w:t>
      </w:r>
      <w:r w:rsidR="00501DD4">
        <w:rPr>
          <w:rFonts w:asciiTheme="majorHAnsi" w:hAnsiTheme="majorHAnsi"/>
          <w:sz w:val="16"/>
          <w:szCs w:val="16"/>
        </w:rPr>
        <w:t>i</w:t>
      </w:r>
      <w:r w:rsidRPr="00165156">
        <w:rPr>
          <w:rFonts w:asciiTheme="majorHAnsi" w:hAnsiTheme="majorHAnsi"/>
          <w:sz w:val="16"/>
          <w:szCs w:val="16"/>
        </w:rPr>
        <w:t>n</w:t>
      </w:r>
      <w:r w:rsidR="00163016">
        <w:rPr>
          <w:rFonts w:asciiTheme="majorHAnsi" w:hAnsiTheme="majorHAnsi"/>
          <w:sz w:val="16"/>
          <w:szCs w:val="16"/>
        </w:rPr>
        <w:t xml:space="preserve"> the </w:t>
      </w:r>
      <w:r w:rsidRPr="00165156">
        <w:rPr>
          <w:rFonts w:asciiTheme="majorHAnsi" w:hAnsiTheme="majorHAnsi"/>
          <w:sz w:val="16"/>
          <w:szCs w:val="16"/>
        </w:rPr>
        <w:t>Am</w:t>
      </w:r>
      <w:r w:rsidR="00501DD4">
        <w:rPr>
          <w:rFonts w:asciiTheme="majorHAnsi" w:hAnsiTheme="majorHAnsi"/>
          <w:sz w:val="16"/>
          <w:szCs w:val="16"/>
        </w:rPr>
        <w:t>e</w:t>
      </w:r>
      <w:r w:rsidRPr="00165156">
        <w:rPr>
          <w:rFonts w:asciiTheme="majorHAnsi" w:hAnsiTheme="majorHAnsi"/>
          <w:sz w:val="16"/>
          <w:szCs w:val="16"/>
        </w:rPr>
        <w:t xml:space="preserve">ricas”.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B2452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5D13E" w14:textId="77777777" w:rsidR="006D5332" w:rsidRDefault="006D53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9C0EBC"/>
    <w:multiLevelType w:val="hybridMultilevel"/>
    <w:tmpl w:val="9F40D23A"/>
    <w:lvl w:ilvl="0" w:tplc="A2341C66">
      <w:start w:val="1"/>
      <w:numFmt w:val="decimal"/>
      <w:lvlText w:val="%1."/>
      <w:lvlJc w:val="left"/>
      <w:pPr>
        <w:ind w:left="1890" w:hanging="360"/>
      </w:pPr>
      <w:rPr>
        <w:sz w:val="20"/>
        <w:szCs w:val="20"/>
        <w:lang w:val="es-ES_tradn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3B1629B8"/>
    <w:lvl w:ilvl="0" w:tplc="F34A0072">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3"/>
  </w:num>
  <w:num w:numId="96">
    <w:abstractNumId w:val="55"/>
  </w:num>
  <w:num w:numId="97">
    <w:abstractNumId w:val="53"/>
  </w:num>
  <w:num w:numId="98">
    <w:abstractNumId w:val="47"/>
  </w:num>
  <w:num w:numId="99">
    <w:abstractNumId w:val="38"/>
  </w:num>
  <w:num w:numId="100">
    <w:abstractNumId w:val="3"/>
  </w:num>
  <w:num w:numId="101">
    <w:abstractNumId w:val="27"/>
  </w:num>
  <w:num w:numId="102">
    <w:abstractNumId w:val="50"/>
  </w:num>
  <w:num w:numId="103">
    <w:abstractNumId w:val="5"/>
  </w:num>
  <w:num w:numId="104">
    <w:abstractNumId w:val="11"/>
  </w:num>
  <w:num w:numId="105">
    <w:abstractNumId w:val="45"/>
  </w:num>
  <w:num w:numId="106">
    <w:abstractNumId w:val="48"/>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0975"/>
    <w:rsid w:val="000111A8"/>
    <w:rsid w:val="0001788C"/>
    <w:rsid w:val="00022CF5"/>
    <w:rsid w:val="00025EAD"/>
    <w:rsid w:val="00036A8A"/>
    <w:rsid w:val="00040C3A"/>
    <w:rsid w:val="000639C0"/>
    <w:rsid w:val="00070F3A"/>
    <w:rsid w:val="000716C5"/>
    <w:rsid w:val="00072E3D"/>
    <w:rsid w:val="00075E23"/>
    <w:rsid w:val="00083BC3"/>
    <w:rsid w:val="00092F32"/>
    <w:rsid w:val="0009344A"/>
    <w:rsid w:val="000A575F"/>
    <w:rsid w:val="000C4365"/>
    <w:rsid w:val="000D10DB"/>
    <w:rsid w:val="000F2EB1"/>
    <w:rsid w:val="00124116"/>
    <w:rsid w:val="0013104F"/>
    <w:rsid w:val="00137EBA"/>
    <w:rsid w:val="00143619"/>
    <w:rsid w:val="00144FC2"/>
    <w:rsid w:val="00145EDC"/>
    <w:rsid w:val="00151672"/>
    <w:rsid w:val="00153084"/>
    <w:rsid w:val="00163016"/>
    <w:rsid w:val="00165156"/>
    <w:rsid w:val="00167A34"/>
    <w:rsid w:val="001714B4"/>
    <w:rsid w:val="0018037F"/>
    <w:rsid w:val="00187D79"/>
    <w:rsid w:val="0019302D"/>
    <w:rsid w:val="001A5F27"/>
    <w:rsid w:val="001A65E4"/>
    <w:rsid w:val="001A7870"/>
    <w:rsid w:val="001C1B41"/>
    <w:rsid w:val="001C281A"/>
    <w:rsid w:val="001C6DEB"/>
    <w:rsid w:val="001D2379"/>
    <w:rsid w:val="001E366B"/>
    <w:rsid w:val="001F1902"/>
    <w:rsid w:val="00210E0E"/>
    <w:rsid w:val="00210F4B"/>
    <w:rsid w:val="00223D82"/>
    <w:rsid w:val="00230163"/>
    <w:rsid w:val="0023351C"/>
    <w:rsid w:val="00247403"/>
    <w:rsid w:val="00247542"/>
    <w:rsid w:val="00257893"/>
    <w:rsid w:val="00266092"/>
    <w:rsid w:val="0026612F"/>
    <w:rsid w:val="00266B61"/>
    <w:rsid w:val="0026712A"/>
    <w:rsid w:val="002704DB"/>
    <w:rsid w:val="002760CE"/>
    <w:rsid w:val="002A54E6"/>
    <w:rsid w:val="002B7A85"/>
    <w:rsid w:val="002C1641"/>
    <w:rsid w:val="002D7EA2"/>
    <w:rsid w:val="002E15DF"/>
    <w:rsid w:val="002E187C"/>
    <w:rsid w:val="002E4DAC"/>
    <w:rsid w:val="002E597A"/>
    <w:rsid w:val="002E6E57"/>
    <w:rsid w:val="002E6F7C"/>
    <w:rsid w:val="002F3266"/>
    <w:rsid w:val="00301075"/>
    <w:rsid w:val="00302733"/>
    <w:rsid w:val="00311A4F"/>
    <w:rsid w:val="00314078"/>
    <w:rsid w:val="00321AFD"/>
    <w:rsid w:val="00322450"/>
    <w:rsid w:val="003246B5"/>
    <w:rsid w:val="00324BA6"/>
    <w:rsid w:val="003268E4"/>
    <w:rsid w:val="0033169F"/>
    <w:rsid w:val="003414AC"/>
    <w:rsid w:val="00356185"/>
    <w:rsid w:val="00360380"/>
    <w:rsid w:val="003629D9"/>
    <w:rsid w:val="003771A3"/>
    <w:rsid w:val="00377FAE"/>
    <w:rsid w:val="00386CF0"/>
    <w:rsid w:val="00393999"/>
    <w:rsid w:val="003A18A7"/>
    <w:rsid w:val="003A4348"/>
    <w:rsid w:val="003C32BC"/>
    <w:rsid w:val="003C4D7B"/>
    <w:rsid w:val="003C6A25"/>
    <w:rsid w:val="003C71C1"/>
    <w:rsid w:val="003D1CF2"/>
    <w:rsid w:val="003E3E03"/>
    <w:rsid w:val="003F1BBF"/>
    <w:rsid w:val="004162B1"/>
    <w:rsid w:val="004165C2"/>
    <w:rsid w:val="00430356"/>
    <w:rsid w:val="00450A4A"/>
    <w:rsid w:val="004666FB"/>
    <w:rsid w:val="00466D0B"/>
    <w:rsid w:val="00467B7E"/>
    <w:rsid w:val="0049419D"/>
    <w:rsid w:val="004A2482"/>
    <w:rsid w:val="004B07FC"/>
    <w:rsid w:val="004B2762"/>
    <w:rsid w:val="004B7EB6"/>
    <w:rsid w:val="004C41DE"/>
    <w:rsid w:val="004C4B62"/>
    <w:rsid w:val="004C7A36"/>
    <w:rsid w:val="004D6025"/>
    <w:rsid w:val="004D72BC"/>
    <w:rsid w:val="004E292E"/>
    <w:rsid w:val="004F6B67"/>
    <w:rsid w:val="00501399"/>
    <w:rsid w:val="00501DD4"/>
    <w:rsid w:val="00507BC4"/>
    <w:rsid w:val="005128E4"/>
    <w:rsid w:val="005231FC"/>
    <w:rsid w:val="00525560"/>
    <w:rsid w:val="005357A6"/>
    <w:rsid w:val="005406C2"/>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466C1"/>
    <w:rsid w:val="00652333"/>
    <w:rsid w:val="00653EA6"/>
    <w:rsid w:val="006614CA"/>
    <w:rsid w:val="00662C6F"/>
    <w:rsid w:val="00666CE4"/>
    <w:rsid w:val="0068009A"/>
    <w:rsid w:val="0068009E"/>
    <w:rsid w:val="00682FBF"/>
    <w:rsid w:val="006A17D2"/>
    <w:rsid w:val="006A73E6"/>
    <w:rsid w:val="006B2D5C"/>
    <w:rsid w:val="006B32E7"/>
    <w:rsid w:val="006C4EB1"/>
    <w:rsid w:val="006C7BED"/>
    <w:rsid w:val="006D4707"/>
    <w:rsid w:val="006D5332"/>
    <w:rsid w:val="006E0166"/>
    <w:rsid w:val="006E7B34"/>
    <w:rsid w:val="00701B24"/>
    <w:rsid w:val="0071495F"/>
    <w:rsid w:val="0073798E"/>
    <w:rsid w:val="007413CC"/>
    <w:rsid w:val="00745899"/>
    <w:rsid w:val="007607C4"/>
    <w:rsid w:val="00760EB4"/>
    <w:rsid w:val="0076200C"/>
    <w:rsid w:val="0076643F"/>
    <w:rsid w:val="00781653"/>
    <w:rsid w:val="007A2F70"/>
    <w:rsid w:val="007C3334"/>
    <w:rsid w:val="007C52BB"/>
    <w:rsid w:val="007D2B98"/>
    <w:rsid w:val="007E6ECE"/>
    <w:rsid w:val="007F196E"/>
    <w:rsid w:val="007F68F1"/>
    <w:rsid w:val="00800295"/>
    <w:rsid w:val="00803F1C"/>
    <w:rsid w:val="008056F9"/>
    <w:rsid w:val="0080600E"/>
    <w:rsid w:val="008117D8"/>
    <w:rsid w:val="00817612"/>
    <w:rsid w:val="0082047B"/>
    <w:rsid w:val="00821F0E"/>
    <w:rsid w:val="00834369"/>
    <w:rsid w:val="00837C45"/>
    <w:rsid w:val="00853419"/>
    <w:rsid w:val="0085687F"/>
    <w:rsid w:val="00885183"/>
    <w:rsid w:val="00890B82"/>
    <w:rsid w:val="00897E12"/>
    <w:rsid w:val="008D43BA"/>
    <w:rsid w:val="008D5117"/>
    <w:rsid w:val="008E3759"/>
    <w:rsid w:val="008F23BC"/>
    <w:rsid w:val="008F3D0E"/>
    <w:rsid w:val="009041DC"/>
    <w:rsid w:val="009104B4"/>
    <w:rsid w:val="009228DA"/>
    <w:rsid w:val="00925FCD"/>
    <w:rsid w:val="0093441A"/>
    <w:rsid w:val="00954BF7"/>
    <w:rsid w:val="009553F9"/>
    <w:rsid w:val="00962BD8"/>
    <w:rsid w:val="0096706E"/>
    <w:rsid w:val="00970AE5"/>
    <w:rsid w:val="00981FBA"/>
    <w:rsid w:val="009A733D"/>
    <w:rsid w:val="009B381B"/>
    <w:rsid w:val="009D7611"/>
    <w:rsid w:val="009E53DE"/>
    <w:rsid w:val="009E566A"/>
    <w:rsid w:val="00A12DBC"/>
    <w:rsid w:val="00A43458"/>
    <w:rsid w:val="00A528D1"/>
    <w:rsid w:val="00A66BE5"/>
    <w:rsid w:val="00AA0D29"/>
    <w:rsid w:val="00AB6E55"/>
    <w:rsid w:val="00AC23CD"/>
    <w:rsid w:val="00AD37C1"/>
    <w:rsid w:val="00AE66C1"/>
    <w:rsid w:val="00AE66EC"/>
    <w:rsid w:val="00AE6F91"/>
    <w:rsid w:val="00AE7AB3"/>
    <w:rsid w:val="00AF06A5"/>
    <w:rsid w:val="00AF5571"/>
    <w:rsid w:val="00B06BB7"/>
    <w:rsid w:val="00B151A3"/>
    <w:rsid w:val="00B167E9"/>
    <w:rsid w:val="00B179ED"/>
    <w:rsid w:val="00B2452C"/>
    <w:rsid w:val="00B314DB"/>
    <w:rsid w:val="00B31EBE"/>
    <w:rsid w:val="00B3567C"/>
    <w:rsid w:val="00B3718B"/>
    <w:rsid w:val="00B44B23"/>
    <w:rsid w:val="00B4632A"/>
    <w:rsid w:val="00B73E59"/>
    <w:rsid w:val="00B81A5C"/>
    <w:rsid w:val="00B90BBE"/>
    <w:rsid w:val="00B92E49"/>
    <w:rsid w:val="00BA276C"/>
    <w:rsid w:val="00BA40D0"/>
    <w:rsid w:val="00BB0AA6"/>
    <w:rsid w:val="00BB306F"/>
    <w:rsid w:val="00BD232B"/>
    <w:rsid w:val="00BD2E42"/>
    <w:rsid w:val="00BD4B89"/>
    <w:rsid w:val="00C21762"/>
    <w:rsid w:val="00C24543"/>
    <w:rsid w:val="00C256A2"/>
    <w:rsid w:val="00C3492D"/>
    <w:rsid w:val="00C47945"/>
    <w:rsid w:val="00C55560"/>
    <w:rsid w:val="00C66B72"/>
    <w:rsid w:val="00C72899"/>
    <w:rsid w:val="00C9567A"/>
    <w:rsid w:val="00CA6577"/>
    <w:rsid w:val="00CB2660"/>
    <w:rsid w:val="00CB740E"/>
    <w:rsid w:val="00CC5E90"/>
    <w:rsid w:val="00CD046C"/>
    <w:rsid w:val="00CD2A23"/>
    <w:rsid w:val="00CE5199"/>
    <w:rsid w:val="00CE5984"/>
    <w:rsid w:val="00CE66D5"/>
    <w:rsid w:val="00D102EA"/>
    <w:rsid w:val="00D26998"/>
    <w:rsid w:val="00D33F00"/>
    <w:rsid w:val="00D34786"/>
    <w:rsid w:val="00D40A1E"/>
    <w:rsid w:val="00D533C0"/>
    <w:rsid w:val="00D61B61"/>
    <w:rsid w:val="00D712D3"/>
    <w:rsid w:val="00D71422"/>
    <w:rsid w:val="00D7145E"/>
    <w:rsid w:val="00D7430D"/>
    <w:rsid w:val="00D75084"/>
    <w:rsid w:val="00D7558D"/>
    <w:rsid w:val="00D81D92"/>
    <w:rsid w:val="00D93446"/>
    <w:rsid w:val="00DA4D25"/>
    <w:rsid w:val="00DA7B5F"/>
    <w:rsid w:val="00DF078B"/>
    <w:rsid w:val="00DF350D"/>
    <w:rsid w:val="00E06700"/>
    <w:rsid w:val="00E227C1"/>
    <w:rsid w:val="00E43157"/>
    <w:rsid w:val="00E47F3D"/>
    <w:rsid w:val="00E533FF"/>
    <w:rsid w:val="00E61807"/>
    <w:rsid w:val="00E709B3"/>
    <w:rsid w:val="00E7588C"/>
    <w:rsid w:val="00E850B6"/>
    <w:rsid w:val="00E8789F"/>
    <w:rsid w:val="00E97B71"/>
    <w:rsid w:val="00EB454D"/>
    <w:rsid w:val="00EC0F30"/>
    <w:rsid w:val="00EC7620"/>
    <w:rsid w:val="00ED0D1B"/>
    <w:rsid w:val="00EE3522"/>
    <w:rsid w:val="00EF619B"/>
    <w:rsid w:val="00F00B55"/>
    <w:rsid w:val="00F1380F"/>
    <w:rsid w:val="00F14F0E"/>
    <w:rsid w:val="00F15A3B"/>
    <w:rsid w:val="00F24C29"/>
    <w:rsid w:val="00F253CC"/>
    <w:rsid w:val="00F423B2"/>
    <w:rsid w:val="00F429E4"/>
    <w:rsid w:val="00F42B71"/>
    <w:rsid w:val="00F435DF"/>
    <w:rsid w:val="00F56BA5"/>
    <w:rsid w:val="00F621C3"/>
    <w:rsid w:val="00F644E6"/>
    <w:rsid w:val="00F67BE4"/>
    <w:rsid w:val="00F9653B"/>
    <w:rsid w:val="00FB62CF"/>
    <w:rsid w:val="00FC3EB4"/>
    <w:rsid w:val="00FC6C58"/>
    <w:rsid w:val="00FD7E76"/>
    <w:rsid w:val="00FE6B45"/>
    <w:rsid w:val="00FF47CC"/>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4G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Strong">
    <w:name w:val="Strong"/>
    <w:basedOn w:val="DefaultParagraphFont"/>
    <w:uiPriority w:val="22"/>
    <w:qFormat/>
    <w:rsid w:val="00F67BE4"/>
    <w:rPr>
      <w:b/>
      <w:bCs/>
    </w:rPr>
  </w:style>
  <w:style w:type="character" w:customStyle="1" w:styleId="apple-tab-span">
    <w:name w:val="apple-tab-span"/>
    <w:basedOn w:val="DefaultParagraphFont"/>
    <w:rsid w:val="00F67BE4"/>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F67BE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4025051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1B89"/>
    <w:rsid w:val="001A2816"/>
    <w:rsid w:val="00201CAB"/>
    <w:rsid w:val="002B503B"/>
    <w:rsid w:val="003200EB"/>
    <w:rsid w:val="00324B7D"/>
    <w:rsid w:val="003426A5"/>
    <w:rsid w:val="004108B1"/>
    <w:rsid w:val="00414BD0"/>
    <w:rsid w:val="00644C5E"/>
    <w:rsid w:val="006F06C4"/>
    <w:rsid w:val="00733948"/>
    <w:rsid w:val="00777E76"/>
    <w:rsid w:val="00804798"/>
    <w:rsid w:val="008505CB"/>
    <w:rsid w:val="008D54FA"/>
    <w:rsid w:val="00925FBF"/>
    <w:rsid w:val="009A4589"/>
    <w:rsid w:val="009E5C8F"/>
    <w:rsid w:val="009F1BDA"/>
    <w:rsid w:val="00A57123"/>
    <w:rsid w:val="00AB44F1"/>
    <w:rsid w:val="00B17DFA"/>
    <w:rsid w:val="00C443B4"/>
    <w:rsid w:val="00C625CB"/>
    <w:rsid w:val="00C64FB7"/>
    <w:rsid w:val="00C93B14"/>
    <w:rsid w:val="00CC1AF8"/>
    <w:rsid w:val="00E3402E"/>
    <w:rsid w:val="00E715BD"/>
    <w:rsid w:val="00EA0868"/>
    <w:rsid w:val="00F13C2E"/>
    <w:rsid w:val="00F329F8"/>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9604-DE40-4594-9D38-CE6029A5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2242</Words>
  <Characters>11550</Characters>
  <Application>Microsoft Office Word</Application>
  <DocSecurity>0</DocSecurity>
  <Lines>213</Lines>
  <Paragraphs>64</Paragraphs>
  <ScaleCrop>false</ScaleCrop>
  <Company/>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146/21</dc:title>
  <dc:creator/>
  <cp:lastModifiedBy/>
  <cp:revision>1</cp:revision>
  <dcterms:created xsi:type="dcterms:W3CDTF">2021-08-04T15:35:00Z</dcterms:created>
  <dcterms:modified xsi:type="dcterms:W3CDTF">2021-08-04T15:35:00Z</dcterms:modified>
</cp:coreProperties>
</file>